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E534" w14:textId="77777777" w:rsidR="002501E2" w:rsidRDefault="002501E2">
      <w:pPr>
        <w:pStyle w:val="phtitlepagesystemfull"/>
      </w:pPr>
      <w:bookmarkStart w:id="0" w:name="scroll-bookmark-1"/>
      <w:bookmarkStart w:id="1" w:name="scroll-bookmark-2"/>
      <w:bookmarkStart w:id="2" w:name="_Toc256000000"/>
      <w:bookmarkEnd w:id="0"/>
      <w:bookmarkEnd w:id="1"/>
      <w:bookmarkEnd w:id="2"/>
    </w:p>
    <w:p w14:paraId="22D1EB9C" w14:textId="77777777" w:rsidR="002501E2" w:rsidRDefault="002501E2">
      <w:pPr>
        <w:pStyle w:val="phtitlepagesystemfull"/>
      </w:pPr>
    </w:p>
    <w:p w14:paraId="6A4892D7" w14:textId="77777777" w:rsidR="002501E2" w:rsidRDefault="002501E2">
      <w:pPr>
        <w:pStyle w:val="phtitlepagesystemfull"/>
      </w:pPr>
    </w:p>
    <w:p w14:paraId="7D3633C5" w14:textId="77777777" w:rsidR="002501E2" w:rsidRDefault="002501E2">
      <w:pPr>
        <w:pStyle w:val="phtitlepagesystemfull"/>
      </w:pPr>
    </w:p>
    <w:p w14:paraId="236CFB76" w14:textId="77777777" w:rsidR="002501E2" w:rsidRDefault="002501E2">
      <w:pPr>
        <w:pStyle w:val="phtitlepagesystemfull"/>
      </w:pPr>
    </w:p>
    <w:p w14:paraId="26F7B11D" w14:textId="77777777" w:rsidR="002501E2" w:rsidRDefault="002501E2">
      <w:pPr>
        <w:pStyle w:val="phtitlepagesystemfull"/>
      </w:pPr>
    </w:p>
    <w:p w14:paraId="075277CF" w14:textId="77777777" w:rsidR="002501E2" w:rsidRDefault="000218FC">
      <w:pPr>
        <w:pStyle w:val="phtitlepagesystemfull"/>
      </w:pPr>
      <w:r>
        <w:t>Государственная информационная система Волгоградской области «Региональная информационная система в сфере здравоохранения Волгоградской области»</w:t>
      </w:r>
    </w:p>
    <w:p w14:paraId="01CB049D" w14:textId="77777777" w:rsidR="002501E2" w:rsidRDefault="002501E2">
      <w:pPr>
        <w:pStyle w:val="phtitlepagesystemfull"/>
      </w:pPr>
    </w:p>
    <w:p w14:paraId="647CA84A" w14:textId="77777777" w:rsidR="002501E2" w:rsidRDefault="000218FC">
      <w:pPr>
        <w:pStyle w:val="phtitlepagedocument"/>
      </w:pPr>
      <w:r>
        <w:t>Модуль «Администрирование»</w:t>
      </w:r>
    </w:p>
    <w:p w14:paraId="1D511400" w14:textId="77777777" w:rsidR="002501E2" w:rsidRDefault="002501E2">
      <w:pPr>
        <w:pStyle w:val="phtitlepagedocument"/>
      </w:pPr>
    </w:p>
    <w:p w14:paraId="4A790ACF" w14:textId="77777777" w:rsidR="002501E2" w:rsidRDefault="000218FC">
      <w:pPr>
        <w:pStyle w:val="phtitlepagedocument"/>
      </w:pPr>
      <w:bookmarkStart w:id="3" w:name="1"/>
      <w:r>
        <w:t xml:space="preserve">Руководство </w:t>
      </w:r>
      <w:bookmarkEnd w:id="3"/>
      <w:r>
        <w:t>администратора</w:t>
      </w:r>
    </w:p>
    <w:p w14:paraId="20A073A1" w14:textId="77777777" w:rsidR="002501E2" w:rsidRDefault="000218FC">
      <w:pPr>
        <w:pStyle w:val="phcontent"/>
      </w:pPr>
      <w:r>
        <w:lastRenderedPageBreak/>
        <w:t>Содержание</w:t>
      </w:r>
    </w:p>
    <w:p w14:paraId="4D46A25D" w14:textId="77777777" w:rsidR="00D2476B" w:rsidRDefault="00AB08B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215503718" w:history="1">
        <w:r w:rsidR="00D2476B" w:rsidRPr="00056391">
          <w:rPr>
            <w:rStyle w:val="aff8"/>
            <w:rFonts w:eastAsiaTheme="majorEastAsia"/>
            <w:noProof/>
          </w:rPr>
          <w:t>Определения, обозначения и сокращения</w:t>
        </w:r>
        <w:r w:rsidR="00D2476B">
          <w:rPr>
            <w:noProof/>
            <w:webHidden/>
          </w:rPr>
          <w:tab/>
        </w:r>
        <w:r w:rsidR="00D2476B">
          <w:rPr>
            <w:noProof/>
            <w:webHidden/>
          </w:rPr>
          <w:fldChar w:fldCharType="begin"/>
        </w:r>
        <w:r w:rsidR="00D2476B">
          <w:rPr>
            <w:noProof/>
            <w:webHidden/>
          </w:rPr>
          <w:instrText xml:space="preserve"> PAGEREF _Toc215503718 \h </w:instrText>
        </w:r>
        <w:r w:rsidR="00D2476B">
          <w:rPr>
            <w:noProof/>
            <w:webHidden/>
          </w:rPr>
        </w:r>
        <w:r w:rsidR="00D2476B">
          <w:rPr>
            <w:noProof/>
            <w:webHidden/>
          </w:rPr>
          <w:fldChar w:fldCharType="separate"/>
        </w:r>
        <w:r w:rsidR="00D2476B">
          <w:rPr>
            <w:noProof/>
            <w:webHidden/>
          </w:rPr>
          <w:t>6</w:t>
        </w:r>
        <w:r w:rsidR="00D2476B">
          <w:rPr>
            <w:noProof/>
            <w:webHidden/>
          </w:rPr>
          <w:fldChar w:fldCharType="end"/>
        </w:r>
      </w:hyperlink>
    </w:p>
    <w:p w14:paraId="29CFABDE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19" w:history="1">
        <w:r w:rsidRPr="00056391">
          <w:rPr>
            <w:rStyle w:val="aff8"/>
            <w:rFonts w:eastAsiaTheme="majorEastAsia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F013493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20" w:history="1">
        <w:r w:rsidRPr="00056391">
          <w:rPr>
            <w:rStyle w:val="aff8"/>
            <w:rFonts w:eastAsiaTheme="majorEastAsia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главного врача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4AA57A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21" w:history="1">
        <w:r w:rsidRPr="00056391">
          <w:rPr>
            <w:rStyle w:val="aff8"/>
            <w:rFonts w:eastAsiaTheme="majorEastAsia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6BAE408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22" w:history="1">
        <w:r w:rsidRPr="00056391">
          <w:rPr>
            <w:rStyle w:val="aff8"/>
            <w:rFonts w:eastAsiaTheme="majorEastAsi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ACACEE9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23" w:history="1">
        <w:r w:rsidRPr="00056391">
          <w:rPr>
            <w:rStyle w:val="aff8"/>
            <w:rFonts w:eastAsiaTheme="majorEastAsi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ролей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70AFD8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24" w:history="1">
        <w:r w:rsidRPr="00056391">
          <w:rPr>
            <w:rStyle w:val="aff8"/>
            <w:rFonts w:eastAsiaTheme="majorEastAsi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Блокирование доступа пользователя к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B1693DC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25" w:history="1">
        <w:r w:rsidRPr="00056391">
          <w:rPr>
            <w:rStyle w:val="aff8"/>
            <w:rFonts w:eastAsiaTheme="majorEastAsia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новой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C334714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26" w:history="1">
        <w:r w:rsidRPr="00056391">
          <w:rPr>
            <w:rStyle w:val="aff8"/>
            <w:rFonts w:eastAsiaTheme="majorEastAsi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структуры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63A7547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27" w:history="1">
        <w:r w:rsidRPr="00056391">
          <w:rPr>
            <w:rStyle w:val="aff8"/>
            <w:rFonts w:eastAsiaTheme="majorEastAsia"/>
            <w:noProof/>
          </w:rPr>
          <w:t>4.1.1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подразделений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BB1E250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28" w:history="1">
        <w:r w:rsidRPr="00056391">
          <w:rPr>
            <w:rStyle w:val="aff8"/>
            <w:rFonts w:eastAsiaTheme="majorEastAsia"/>
          </w:rPr>
          <w:t>4.1.1.1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подразделения 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243CF6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29" w:history="1">
        <w:r w:rsidRPr="00056391">
          <w:rPr>
            <w:rStyle w:val="aff8"/>
            <w:rFonts w:eastAsiaTheme="majorEastAsia"/>
          </w:rPr>
          <w:t>4.1.1.2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Назначение заведующего подразделением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E78B966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30" w:history="1">
        <w:r w:rsidRPr="00056391">
          <w:rPr>
            <w:rStyle w:val="aff8"/>
            <w:rFonts w:eastAsiaTheme="majorEastAsia"/>
          </w:rPr>
          <w:t>4.1.1.3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Назначение прав на подразделение 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86D581E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31" w:history="1">
        <w:r w:rsidRPr="00056391">
          <w:rPr>
            <w:rStyle w:val="aff8"/>
            <w:rFonts w:eastAsiaTheme="majorEastAsia"/>
            <w:noProof/>
          </w:rPr>
          <w:t>4.1.2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отделений и кабинетов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5DA5D79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32" w:history="1">
        <w:r w:rsidRPr="00056391">
          <w:rPr>
            <w:rStyle w:val="aff8"/>
            <w:rFonts w:eastAsiaTheme="majorEastAsia"/>
          </w:rPr>
          <w:t>4.1.2.1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отделения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5540DE58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33" w:history="1">
        <w:r w:rsidRPr="00056391">
          <w:rPr>
            <w:rStyle w:val="aff8"/>
            <w:rFonts w:eastAsiaTheme="majorEastAsia"/>
            <w:noProof/>
          </w:rPr>
          <w:t>4.1.2.1.1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заведующего отделением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49ECBAF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34" w:history="1">
        <w:r w:rsidRPr="00056391">
          <w:rPr>
            <w:rStyle w:val="aff8"/>
            <w:rFonts w:eastAsiaTheme="majorEastAsia"/>
            <w:noProof/>
          </w:rPr>
          <w:t>4.1.2.1.2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прав на отделение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AF8B9C3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35" w:history="1">
        <w:r w:rsidRPr="00056391">
          <w:rPr>
            <w:rStyle w:val="aff8"/>
            <w:rFonts w:eastAsiaTheme="majorEastAsia"/>
          </w:rPr>
          <w:t>4.1.2.2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кабинета и аппарата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42FB48BA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36" w:history="1">
        <w:r w:rsidRPr="00056391">
          <w:rPr>
            <w:rStyle w:val="aff8"/>
            <w:rFonts w:eastAsiaTheme="majorEastAsia"/>
            <w:noProof/>
          </w:rPr>
          <w:t>4.1.2.2.1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кабинета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D21EE13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37" w:history="1">
        <w:r w:rsidRPr="00056391">
          <w:rPr>
            <w:rStyle w:val="aff8"/>
            <w:rFonts w:eastAsiaTheme="majorEastAsia"/>
            <w:noProof/>
          </w:rPr>
          <w:t>4.1.2.2.2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аппарата в кабинет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9B714F6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38" w:history="1">
        <w:r w:rsidRPr="00056391">
          <w:rPr>
            <w:rStyle w:val="aff8"/>
            <w:rFonts w:eastAsiaTheme="majorEastAsia"/>
            <w:noProof/>
          </w:rPr>
          <w:t>4.1.2.2.3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прав записи на кабинет и аппарат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FABF4D6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39" w:history="1">
        <w:r w:rsidRPr="00056391">
          <w:rPr>
            <w:rStyle w:val="aff8"/>
            <w:rFonts w:eastAsiaTheme="majorEastAsia"/>
          </w:rPr>
          <w:t>4.1.2.3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сотрудника в кабинет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62DC9CEB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0" w:history="1">
        <w:r w:rsidRPr="00056391">
          <w:rPr>
            <w:rStyle w:val="aff8"/>
            <w:rFonts w:eastAsiaTheme="majorEastAsia"/>
          </w:rPr>
          <w:t>4.1.2.4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оказываемых в кабинете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47CC1C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1" w:history="1">
        <w:r w:rsidRPr="00056391">
          <w:rPr>
            <w:rStyle w:val="aff8"/>
            <w:rFonts w:eastAsiaTheme="majorEastAsia"/>
          </w:rPr>
          <w:t>4.1.2.5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диапазона номеров амбулаторных карт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0122EA68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42" w:history="1">
        <w:r w:rsidRPr="00056391">
          <w:rPr>
            <w:rStyle w:val="aff8"/>
            <w:rFonts w:eastAsiaTheme="majorEastAsia"/>
            <w:noProof/>
          </w:rPr>
          <w:t>4.1.3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участков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387359B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3" w:history="1">
        <w:r w:rsidRPr="00056391">
          <w:rPr>
            <w:rStyle w:val="aff8"/>
            <w:rFonts w:eastAsiaTheme="majorEastAsia"/>
          </w:rPr>
          <w:t>4.1.3.1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участка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65203A06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44" w:history="1">
        <w:r w:rsidRPr="00056391">
          <w:rPr>
            <w:rStyle w:val="aff8"/>
            <w:rFonts w:eastAsiaTheme="majorEastAsia"/>
            <w:noProof/>
          </w:rPr>
          <w:t>4.1.3.1.1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прав записи на участок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05EDECC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5" w:history="1">
        <w:r w:rsidRPr="00056391">
          <w:rPr>
            <w:rStyle w:val="aff8"/>
            <w:rFonts w:eastAsiaTheme="majorEastAsia"/>
          </w:rPr>
          <w:t>4.1.3.2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участкового врача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7295F566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6" w:history="1">
        <w:r w:rsidRPr="00056391">
          <w:rPr>
            <w:rStyle w:val="aff8"/>
            <w:rFonts w:eastAsiaTheme="majorEastAsia"/>
          </w:rPr>
          <w:t>4.1.3.3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улиц, прикрепленных к участку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7DF43A38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47" w:history="1">
        <w:r w:rsidRPr="00056391">
          <w:rPr>
            <w:rStyle w:val="aff8"/>
            <w:rFonts w:eastAsiaTheme="majorEastAsia"/>
            <w:noProof/>
          </w:rPr>
          <w:t>4.1.3.3.1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Прикрепление улиц к участку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D6A7367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48" w:history="1">
        <w:r w:rsidRPr="00056391">
          <w:rPr>
            <w:rStyle w:val="aff8"/>
            <w:rFonts w:eastAsiaTheme="majorEastAsia"/>
            <w:noProof/>
          </w:rPr>
          <w:t>4.1.3.3.2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Перенос улицы на другой участок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7D9F00A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49" w:history="1">
        <w:r w:rsidRPr="00056391">
          <w:rPr>
            <w:rStyle w:val="aff8"/>
            <w:rFonts w:eastAsiaTheme="majorEastAsia"/>
          </w:rPr>
          <w:t>4.1.3.4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подразделений МО, прикрепленных к участку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1EDA7D43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50" w:history="1">
        <w:r w:rsidRPr="00056391">
          <w:rPr>
            <w:rStyle w:val="aff8"/>
            <w:rFonts w:eastAsiaTheme="majorEastAsia"/>
            <w:noProof/>
          </w:rPr>
          <w:t>4.1.3.4.1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Прикрепление подразделения МО к участку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F042DB6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51" w:history="1">
        <w:r w:rsidRPr="00056391">
          <w:rPr>
            <w:rStyle w:val="aff8"/>
            <w:rFonts w:eastAsiaTheme="majorEastAsia"/>
            <w:noProof/>
          </w:rPr>
          <w:t>4.1.3.4.2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Перенос подразделения на другой участок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E5A65B4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52" w:history="1">
        <w:r w:rsidRPr="00056391">
          <w:rPr>
            <w:rStyle w:val="aff8"/>
            <w:rFonts w:eastAsiaTheme="majorEastAsia"/>
          </w:rPr>
          <w:t>4.1.3.5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Перепривязка пациентов к участкам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0CFC61EA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53" w:history="1">
        <w:r w:rsidRPr="00056391">
          <w:rPr>
            <w:rStyle w:val="aff8"/>
            <w:rFonts w:eastAsiaTheme="majorEastAsia"/>
          </w:rPr>
          <w:t>4.1.3.6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участков других 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49451856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54" w:history="1">
        <w:r w:rsidRPr="00056391">
          <w:rPr>
            <w:rStyle w:val="aff8"/>
            <w:rFonts w:eastAsiaTheme="majorEastAsia"/>
            <w:noProof/>
          </w:rPr>
          <w:t>4.1.4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реквизитов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AC37C45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55" w:history="1">
        <w:r w:rsidRPr="00056391">
          <w:rPr>
            <w:rStyle w:val="aff8"/>
            <w:rFonts w:eastAsiaTheme="majorEastAsia"/>
          </w:rPr>
          <w:t>4.1.4.1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Внесение информации о договоре и банковских счетах 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38836BE3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56" w:history="1">
        <w:r w:rsidRPr="00056391">
          <w:rPr>
            <w:rStyle w:val="aff8"/>
            <w:rFonts w:eastAsiaTheme="majorEastAsia"/>
          </w:rPr>
          <w:t>4.1.4.2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Внесение информации о зданиях 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24CEB105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57" w:history="1">
        <w:r w:rsidRPr="00056391">
          <w:rPr>
            <w:rStyle w:val="aff8"/>
            <w:rFonts w:eastAsiaTheme="majorEastAsia"/>
            <w:noProof/>
          </w:rPr>
          <w:t>4.1.4.2.1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здания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869C038" w14:textId="77777777" w:rsidR="00D2476B" w:rsidRDefault="00D2476B">
      <w:pPr>
        <w:pStyle w:val="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58" w:history="1">
        <w:r w:rsidRPr="00056391">
          <w:rPr>
            <w:rStyle w:val="aff8"/>
            <w:rFonts w:eastAsiaTheme="majorEastAsia"/>
            <w:noProof/>
          </w:rPr>
          <w:t>4.1.4.2.2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этажа в здание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BFFEF0B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59" w:history="1">
        <w:r w:rsidRPr="00056391">
          <w:rPr>
            <w:rStyle w:val="aff8"/>
            <w:rFonts w:eastAsiaTheme="majorEastAsia"/>
            <w:noProof/>
          </w:rPr>
          <w:t>4.1.5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реквизитов отделений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4827CDF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60" w:history="1">
        <w:r w:rsidRPr="00056391">
          <w:rPr>
            <w:rStyle w:val="aff8"/>
            <w:rFonts w:eastAsiaTheme="majorEastAsia"/>
            <w:noProof/>
          </w:rPr>
          <w:t>4.1.6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коечного фонда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CFD44DD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1" w:history="1">
        <w:r w:rsidRPr="00056391">
          <w:rPr>
            <w:rStyle w:val="aff8"/>
            <w:rFonts w:eastAsiaTheme="majorEastAsia"/>
          </w:rPr>
          <w:t>4.1.6.1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коечного фонда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5B47A18F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2" w:history="1">
        <w:r w:rsidRPr="00056391">
          <w:rPr>
            <w:rStyle w:val="aff8"/>
            <w:rFonts w:eastAsiaTheme="majorEastAsia"/>
          </w:rPr>
          <w:t>4.1.6.2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палаты в отделение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660DCB8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3" w:history="1">
        <w:r w:rsidRPr="00056391">
          <w:rPr>
            <w:rStyle w:val="aff8"/>
            <w:rFonts w:eastAsiaTheme="majorEastAsia"/>
          </w:rPr>
          <w:t>4.1.6.3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койки в отделение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14:paraId="3A45FF6A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4" w:history="1">
        <w:r w:rsidRPr="00056391">
          <w:rPr>
            <w:rStyle w:val="aff8"/>
            <w:rFonts w:eastAsiaTheme="majorEastAsia"/>
          </w:rPr>
          <w:t>4.1.6.4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Назначение профиля палатам и койкам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2A646BA3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5" w:history="1">
        <w:r w:rsidRPr="00056391">
          <w:rPr>
            <w:rStyle w:val="aff8"/>
            <w:rFonts w:eastAsiaTheme="majorEastAsia"/>
          </w:rPr>
          <w:t>4.1.6.5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прав на просмотр палат и коек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698215CB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66" w:history="1">
        <w:r w:rsidRPr="00056391">
          <w:rPr>
            <w:rStyle w:val="aff8"/>
            <w:rFonts w:eastAsiaTheme="majorEastAsia"/>
            <w:noProof/>
          </w:rPr>
          <w:t>4.1.7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объема госпитализации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3E8AF4D2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67" w:history="1">
        <w:r w:rsidRPr="00056391">
          <w:rPr>
            <w:rStyle w:val="aff8"/>
            <w:rFonts w:eastAsiaTheme="majorEastAsi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персонала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3DF0197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68" w:history="1">
        <w:r w:rsidRPr="00056391">
          <w:rPr>
            <w:rStyle w:val="aff8"/>
            <w:rFonts w:eastAsiaTheme="majorEastAsia"/>
            <w:noProof/>
          </w:rPr>
          <w:t>4.2.1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D4CEDDF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69" w:history="1">
        <w:r w:rsidRPr="00056391">
          <w:rPr>
            <w:rStyle w:val="aff8"/>
            <w:rFonts w:eastAsiaTheme="majorEastAsia"/>
          </w:rPr>
          <w:t>4.2.1.1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Заполнение основных данных сотрудника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1B4E7322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0" w:history="1">
        <w:r w:rsidRPr="00056391">
          <w:rPr>
            <w:rStyle w:val="aff8"/>
            <w:rFonts w:eastAsiaTheme="majorEastAsia"/>
          </w:rPr>
          <w:t>4.2.1.2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Заполнение дополнительных данных сотрудника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2BA3A124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1" w:history="1">
        <w:r w:rsidRPr="00056391">
          <w:rPr>
            <w:rStyle w:val="aff8"/>
            <w:rFonts w:eastAsiaTheme="majorEastAsia"/>
          </w:rPr>
          <w:t>4.2.1.3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данных о сертификатах сотрудника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3F69A7FD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2" w:history="1">
        <w:r w:rsidRPr="00056391">
          <w:rPr>
            <w:rStyle w:val="aff8"/>
            <w:rFonts w:eastAsiaTheme="majorEastAsia"/>
          </w:rPr>
          <w:t>4.2.1.4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критериев эффективности сотрудника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535E5A71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73" w:history="1">
        <w:r w:rsidRPr="00056391">
          <w:rPr>
            <w:rStyle w:val="aff8"/>
            <w:rFonts w:eastAsiaTheme="majorEastAsia"/>
            <w:noProof/>
          </w:rPr>
          <w:t>4.2.2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оказываемых сотрудником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5C0907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4" w:history="1">
        <w:r w:rsidRPr="00056391">
          <w:rPr>
            <w:rStyle w:val="aff8"/>
            <w:rFonts w:eastAsiaTheme="majorEastAsia"/>
          </w:rPr>
          <w:t>4.2.2.1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оказываемых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27732942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5" w:history="1">
        <w:r w:rsidRPr="00056391">
          <w:rPr>
            <w:rStyle w:val="aff8"/>
            <w:rFonts w:eastAsiaTheme="majorEastAsia"/>
          </w:rPr>
          <w:t>4.2.2.2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Настройка видимости услуг при записи из расписания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08027E67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76" w:history="1">
        <w:r w:rsidRPr="00056391">
          <w:rPr>
            <w:rStyle w:val="aff8"/>
            <w:rFonts w:eastAsiaTheme="majorEastAsia"/>
            <w:noProof/>
          </w:rPr>
          <w:t>4.2.3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рабочих кабинетов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62B7FC73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7" w:history="1">
        <w:r w:rsidRPr="00056391">
          <w:rPr>
            <w:rStyle w:val="aff8"/>
            <w:rFonts w:eastAsiaTheme="majorEastAsia"/>
          </w:rPr>
          <w:t>4.2.3.1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Добавление кабинета сотруднику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14:paraId="475CA91C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8" w:history="1">
        <w:r w:rsidRPr="00056391">
          <w:rPr>
            <w:rStyle w:val="aff8"/>
            <w:rFonts w:eastAsiaTheme="majorEastAsia"/>
          </w:rPr>
          <w:t>4.2.3.2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Назначение сотруднику кабинета по умолчанию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14:paraId="48D06F23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79" w:history="1">
        <w:r w:rsidRPr="00056391">
          <w:rPr>
            <w:rStyle w:val="aff8"/>
            <w:rFonts w:eastAsiaTheme="majorEastAsia"/>
          </w:rPr>
          <w:t>4.2.3.3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Назначение медсестры по умолчанию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7F4474FE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0" w:history="1">
        <w:r w:rsidRPr="00056391">
          <w:rPr>
            <w:rStyle w:val="aff8"/>
            <w:rFonts w:eastAsiaTheme="majorEastAsia"/>
            <w:noProof/>
          </w:rPr>
          <w:t>4.2.4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Копирование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004927F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81" w:history="1">
        <w:r w:rsidRPr="00056391">
          <w:rPr>
            <w:rStyle w:val="aff8"/>
            <w:rFonts w:eastAsiaTheme="majorEastAsia"/>
          </w:rPr>
          <w:t>4.2.4.1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Копирование сотрудника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118EF398" w14:textId="77777777" w:rsidR="00D2476B" w:rsidRDefault="00D2476B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15503782" w:history="1">
        <w:r w:rsidRPr="00056391">
          <w:rPr>
            <w:rStyle w:val="aff8"/>
            <w:rFonts w:eastAsiaTheme="majorEastAsia"/>
          </w:rPr>
          <w:t>4.2.4.2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056391">
          <w:rPr>
            <w:rStyle w:val="aff8"/>
            <w:rFonts w:eastAsiaTheme="majorEastAsia"/>
          </w:rPr>
          <w:t>Копирование сотрудника с настроенными услугами и рабочими кабинетами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_Toc215503782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14:paraId="3423BEED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3" w:history="1">
        <w:r w:rsidRPr="00056391">
          <w:rPr>
            <w:rStyle w:val="aff8"/>
            <w:rFonts w:eastAsiaTheme="majorEastAsia"/>
            <w:noProof/>
          </w:rPr>
          <w:t>4.2.5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Копирование ролей, услуг, кабинетов и прав на значения медицинских словарей на другого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A604E7D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4" w:history="1">
        <w:r w:rsidRPr="00056391">
          <w:rPr>
            <w:rStyle w:val="aff8"/>
            <w:rFonts w:eastAsiaTheme="majorEastAsia"/>
            <w:noProof/>
          </w:rPr>
          <w:t>4.2.6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Перевод сотрудника в другое отделение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3BAFECE6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5" w:history="1">
        <w:r w:rsidRPr="00056391">
          <w:rPr>
            <w:rStyle w:val="aff8"/>
            <w:rFonts w:eastAsiaTheme="majorEastAsia"/>
            <w:noProof/>
          </w:rPr>
          <w:t>4.2.7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Перемещение сотрудника в другой каталог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67200513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6" w:history="1">
        <w:r w:rsidRPr="00056391">
          <w:rPr>
            <w:rStyle w:val="aff8"/>
            <w:rFonts w:eastAsiaTheme="majorEastAsia"/>
            <w:noProof/>
          </w:rPr>
          <w:t>4.2.8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Увольнение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526F9BB8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7" w:history="1">
        <w:r w:rsidRPr="00056391">
          <w:rPr>
            <w:rStyle w:val="aff8"/>
            <w:rFonts w:eastAsiaTheme="majorEastAsia"/>
            <w:noProof/>
          </w:rPr>
          <w:t>4.2.9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Удаление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1EB5B850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8" w:history="1">
        <w:r w:rsidRPr="00056391">
          <w:rPr>
            <w:rStyle w:val="aff8"/>
            <w:rFonts w:eastAsiaTheme="majorEastAsia"/>
            <w:noProof/>
          </w:rPr>
          <w:t>4.2.10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ролей пользователям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3C6CA011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89" w:history="1">
        <w:r w:rsidRPr="00056391">
          <w:rPr>
            <w:rStyle w:val="aff8"/>
            <w:rFonts w:eastAsiaTheme="majorEastAsia"/>
            <w:noProof/>
          </w:rPr>
          <w:t>4.2.11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Назначение прав на просмотр дневника кабинета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2E457F33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90" w:history="1">
        <w:r w:rsidRPr="00056391">
          <w:rPr>
            <w:rStyle w:val="aff8"/>
            <w:rFonts w:eastAsiaTheme="majorEastAsia"/>
            <w:noProof/>
          </w:rPr>
          <w:t>4.2.12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прав доступа к окну закрытия старых открытых случаев заболевания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3B2D84E5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91" w:history="1">
        <w:r w:rsidRPr="00056391">
          <w:rPr>
            <w:rStyle w:val="aff8"/>
            <w:rFonts w:eastAsiaTheme="majorEastAsia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Настройка врачебных комиссий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5C5015F6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92" w:history="1">
        <w:r w:rsidRPr="00056391">
          <w:rPr>
            <w:rStyle w:val="aff8"/>
            <w:rFonts w:eastAsiaTheme="majorEastAsi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шаблона врачебной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0767773B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93" w:history="1">
        <w:r w:rsidRPr="00056391">
          <w:rPr>
            <w:rStyle w:val="aff8"/>
            <w:rFonts w:eastAsiaTheme="majorEastAsia"/>
            <w:noProof/>
          </w:rPr>
          <w:t>5.1.1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Добавление члена врачебной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2755C563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94" w:history="1">
        <w:r w:rsidRPr="00056391">
          <w:rPr>
            <w:rStyle w:val="aff8"/>
            <w:rFonts w:eastAsiaTheme="majorEastAsi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Редактирование шаблона врачебной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20822E39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95" w:history="1">
        <w:r w:rsidRPr="00056391">
          <w:rPr>
            <w:rStyle w:val="aff8"/>
            <w:rFonts w:eastAsiaTheme="majorEastAsia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Удаление шаблона врачебной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3D341095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796" w:history="1">
        <w:r w:rsidRPr="00056391">
          <w:rPr>
            <w:rStyle w:val="aff8"/>
            <w:rFonts w:eastAsiaTheme="majorEastAsia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Логирование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116CEFBC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97" w:history="1">
        <w:r w:rsidRPr="00056391">
          <w:rPr>
            <w:rStyle w:val="aff8"/>
            <w:rFonts w:eastAsiaTheme="majorEastAsi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просмотра персональных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1B35BD57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798" w:history="1">
        <w:r w:rsidRPr="00056391">
          <w:rPr>
            <w:rStyle w:val="aff8"/>
            <w:rFonts w:eastAsiaTheme="majorEastAsia"/>
            <w:noProof/>
          </w:rPr>
          <w:t>6.1.1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Выгрузка журнала просмотра персональных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77AD755D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799" w:history="1">
        <w:r w:rsidRPr="00056391">
          <w:rPr>
            <w:rStyle w:val="aff8"/>
            <w:rFonts w:eastAsiaTheme="majorEastAsia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удаления записей на прием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547C6AEB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00" w:history="1">
        <w:r w:rsidRPr="00056391">
          <w:rPr>
            <w:rStyle w:val="aff8"/>
            <w:rFonts w:eastAsiaTheme="majorEastAsia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и выгрузка журнала действий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441E9635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801" w:history="1">
        <w:r w:rsidRPr="00056391">
          <w:rPr>
            <w:rStyle w:val="aff8"/>
            <w:rFonts w:eastAsiaTheme="majorEastAsia"/>
            <w:noProof/>
          </w:rPr>
          <w:t>6.3.1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действий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64754B1D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802" w:history="1">
        <w:r w:rsidRPr="00056391">
          <w:rPr>
            <w:rStyle w:val="aff8"/>
            <w:rFonts w:eastAsiaTheme="majorEastAsia"/>
            <w:noProof/>
          </w:rPr>
          <w:t>6.3.2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Выгрузка журнала действий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02CF8BE7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03" w:history="1">
        <w:r w:rsidRPr="00056391">
          <w:rPr>
            <w:rStyle w:val="aff8"/>
            <w:rFonts w:eastAsiaTheme="majorEastAsia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общего журнала ошибок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6F36D3C3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04" w:history="1">
        <w:r w:rsidRPr="00056391">
          <w:rPr>
            <w:rStyle w:val="aff8"/>
            <w:rFonts w:eastAsiaTheme="majorEastAsia"/>
            <w:noProof/>
          </w:rPr>
          <w:t>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истории запросов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2566DE8C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805" w:history="1">
        <w:r w:rsidRPr="00056391">
          <w:rPr>
            <w:rStyle w:val="aff8"/>
            <w:rFonts w:eastAsiaTheme="majorEastAsia"/>
            <w:noProof/>
          </w:rPr>
          <w:t>6.5.1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Формирование и просмотр журнала истории запросов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76747141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806" w:history="1">
        <w:r w:rsidRPr="00056391">
          <w:rPr>
            <w:rStyle w:val="aff8"/>
            <w:rFonts w:eastAsiaTheme="majorEastAsia"/>
            <w:noProof/>
          </w:rPr>
          <w:t>6.5.2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детализированной информации по запросу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6C29C6FE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07" w:history="1">
        <w:r w:rsidRPr="00056391">
          <w:rPr>
            <w:rStyle w:val="aff8"/>
            <w:rFonts w:eastAsiaTheme="majorEastAsia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действий с пользователями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19C3EC32" w14:textId="77777777" w:rsidR="00D2476B" w:rsidRDefault="00D2476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15503808" w:history="1">
        <w:r w:rsidRPr="00056391">
          <w:rPr>
            <w:rStyle w:val="aff8"/>
            <w:rFonts w:eastAsiaTheme="majorEastAsia"/>
            <w:noProof/>
          </w:rPr>
          <w:t>6.6.1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Просмотр журнала действий с пользователями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0C48FFA0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09" w:history="1">
        <w:r w:rsidRPr="00056391">
          <w:rPr>
            <w:rStyle w:val="aff8"/>
            <w:rFonts w:eastAsiaTheme="majorEastAsia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Логирование импорта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67835F36" w14:textId="77777777" w:rsidR="00D2476B" w:rsidRDefault="00D2476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15503810" w:history="1">
        <w:r w:rsidRPr="00056391">
          <w:rPr>
            <w:rStyle w:val="aff8"/>
            <w:rFonts w:eastAsiaTheme="majorEastAsia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Смена пароля пользователя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35E87C66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11" w:history="1">
        <w:r w:rsidRPr="00056391">
          <w:rPr>
            <w:rStyle w:val="aff8"/>
            <w:rFonts w:eastAsiaTheme="majorEastAsia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Смена пароля пользователя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32F93078" w14:textId="77777777" w:rsidR="00D2476B" w:rsidRDefault="00D247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5503812" w:history="1">
        <w:r w:rsidRPr="00056391">
          <w:rPr>
            <w:rStyle w:val="aff8"/>
            <w:rFonts w:eastAsiaTheme="majorEastAsia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6391">
          <w:rPr>
            <w:rStyle w:val="aff8"/>
            <w:rFonts w:eastAsiaTheme="majorEastAsia"/>
            <w:noProof/>
          </w:rPr>
          <w:t>Смена пароля пользователя Системы в настройках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_Toc215503812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493FEF52" w14:textId="77777777" w:rsidR="009C123B" w:rsidRDefault="00AB08B0">
      <w:pPr>
        <w:pStyle w:val="phnormal"/>
      </w:pPr>
      <w:r>
        <w:fldChar w:fldCharType="end"/>
      </w:r>
    </w:p>
    <w:p w14:paraId="5A4E104E" w14:textId="77777777" w:rsidR="00FD388D" w:rsidRDefault="00FD388D" w:rsidP="00FD388D">
      <w:pPr>
        <w:pStyle w:val="10"/>
        <w:numPr>
          <w:ilvl w:val="0"/>
          <w:numId w:val="0"/>
        </w:numPr>
        <w:ind w:left="851"/>
      </w:pPr>
      <w:bookmarkStart w:id="4" w:name="scroll-bookmark-21"/>
      <w:bookmarkStart w:id="5" w:name="_Toc2560000001"/>
      <w:bookmarkStart w:id="6" w:name="scroll-bookmark-14"/>
      <w:bookmarkStart w:id="7" w:name="_Toc256000007"/>
      <w:bookmarkStart w:id="8" w:name="_Toc215502790"/>
      <w:bookmarkStart w:id="9" w:name="_Toc200385771"/>
      <w:bookmarkStart w:id="10" w:name="_Toc202196873"/>
      <w:bookmarkStart w:id="11" w:name="_Toc202262875"/>
      <w:bookmarkStart w:id="12" w:name="_Toc202447613"/>
      <w:bookmarkStart w:id="13" w:name="_Toc215503718"/>
      <w:bookmarkEnd w:id="4"/>
      <w:bookmarkEnd w:id="5"/>
      <w:r w:rsidRPr="00C31D9F">
        <w:lastRenderedPageBreak/>
        <w:t>Определения, обозначения и сокращения</w:t>
      </w:r>
      <w:bookmarkEnd w:id="9"/>
      <w:bookmarkEnd w:id="10"/>
      <w:bookmarkEnd w:id="11"/>
      <w:bookmarkEnd w:id="12"/>
      <w:bookmarkEnd w:id="13"/>
    </w:p>
    <w:p w14:paraId="7FD46FE7" w14:textId="77777777" w:rsidR="00FD388D" w:rsidRDefault="00FD388D" w:rsidP="00FD388D">
      <w:pPr>
        <w:pStyle w:val="phnormal"/>
      </w:pPr>
      <w:r w:rsidRPr="002217E2">
        <w:t xml:space="preserve">В настоящем </w:t>
      </w:r>
      <w:r>
        <w:t>документе</w:t>
      </w:r>
      <w:r w:rsidRPr="002217E2">
        <w:t xml:space="preserve"> применяют следующие термины</w:t>
      </w:r>
      <w:r>
        <w:t xml:space="preserve"> и сокращения</w:t>
      </w:r>
      <w:r w:rsidRPr="002217E2">
        <w:t xml:space="preserve"> с соответствующими определениями</w:t>
      </w:r>
      <w:r>
        <w:t xml:space="preserve"> и обозначениями: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2514"/>
        <w:gridCol w:w="7907"/>
      </w:tblGrid>
      <w:tr w:rsidR="00FD388D" w:rsidRPr="00107020" w14:paraId="67500147" w14:textId="77777777" w:rsidTr="00FD388D">
        <w:trPr>
          <w:tblHeader/>
        </w:trPr>
        <w:tc>
          <w:tcPr>
            <w:tcW w:w="1206" w:type="pct"/>
          </w:tcPr>
          <w:p w14:paraId="13D5DC85" w14:textId="77777777" w:rsidR="00FD388D" w:rsidRPr="00107020" w:rsidRDefault="00FD388D" w:rsidP="00FD388D">
            <w:pPr>
              <w:pStyle w:val="phtablecolcaption"/>
            </w:pPr>
            <w:r w:rsidRPr="00107020">
              <w:t>Термин,</w:t>
            </w:r>
            <w:r>
              <w:t xml:space="preserve"> </w:t>
            </w:r>
            <w:r w:rsidRPr="00107020">
              <w:t>сокращение</w:t>
            </w:r>
          </w:p>
        </w:tc>
        <w:tc>
          <w:tcPr>
            <w:tcW w:w="3794" w:type="pct"/>
          </w:tcPr>
          <w:p w14:paraId="0E798780" w14:textId="77777777" w:rsidR="00FD388D" w:rsidRPr="00107020" w:rsidRDefault="00FD388D" w:rsidP="00FD388D">
            <w:pPr>
              <w:pStyle w:val="phtablecolcaption"/>
            </w:pPr>
            <w:r w:rsidRPr="00107020">
              <w:t>Определение</w:t>
            </w:r>
            <w:r>
              <w:t>, обозначение</w:t>
            </w:r>
          </w:p>
        </w:tc>
      </w:tr>
      <w:tr w:rsidR="00FD388D" w:rsidRPr="00107020" w14:paraId="53B7136F" w14:textId="77777777" w:rsidTr="00FD388D">
        <w:tc>
          <w:tcPr>
            <w:tcW w:w="1206" w:type="pct"/>
          </w:tcPr>
          <w:p w14:paraId="034E0173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.</w:t>
            </w:r>
            <w:r w:rsidRPr="00124F4E">
              <w:t>xlsx</w:t>
            </w:r>
          </w:p>
        </w:tc>
        <w:tc>
          <w:tcPr>
            <w:tcW w:w="3794" w:type="pct"/>
          </w:tcPr>
          <w:p w14:paraId="629A4788" w14:textId="77777777" w:rsidR="00FD388D" w:rsidRPr="00107020" w:rsidRDefault="00FD388D" w:rsidP="00FD388D">
            <w:pPr>
              <w:pStyle w:val="phtablecellleft"/>
            </w:pPr>
            <w:r w:rsidRPr="00B302D0">
              <w:t>Основной формат электронных таблиц для сохранения файлов из программы Excel</w:t>
            </w:r>
          </w:p>
        </w:tc>
      </w:tr>
      <w:tr w:rsidR="00FD388D" w:rsidRPr="00107020" w14:paraId="1276B2F4" w14:textId="77777777" w:rsidTr="00FD388D">
        <w:tc>
          <w:tcPr>
            <w:tcW w:w="1206" w:type="pct"/>
          </w:tcPr>
          <w:p w14:paraId="317170CD" w14:textId="77777777" w:rsidR="00FD388D" w:rsidRPr="00107020" w:rsidRDefault="00FD388D" w:rsidP="00FD388D">
            <w:pPr>
              <w:pStyle w:val="phtablecellleft"/>
            </w:pPr>
            <w:r w:rsidRPr="00107020">
              <w:t>CAS</w:t>
            </w:r>
          </w:p>
        </w:tc>
        <w:tc>
          <w:tcPr>
            <w:tcW w:w="3794" w:type="pct"/>
          </w:tcPr>
          <w:p w14:paraId="68013C64" w14:textId="77777777" w:rsidR="00FD388D" w:rsidRPr="00107020" w:rsidRDefault="00FD388D" w:rsidP="00FD388D">
            <w:pPr>
              <w:pStyle w:val="phtablecellleft"/>
            </w:pPr>
            <w:r w:rsidRPr="00107020">
              <w:t>Центральная</w:t>
            </w:r>
            <w:r>
              <w:t xml:space="preserve"> </w:t>
            </w:r>
            <w:r w:rsidRPr="00107020">
              <w:t>служба</w:t>
            </w:r>
            <w:r>
              <w:t xml:space="preserve"> </w:t>
            </w:r>
            <w:r w:rsidRPr="00107020">
              <w:t>проверки</w:t>
            </w:r>
            <w:r>
              <w:t xml:space="preserve"> </w:t>
            </w:r>
            <w:r w:rsidRPr="00107020">
              <w:t>подлинности,</w:t>
            </w:r>
            <w:r>
              <w:t xml:space="preserve"> </w:t>
            </w:r>
            <w:r w:rsidRPr="00107020">
              <w:t>представляет</w:t>
            </w:r>
            <w:r>
              <w:t xml:space="preserve"> </w:t>
            </w:r>
            <w:r w:rsidRPr="00107020">
              <w:t>собой</w:t>
            </w:r>
            <w:r>
              <w:t xml:space="preserve"> </w:t>
            </w:r>
            <w:r w:rsidRPr="00107020">
              <w:t>систему</w:t>
            </w:r>
            <w:r>
              <w:t xml:space="preserve"> </w:t>
            </w:r>
            <w:r w:rsidRPr="00107020">
              <w:t>для</w:t>
            </w:r>
            <w:r>
              <w:t xml:space="preserve"> </w:t>
            </w:r>
            <w:r w:rsidRPr="00107020">
              <w:t>авторизации</w:t>
            </w:r>
            <w:r>
              <w:t xml:space="preserve"> </w:t>
            </w:r>
            <w:r w:rsidRPr="00107020">
              <w:t>пользователей</w:t>
            </w:r>
            <w:r>
              <w:t xml:space="preserve"> </w:t>
            </w:r>
            <w:r w:rsidRPr="00107020">
              <w:t>к</w:t>
            </w:r>
            <w:r>
              <w:t xml:space="preserve"> </w:t>
            </w:r>
            <w:r w:rsidRPr="00107020">
              <w:t>приложениям</w:t>
            </w:r>
            <w:r>
              <w:t xml:space="preserve"> </w:t>
            </w:r>
            <w:r w:rsidRPr="00107020">
              <w:t>с</w:t>
            </w:r>
            <w:r>
              <w:t xml:space="preserve"> </w:t>
            </w:r>
            <w:r w:rsidRPr="00107020">
              <w:t>одноразовым</w:t>
            </w:r>
            <w:r>
              <w:t xml:space="preserve"> </w:t>
            </w:r>
            <w:r w:rsidRPr="00107020">
              <w:t>предоставлением</w:t>
            </w:r>
            <w:r>
              <w:t xml:space="preserve"> </w:t>
            </w:r>
            <w:r w:rsidRPr="00107020">
              <w:t>своих</w:t>
            </w:r>
            <w:r>
              <w:t xml:space="preserve"> </w:t>
            </w:r>
            <w:r w:rsidRPr="00107020">
              <w:t>учетных</w:t>
            </w:r>
            <w:r>
              <w:t xml:space="preserve"> </w:t>
            </w:r>
            <w:r w:rsidRPr="00107020">
              <w:t>данных</w:t>
            </w:r>
          </w:p>
        </w:tc>
      </w:tr>
      <w:tr w:rsidR="00FD388D" w:rsidRPr="00107020" w14:paraId="71672BEF" w14:textId="77777777" w:rsidTr="00FD388D">
        <w:tc>
          <w:tcPr>
            <w:tcW w:w="1206" w:type="pct"/>
          </w:tcPr>
          <w:p w14:paraId="6EBC0052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CSS-</w:t>
            </w:r>
            <w:r>
              <w:t>селектор</w:t>
            </w:r>
          </w:p>
        </w:tc>
        <w:tc>
          <w:tcPr>
            <w:tcW w:w="3794" w:type="pct"/>
          </w:tcPr>
          <w:p w14:paraId="3D654725" w14:textId="77777777" w:rsidR="00FD388D" w:rsidRPr="00107020" w:rsidRDefault="00FD388D" w:rsidP="00FD388D">
            <w:pPr>
              <w:pStyle w:val="phtablecellleft"/>
            </w:pPr>
            <w:r>
              <w:t>М</w:t>
            </w:r>
            <w:r w:rsidRPr="00C46C88">
              <w:t>еханизм в CSS, который используется для выбора одного или нескольких HTML-элементов, к которым нужно применить определенные стили</w:t>
            </w:r>
          </w:p>
        </w:tc>
      </w:tr>
      <w:tr w:rsidR="00FD388D" w:rsidRPr="00107020" w14:paraId="16F74140" w14:textId="77777777" w:rsidTr="00FD388D">
        <w:tc>
          <w:tcPr>
            <w:tcW w:w="1206" w:type="pct"/>
          </w:tcPr>
          <w:p w14:paraId="1E0D5355" w14:textId="77777777" w:rsidR="00FD388D" w:rsidRPr="00314332" w:rsidRDefault="00FD388D" w:rsidP="00FD388D">
            <w:pPr>
              <w:pStyle w:val="phtablecellleft"/>
            </w:pPr>
            <w:r w:rsidRPr="00AD3CE0">
              <w:rPr>
                <w:lang w:val="en-US"/>
              </w:rPr>
              <w:t>DBF</w:t>
            </w:r>
            <w:r>
              <w:t>, .</w:t>
            </w:r>
            <w:r w:rsidRPr="00AD3CE0">
              <w:rPr>
                <w:lang w:val="en-US"/>
              </w:rPr>
              <w:t>dbf</w:t>
            </w:r>
          </w:p>
        </w:tc>
        <w:tc>
          <w:tcPr>
            <w:tcW w:w="3794" w:type="pct"/>
          </w:tcPr>
          <w:p w14:paraId="00429FC0" w14:textId="77777777" w:rsidR="00FD388D" w:rsidRPr="00107020" w:rsidRDefault="00FD388D" w:rsidP="00FD388D">
            <w:pPr>
              <w:pStyle w:val="phtablecellleft"/>
            </w:pPr>
            <w:r w:rsidRPr="00F1739A">
              <w:t>Data Base File – формат хранения данных</w:t>
            </w:r>
          </w:p>
        </w:tc>
      </w:tr>
      <w:tr w:rsidR="00FD388D" w:rsidRPr="00107020" w14:paraId="2AFCE58A" w14:textId="77777777" w:rsidTr="00FD388D">
        <w:tc>
          <w:tcPr>
            <w:tcW w:w="1206" w:type="pct"/>
          </w:tcPr>
          <w:p w14:paraId="268EE615" w14:textId="77777777" w:rsidR="00FD388D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GUID</w:t>
            </w:r>
          </w:p>
        </w:tc>
        <w:tc>
          <w:tcPr>
            <w:tcW w:w="3794" w:type="pct"/>
          </w:tcPr>
          <w:p w14:paraId="531D6D74" w14:textId="77777777" w:rsidR="00FD388D" w:rsidRPr="00FF18FC" w:rsidRDefault="00FD388D" w:rsidP="00FD388D">
            <w:pPr>
              <w:pStyle w:val="phtablecellleft"/>
            </w:pPr>
            <w:r w:rsidRPr="00FF18FC">
              <w:t xml:space="preserve">Globally Unique Identifier </w:t>
            </w:r>
            <w:r>
              <w:t>– с</w:t>
            </w:r>
            <w:r w:rsidRPr="00FF18FC">
              <w:t>татистически уникальный 128-битный идентификатор</w:t>
            </w:r>
          </w:p>
        </w:tc>
      </w:tr>
      <w:tr w:rsidR="00FD388D" w:rsidRPr="00107020" w14:paraId="5B43B950" w14:textId="77777777" w:rsidTr="00FD388D">
        <w:tc>
          <w:tcPr>
            <w:tcW w:w="1206" w:type="pct"/>
          </w:tcPr>
          <w:p w14:paraId="42FEB646" w14:textId="77777777" w:rsidR="00FD388D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HTML</w:t>
            </w:r>
          </w:p>
        </w:tc>
        <w:tc>
          <w:tcPr>
            <w:tcW w:w="3794" w:type="pct"/>
          </w:tcPr>
          <w:p w14:paraId="40A37EC9" w14:textId="77777777" w:rsidR="00FD388D" w:rsidRPr="00FF18FC" w:rsidRDefault="00FD388D" w:rsidP="00FD388D">
            <w:pPr>
              <w:pStyle w:val="phtablecellleft"/>
            </w:pPr>
            <w:r w:rsidRPr="00FF18FC">
              <w:t xml:space="preserve">Hypertext Markup Language </w:t>
            </w:r>
            <w:r>
              <w:t>– с</w:t>
            </w:r>
            <w:r w:rsidRPr="00FF18FC">
              <w:t xml:space="preserve">тандартный язык </w:t>
            </w:r>
            <w:r>
              <w:t>разметки документов в Интернете</w:t>
            </w:r>
          </w:p>
        </w:tc>
      </w:tr>
      <w:tr w:rsidR="00FD388D" w:rsidRPr="00107020" w14:paraId="36E0A6E5" w14:textId="77777777" w:rsidTr="00FD388D">
        <w:tc>
          <w:tcPr>
            <w:tcW w:w="1206" w:type="pct"/>
          </w:tcPr>
          <w:p w14:paraId="5029192A" w14:textId="77777777" w:rsidR="00FD388D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ID</w:t>
            </w:r>
          </w:p>
        </w:tc>
        <w:tc>
          <w:tcPr>
            <w:tcW w:w="3794" w:type="pct"/>
          </w:tcPr>
          <w:p w14:paraId="53B737B3" w14:textId="77777777" w:rsidR="00FD388D" w:rsidRPr="00107020" w:rsidRDefault="00FD388D" w:rsidP="00FD388D">
            <w:pPr>
              <w:pStyle w:val="phtablecellleft"/>
            </w:pPr>
            <w:r w:rsidRPr="00FF18FC">
              <w:t>Идентификатор объекта – уникальный признак объекта, позволяющий отличать его от других объектов</w:t>
            </w:r>
          </w:p>
        </w:tc>
      </w:tr>
      <w:tr w:rsidR="00FD388D" w:rsidRPr="00107020" w14:paraId="04CFE04E" w14:textId="77777777" w:rsidTr="00FD388D">
        <w:tc>
          <w:tcPr>
            <w:tcW w:w="1206" w:type="pct"/>
          </w:tcPr>
          <w:p w14:paraId="636F6300" w14:textId="77777777" w:rsidR="00FD388D" w:rsidRPr="00C46C88" w:rsidRDefault="00FD388D" w:rsidP="00FD388D">
            <w:pPr>
              <w:pStyle w:val="phtablecellleft"/>
              <w:rPr>
                <w:lang w:val="en-US"/>
              </w:rPr>
            </w:pPr>
            <w:r w:rsidRPr="00C46C88">
              <w:rPr>
                <w:lang w:val="en-US"/>
              </w:rPr>
              <w:t>IP</w:t>
            </w:r>
          </w:p>
        </w:tc>
        <w:tc>
          <w:tcPr>
            <w:tcW w:w="3794" w:type="pct"/>
          </w:tcPr>
          <w:p w14:paraId="4335DF9A" w14:textId="77777777" w:rsidR="00FD388D" w:rsidRPr="00C46C88" w:rsidRDefault="00FD388D" w:rsidP="00FD388D">
            <w:pPr>
              <w:pStyle w:val="phtablecellleft"/>
            </w:pPr>
            <w:r w:rsidRPr="00C46C88">
              <w:t>Internet Protocol – протокол IP. Протокол Интернет определяет единицы информации, передаваемые между системами доставки пакетов (ГОСТ Р 52872-2012)</w:t>
            </w:r>
          </w:p>
        </w:tc>
      </w:tr>
      <w:tr w:rsidR="00FD388D" w:rsidRPr="00107020" w14:paraId="6E700AEA" w14:textId="77777777" w:rsidTr="00FD388D">
        <w:tc>
          <w:tcPr>
            <w:tcW w:w="1206" w:type="pct"/>
          </w:tcPr>
          <w:p w14:paraId="35DCBD25" w14:textId="77777777" w:rsidR="00FD388D" w:rsidRPr="00C46C88" w:rsidRDefault="00FD388D" w:rsidP="00FD388D">
            <w:pPr>
              <w:pStyle w:val="phtablecellleft"/>
              <w:rPr>
                <w:lang w:val="en-US"/>
              </w:rPr>
            </w:pPr>
            <w:r w:rsidRPr="00C46C88">
              <w:rPr>
                <w:lang w:val="en-US"/>
              </w:rPr>
              <w:t>IP-адрес</w:t>
            </w:r>
          </w:p>
        </w:tc>
        <w:tc>
          <w:tcPr>
            <w:tcW w:w="3794" w:type="pct"/>
          </w:tcPr>
          <w:p w14:paraId="7050FFBE" w14:textId="77777777" w:rsidR="00FD388D" w:rsidRPr="00C46C88" w:rsidRDefault="00FD388D" w:rsidP="00FD388D">
            <w:pPr>
              <w:pStyle w:val="phtablecellleft"/>
            </w:pPr>
            <w:r w:rsidRPr="00C46C88">
              <w:t>Internet Protocol Address – уникальный сетевой адрес узла в компьютерной сети, построенной по протоколу IP</w:t>
            </w:r>
          </w:p>
        </w:tc>
      </w:tr>
      <w:tr w:rsidR="00FD388D" w:rsidRPr="00107020" w14:paraId="165F99C4" w14:textId="77777777" w:rsidTr="00FD388D">
        <w:tc>
          <w:tcPr>
            <w:tcW w:w="1206" w:type="pct"/>
          </w:tcPr>
          <w:p w14:paraId="5B5FAC9D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JSON</w:t>
            </w:r>
            <w:r>
              <w:rPr>
                <w:lang w:val="en-US"/>
              </w:rPr>
              <w:t xml:space="preserve">, </w:t>
            </w:r>
            <w:r w:rsidRPr="00314332">
              <w:t>.</w:t>
            </w:r>
            <w:r w:rsidRPr="00107020">
              <w:t>json</w:t>
            </w:r>
          </w:p>
        </w:tc>
        <w:tc>
          <w:tcPr>
            <w:tcW w:w="3794" w:type="pct"/>
          </w:tcPr>
          <w:p w14:paraId="006DFBC0" w14:textId="77777777" w:rsidR="00FD388D" w:rsidRPr="00107020" w:rsidRDefault="00FD388D" w:rsidP="00FD388D">
            <w:pPr>
              <w:pStyle w:val="phtablecellleft"/>
            </w:pPr>
            <w:r w:rsidRPr="00B302D0">
              <w:t>JavaScript Object Notation</w:t>
            </w:r>
            <w:r>
              <w:t xml:space="preserve"> – п</w:t>
            </w:r>
            <w:r w:rsidRPr="00B302D0">
              <w:t>ростой формат обмена данными, удобный для чтения и написания как человеком, так и компьютером</w:t>
            </w:r>
          </w:p>
        </w:tc>
      </w:tr>
      <w:tr w:rsidR="00FD388D" w:rsidRPr="00107020" w14:paraId="667799C8" w14:textId="77777777" w:rsidTr="00FD388D">
        <w:tc>
          <w:tcPr>
            <w:tcW w:w="1206" w:type="pct"/>
          </w:tcPr>
          <w:p w14:paraId="6C9AC3B3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OID</w:t>
            </w:r>
          </w:p>
        </w:tc>
        <w:tc>
          <w:tcPr>
            <w:tcW w:w="3794" w:type="pct"/>
          </w:tcPr>
          <w:p w14:paraId="0852AB05" w14:textId="77777777" w:rsidR="00FD388D" w:rsidRPr="00107020" w:rsidRDefault="00FD388D" w:rsidP="00FD388D">
            <w:pPr>
              <w:pStyle w:val="phtablecellleft"/>
            </w:pPr>
            <w:r w:rsidRPr="00FF18FC">
              <w:t>Object Identifier – числовой идентификатор объекта</w:t>
            </w:r>
          </w:p>
        </w:tc>
      </w:tr>
      <w:tr w:rsidR="00FD388D" w:rsidRPr="00107020" w14:paraId="226E0358" w14:textId="77777777" w:rsidTr="00FD388D">
        <w:tc>
          <w:tcPr>
            <w:tcW w:w="1206" w:type="pct"/>
          </w:tcPr>
          <w:p w14:paraId="15538BFD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PDF</w:t>
            </w:r>
          </w:p>
        </w:tc>
        <w:tc>
          <w:tcPr>
            <w:tcW w:w="3794" w:type="pct"/>
          </w:tcPr>
          <w:p w14:paraId="412E25D4" w14:textId="77777777" w:rsidR="00FD388D" w:rsidRPr="00107020" w:rsidRDefault="00FD388D" w:rsidP="00FD388D">
            <w:pPr>
              <w:pStyle w:val="phtablecellleft"/>
            </w:pPr>
            <w:r w:rsidRPr="00B302D0">
              <w:t>Portable Document Format</w:t>
            </w:r>
            <w:r>
              <w:t xml:space="preserve"> – ф</w:t>
            </w:r>
            <w:r w:rsidRPr="00B302D0">
              <w:t>ормат графического файла</w:t>
            </w:r>
          </w:p>
        </w:tc>
      </w:tr>
      <w:tr w:rsidR="00FD388D" w:rsidRPr="00107020" w14:paraId="2D6F512B" w14:textId="77777777" w:rsidTr="00FD388D">
        <w:tc>
          <w:tcPr>
            <w:tcW w:w="1206" w:type="pct"/>
          </w:tcPr>
          <w:p w14:paraId="71830BD3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SFTP</w:t>
            </w:r>
          </w:p>
        </w:tc>
        <w:tc>
          <w:tcPr>
            <w:tcW w:w="3794" w:type="pct"/>
          </w:tcPr>
          <w:p w14:paraId="4B699B15" w14:textId="77777777" w:rsidR="00FD388D" w:rsidRPr="00107020" w:rsidRDefault="00FD388D" w:rsidP="00FD388D">
            <w:pPr>
              <w:pStyle w:val="phtablecellleft"/>
            </w:pPr>
            <w:r w:rsidRPr="00C46C88">
              <w:t>Secure File Transfer Protocol</w:t>
            </w:r>
            <w:r>
              <w:t xml:space="preserve"> – </w:t>
            </w:r>
            <w:r w:rsidRPr="00C46C88">
              <w:t>протокол прикладного уровня передачи файлов, работающий поверх безопасного канала</w:t>
            </w:r>
          </w:p>
        </w:tc>
      </w:tr>
      <w:tr w:rsidR="00FD388D" w:rsidRPr="00107020" w14:paraId="724ACB3E" w14:textId="77777777" w:rsidTr="00FD388D">
        <w:tc>
          <w:tcPr>
            <w:tcW w:w="1206" w:type="pct"/>
          </w:tcPr>
          <w:p w14:paraId="22899E9D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SQL</w:t>
            </w:r>
          </w:p>
        </w:tc>
        <w:tc>
          <w:tcPr>
            <w:tcW w:w="3794" w:type="pct"/>
          </w:tcPr>
          <w:p w14:paraId="1496A529" w14:textId="77777777" w:rsidR="00FD388D" w:rsidRPr="00107020" w:rsidRDefault="00FD388D" w:rsidP="00FD388D">
            <w:pPr>
              <w:pStyle w:val="phtablecellleft"/>
            </w:pPr>
            <w:r w:rsidRPr="00B302D0">
              <w:t>Structured Query Language (язык структурированных запросов) – язык программирования, предназначенный для управления данными в системах управления реляционными базами данных</w:t>
            </w:r>
          </w:p>
        </w:tc>
      </w:tr>
      <w:tr w:rsidR="00FD388D" w:rsidRPr="00107020" w14:paraId="3EB91765" w14:textId="77777777" w:rsidTr="00FD388D">
        <w:tc>
          <w:tcPr>
            <w:tcW w:w="1206" w:type="pct"/>
          </w:tcPr>
          <w:p w14:paraId="3A63EFF3" w14:textId="77777777" w:rsidR="00FD388D" w:rsidRPr="00AD3CE0" w:rsidRDefault="00FD388D" w:rsidP="00FD388D">
            <w:pPr>
              <w:pStyle w:val="phtablecellleft"/>
            </w:pPr>
            <w:r w:rsidRPr="00AD3CE0">
              <w:t>SWIFT</w:t>
            </w:r>
          </w:p>
        </w:tc>
        <w:tc>
          <w:tcPr>
            <w:tcW w:w="3794" w:type="pct"/>
          </w:tcPr>
          <w:p w14:paraId="26F922CF" w14:textId="77777777" w:rsidR="00FD388D" w:rsidRPr="00AD3CE0" w:rsidRDefault="00FD388D" w:rsidP="00FD388D">
            <w:pPr>
              <w:pStyle w:val="phtablecellleft"/>
            </w:pPr>
            <w:r w:rsidRPr="00AD3CE0">
              <w:t>Society for Worldwide Interbank Financial Telecommunications – сообщество всемирных межбанковских финансовых телекоммуникаций</w:t>
            </w:r>
          </w:p>
        </w:tc>
      </w:tr>
      <w:tr w:rsidR="00FD388D" w:rsidRPr="00107020" w14:paraId="76C07DC0" w14:textId="77777777" w:rsidTr="00FD388D">
        <w:tc>
          <w:tcPr>
            <w:tcW w:w="1206" w:type="pct"/>
          </w:tcPr>
          <w:p w14:paraId="5DC3605F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WEB-конструктор</w:t>
            </w:r>
          </w:p>
        </w:tc>
        <w:tc>
          <w:tcPr>
            <w:tcW w:w="3794" w:type="pct"/>
          </w:tcPr>
          <w:p w14:paraId="2B54FED2" w14:textId="77777777" w:rsidR="00FD388D" w:rsidRPr="00107020" w:rsidRDefault="00FD388D" w:rsidP="00FD388D">
            <w:pPr>
              <w:pStyle w:val="phtablecellleft"/>
            </w:pPr>
            <w:r w:rsidRPr="00C46C88">
              <w:t>Система из набора инструментов, которая позволяет создавать сайты онлайн и администрировать их без каких-либо специализированных знаний</w:t>
            </w:r>
          </w:p>
        </w:tc>
      </w:tr>
      <w:tr w:rsidR="00FD388D" w:rsidRPr="00107020" w14:paraId="0514749E" w14:textId="77777777" w:rsidTr="00FD388D">
        <w:tc>
          <w:tcPr>
            <w:tcW w:w="1206" w:type="pct"/>
          </w:tcPr>
          <w:p w14:paraId="51A5292F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 xml:space="preserve">XML, </w:t>
            </w:r>
            <w:r w:rsidRPr="00091A71">
              <w:t>.</w:t>
            </w:r>
            <w:r w:rsidRPr="00107020">
              <w:t>xml</w:t>
            </w:r>
          </w:p>
        </w:tc>
        <w:tc>
          <w:tcPr>
            <w:tcW w:w="3794" w:type="pct"/>
          </w:tcPr>
          <w:p w14:paraId="4829C26C" w14:textId="77777777" w:rsidR="00FD388D" w:rsidRPr="00F1739A" w:rsidRDefault="00FD388D" w:rsidP="00FD388D">
            <w:pPr>
              <w:pStyle w:val="phtablecellleft"/>
            </w:pPr>
            <w:r w:rsidRPr="00F1739A">
              <w:t xml:space="preserve">eXtensible Markup Language </w:t>
            </w:r>
            <w:r>
              <w:t>– р</w:t>
            </w:r>
            <w:r w:rsidRPr="00F1739A">
              <w:t>асширяемый язык разметки, текстовый формат, предназначенный для хранения структурированных данных и для обмена информацией между программами</w:t>
            </w:r>
          </w:p>
        </w:tc>
      </w:tr>
      <w:tr w:rsidR="00FD388D" w:rsidRPr="00107020" w14:paraId="661B2BD6" w14:textId="77777777" w:rsidTr="00FD388D">
        <w:tc>
          <w:tcPr>
            <w:tcW w:w="1206" w:type="pct"/>
          </w:tcPr>
          <w:p w14:paraId="7CCA7A88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АТ</w:t>
            </w:r>
          </w:p>
        </w:tc>
        <w:tc>
          <w:tcPr>
            <w:tcW w:w="3794" w:type="pct"/>
          </w:tcPr>
          <w:p w14:paraId="7ECBA8E4" w14:textId="77777777" w:rsidR="00FD388D" w:rsidRPr="00107020" w:rsidRDefault="00FD388D" w:rsidP="00FD388D">
            <w:pPr>
              <w:pStyle w:val="phtablecellleft"/>
            </w:pPr>
            <w:r>
              <w:t>А</w:t>
            </w:r>
            <w:r w:rsidRPr="00FE187E">
              <w:t>мбулаторный талон</w:t>
            </w:r>
          </w:p>
        </w:tc>
      </w:tr>
      <w:tr w:rsidR="00FD388D" w:rsidRPr="00107020" w14:paraId="35D3D12F" w14:textId="77777777" w:rsidTr="00FD388D">
        <w:tc>
          <w:tcPr>
            <w:tcW w:w="1206" w:type="pct"/>
          </w:tcPr>
          <w:p w14:paraId="3B6D9812" w14:textId="77777777" w:rsidR="00FD388D" w:rsidRPr="00107020" w:rsidRDefault="00FD388D" w:rsidP="00FD388D">
            <w:pPr>
              <w:pStyle w:val="phtablecellleft"/>
            </w:pPr>
            <w:r w:rsidRPr="00107020">
              <w:t>БД</w:t>
            </w:r>
          </w:p>
        </w:tc>
        <w:tc>
          <w:tcPr>
            <w:tcW w:w="3794" w:type="pct"/>
          </w:tcPr>
          <w:p w14:paraId="766FB085" w14:textId="77777777" w:rsidR="00FD388D" w:rsidRPr="00107020" w:rsidRDefault="00FD388D" w:rsidP="00FD388D">
            <w:pPr>
              <w:pStyle w:val="phtablecellleft"/>
            </w:pPr>
            <w:r w:rsidRPr="00107020">
              <w:t>База</w:t>
            </w:r>
            <w:r>
              <w:t xml:space="preserve"> </w:t>
            </w:r>
            <w:r w:rsidRPr="00107020">
              <w:t>данных</w:t>
            </w:r>
          </w:p>
        </w:tc>
      </w:tr>
      <w:tr w:rsidR="00FD388D" w:rsidRPr="00107020" w14:paraId="2FFE21FF" w14:textId="77777777" w:rsidTr="00FD388D">
        <w:tc>
          <w:tcPr>
            <w:tcW w:w="1206" w:type="pct"/>
          </w:tcPr>
          <w:p w14:paraId="1A0CBD16" w14:textId="77777777" w:rsidR="00FD388D" w:rsidRPr="00107020" w:rsidRDefault="00FD388D" w:rsidP="00FD388D">
            <w:pPr>
              <w:pStyle w:val="phtablecellleft"/>
            </w:pPr>
            <w:r w:rsidRPr="00107020">
              <w:lastRenderedPageBreak/>
              <w:t>БИК</w:t>
            </w:r>
          </w:p>
        </w:tc>
        <w:tc>
          <w:tcPr>
            <w:tcW w:w="3794" w:type="pct"/>
          </w:tcPr>
          <w:p w14:paraId="75BEB3A1" w14:textId="77777777" w:rsidR="00FD388D" w:rsidRPr="00107020" w:rsidRDefault="00FD388D" w:rsidP="00FD388D">
            <w:pPr>
              <w:pStyle w:val="phtablecellleft"/>
            </w:pPr>
            <w:r w:rsidRPr="00107020">
              <w:t>Банковский</w:t>
            </w:r>
            <w:r>
              <w:t xml:space="preserve"> </w:t>
            </w:r>
            <w:r w:rsidRPr="00107020">
              <w:t>идентификационный</w:t>
            </w:r>
            <w:r>
              <w:t xml:space="preserve"> </w:t>
            </w:r>
            <w:r w:rsidRPr="00107020">
              <w:t>код</w:t>
            </w:r>
          </w:p>
        </w:tc>
      </w:tr>
      <w:tr w:rsidR="00FD388D" w:rsidRPr="00107020" w14:paraId="4BA7E48A" w14:textId="77777777" w:rsidTr="00FD388D">
        <w:tc>
          <w:tcPr>
            <w:tcW w:w="1206" w:type="pct"/>
          </w:tcPr>
          <w:p w14:paraId="436B0CE0" w14:textId="77777777" w:rsidR="00FD388D" w:rsidRPr="00AD3CE0" w:rsidRDefault="00FD388D" w:rsidP="00FD388D">
            <w:pPr>
              <w:pStyle w:val="phtablecellleft"/>
              <w:rPr>
                <w:lang w:val="en-US"/>
              </w:rPr>
            </w:pPr>
            <w:r w:rsidRPr="00AD3CE0">
              <w:rPr>
                <w:lang w:val="en-US"/>
              </w:rPr>
              <w:t>ВИМИС</w:t>
            </w:r>
          </w:p>
        </w:tc>
        <w:tc>
          <w:tcPr>
            <w:tcW w:w="3794" w:type="pct"/>
          </w:tcPr>
          <w:p w14:paraId="7CD9D406" w14:textId="77777777" w:rsidR="00FD388D" w:rsidRPr="00107020" w:rsidRDefault="00FD388D" w:rsidP="00FD388D">
            <w:pPr>
              <w:pStyle w:val="phtablecellleft"/>
            </w:pPr>
            <w:r w:rsidRPr="00B302D0">
              <w:t>Вертикально-интегрированная медицинская информационная система</w:t>
            </w:r>
          </w:p>
        </w:tc>
      </w:tr>
      <w:tr w:rsidR="00FD388D" w:rsidRPr="00107020" w14:paraId="335D5998" w14:textId="77777777" w:rsidTr="00FD388D">
        <w:tc>
          <w:tcPr>
            <w:tcW w:w="1206" w:type="pct"/>
          </w:tcPr>
          <w:p w14:paraId="02F74D71" w14:textId="77777777" w:rsidR="00FD388D" w:rsidRPr="00107020" w:rsidRDefault="00FD388D" w:rsidP="00FD388D">
            <w:pPr>
              <w:pStyle w:val="phtablecellleft"/>
            </w:pPr>
            <w:r w:rsidRPr="00AD3CE0">
              <w:t>ВИЧ</w:t>
            </w:r>
          </w:p>
        </w:tc>
        <w:tc>
          <w:tcPr>
            <w:tcW w:w="3794" w:type="pct"/>
          </w:tcPr>
          <w:p w14:paraId="64628A37" w14:textId="77777777" w:rsidR="00FD388D" w:rsidRPr="00107020" w:rsidRDefault="00FD388D" w:rsidP="00FD388D">
            <w:pPr>
              <w:pStyle w:val="phtablecellleft"/>
            </w:pPr>
            <w:r w:rsidRPr="00B302D0">
              <w:t>Вирус иммунодефицита человека</w:t>
            </w:r>
          </w:p>
        </w:tc>
      </w:tr>
      <w:tr w:rsidR="00FD388D" w:rsidRPr="00107020" w14:paraId="61173F1B" w14:textId="77777777" w:rsidTr="00FD388D">
        <w:tc>
          <w:tcPr>
            <w:tcW w:w="1206" w:type="pct"/>
          </w:tcPr>
          <w:p w14:paraId="1F42DF22" w14:textId="77777777" w:rsidR="00FD388D" w:rsidRPr="00107020" w:rsidRDefault="00FD388D" w:rsidP="00FD388D">
            <w:pPr>
              <w:pStyle w:val="phtablecellleft"/>
            </w:pPr>
            <w:r w:rsidRPr="00AD3CE0">
              <w:t>ВК</w:t>
            </w:r>
          </w:p>
        </w:tc>
        <w:tc>
          <w:tcPr>
            <w:tcW w:w="3794" w:type="pct"/>
          </w:tcPr>
          <w:p w14:paraId="6376D6B1" w14:textId="77777777" w:rsidR="00FD388D" w:rsidRPr="00107020" w:rsidRDefault="00FD388D" w:rsidP="00FD388D">
            <w:pPr>
              <w:pStyle w:val="phtablecellleft"/>
            </w:pPr>
            <w:r w:rsidRPr="00B302D0">
              <w:t>Врачебная комиссия</w:t>
            </w:r>
          </w:p>
        </w:tc>
      </w:tr>
      <w:tr w:rsidR="00FD388D" w:rsidRPr="00107020" w14:paraId="7E02CB84" w14:textId="77777777" w:rsidTr="00FD388D">
        <w:tc>
          <w:tcPr>
            <w:tcW w:w="1206" w:type="pct"/>
          </w:tcPr>
          <w:p w14:paraId="53DCE3D8" w14:textId="77777777" w:rsidR="00FD388D" w:rsidRPr="00107020" w:rsidRDefault="00FD388D" w:rsidP="00FD388D">
            <w:pPr>
              <w:pStyle w:val="phtablecellleft"/>
            </w:pPr>
            <w:r w:rsidRPr="00107020">
              <w:t>ВМП</w:t>
            </w:r>
          </w:p>
        </w:tc>
        <w:tc>
          <w:tcPr>
            <w:tcW w:w="3794" w:type="pct"/>
          </w:tcPr>
          <w:p w14:paraId="5C1DCB08" w14:textId="77777777" w:rsidR="00FD388D" w:rsidRPr="00107020" w:rsidRDefault="00FD388D" w:rsidP="00FD388D">
            <w:pPr>
              <w:pStyle w:val="phtablecellleft"/>
            </w:pPr>
            <w:r w:rsidRPr="00107020">
              <w:t>Высокотехнологичная</w:t>
            </w:r>
            <w:r>
              <w:t xml:space="preserve"> </w:t>
            </w:r>
            <w:r w:rsidRPr="00107020">
              <w:t>медицинская</w:t>
            </w:r>
            <w:r>
              <w:t xml:space="preserve"> </w:t>
            </w:r>
            <w:r w:rsidRPr="00107020">
              <w:t>помощь</w:t>
            </w:r>
          </w:p>
        </w:tc>
      </w:tr>
      <w:tr w:rsidR="00FD388D" w:rsidRPr="00107020" w14:paraId="53F35D98" w14:textId="77777777" w:rsidTr="00FD388D">
        <w:tc>
          <w:tcPr>
            <w:tcW w:w="1206" w:type="pct"/>
          </w:tcPr>
          <w:p w14:paraId="4C469072" w14:textId="77777777" w:rsidR="00FD388D" w:rsidRPr="00107020" w:rsidRDefault="00FD388D" w:rsidP="00FD388D">
            <w:pPr>
              <w:pStyle w:val="phtablecellleft"/>
            </w:pPr>
            <w:r w:rsidRPr="00AD3CE0">
              <w:t>ВН</w:t>
            </w:r>
          </w:p>
        </w:tc>
        <w:tc>
          <w:tcPr>
            <w:tcW w:w="3794" w:type="pct"/>
          </w:tcPr>
          <w:p w14:paraId="4A204B3E" w14:textId="77777777" w:rsidR="00FD388D" w:rsidRPr="00107020" w:rsidRDefault="00FD388D" w:rsidP="00FD388D">
            <w:pPr>
              <w:pStyle w:val="phtablecellleft"/>
            </w:pPr>
            <w:r>
              <w:t>В</w:t>
            </w:r>
            <w:r w:rsidRPr="00FE187E">
              <w:t>ременн</w:t>
            </w:r>
            <w:r>
              <w:t>ая</w:t>
            </w:r>
            <w:r w:rsidRPr="00FE187E">
              <w:t xml:space="preserve"> нетрудоспособност</w:t>
            </w:r>
            <w:r>
              <w:t>ь</w:t>
            </w:r>
          </w:p>
        </w:tc>
      </w:tr>
      <w:tr w:rsidR="00FD388D" w:rsidRPr="00107020" w14:paraId="6341B4CD" w14:textId="77777777" w:rsidTr="00FD388D">
        <w:tc>
          <w:tcPr>
            <w:tcW w:w="1206" w:type="pct"/>
          </w:tcPr>
          <w:p w14:paraId="3A5A626A" w14:textId="77777777" w:rsidR="00FD388D" w:rsidRPr="00107020" w:rsidRDefault="00FD388D" w:rsidP="00FD388D">
            <w:pPr>
              <w:pStyle w:val="phtablecellleft"/>
            </w:pPr>
            <w:r w:rsidRPr="00AD3CE0">
              <w:t>ДВН</w:t>
            </w:r>
          </w:p>
        </w:tc>
        <w:tc>
          <w:tcPr>
            <w:tcW w:w="3794" w:type="pct"/>
          </w:tcPr>
          <w:p w14:paraId="387E6050" w14:textId="77777777" w:rsidR="00FD388D" w:rsidRPr="00107020" w:rsidRDefault="00FD388D" w:rsidP="00FD388D">
            <w:pPr>
              <w:pStyle w:val="phtablecellleft"/>
            </w:pPr>
            <w:r w:rsidRPr="00692398">
              <w:t>Диспансеризация взрослого населения</w:t>
            </w:r>
          </w:p>
        </w:tc>
      </w:tr>
      <w:tr w:rsidR="00FD388D" w:rsidRPr="00107020" w14:paraId="5566806F" w14:textId="77777777" w:rsidTr="00FD388D">
        <w:tc>
          <w:tcPr>
            <w:tcW w:w="1206" w:type="pct"/>
          </w:tcPr>
          <w:p w14:paraId="6AC21135" w14:textId="77777777" w:rsidR="00FD388D" w:rsidRPr="00107020" w:rsidRDefault="00FD388D" w:rsidP="00FD388D">
            <w:pPr>
              <w:pStyle w:val="phtablecellleft"/>
            </w:pPr>
            <w:r w:rsidRPr="00AD3CE0">
              <w:t>ЕПГУ</w:t>
            </w:r>
          </w:p>
        </w:tc>
        <w:tc>
          <w:tcPr>
            <w:tcW w:w="3794" w:type="pct"/>
          </w:tcPr>
          <w:p w14:paraId="321B1E4F" w14:textId="77777777" w:rsidR="00FD388D" w:rsidRPr="00107020" w:rsidRDefault="00FD388D" w:rsidP="00FD388D">
            <w:pPr>
              <w:pStyle w:val="phtablecellleft"/>
            </w:pPr>
            <w:r w:rsidRPr="00692398">
              <w:t>Единый портал государственных услуг</w:t>
            </w:r>
          </w:p>
        </w:tc>
      </w:tr>
      <w:tr w:rsidR="00FD388D" w:rsidRPr="00107020" w14:paraId="6597907A" w14:textId="77777777" w:rsidTr="00FD388D">
        <w:tc>
          <w:tcPr>
            <w:tcW w:w="1206" w:type="pct"/>
          </w:tcPr>
          <w:p w14:paraId="585A03F4" w14:textId="77777777" w:rsidR="00FD388D" w:rsidRPr="00107020" w:rsidRDefault="00FD388D" w:rsidP="00FD388D">
            <w:pPr>
              <w:pStyle w:val="phtablecellleft"/>
            </w:pPr>
            <w:r w:rsidRPr="00107020">
              <w:t>ЕР</w:t>
            </w:r>
          </w:p>
        </w:tc>
        <w:tc>
          <w:tcPr>
            <w:tcW w:w="3794" w:type="pct"/>
          </w:tcPr>
          <w:p w14:paraId="10569B7C" w14:textId="77777777" w:rsidR="00FD388D" w:rsidRPr="00107020" w:rsidRDefault="00FD388D" w:rsidP="00FD388D">
            <w:pPr>
              <w:pStyle w:val="phtablecellleft"/>
            </w:pPr>
            <w:r>
              <w:t>Е</w:t>
            </w:r>
            <w:r w:rsidRPr="00107020">
              <w:t>диная</w:t>
            </w:r>
            <w:r>
              <w:t xml:space="preserve"> </w:t>
            </w:r>
            <w:r w:rsidRPr="00107020">
              <w:t>регистратура</w:t>
            </w:r>
          </w:p>
        </w:tc>
      </w:tr>
      <w:tr w:rsidR="00FD388D" w:rsidRPr="00107020" w14:paraId="35F06E29" w14:textId="77777777" w:rsidTr="00FD388D">
        <w:tc>
          <w:tcPr>
            <w:tcW w:w="1206" w:type="pct"/>
          </w:tcPr>
          <w:p w14:paraId="028E8D83" w14:textId="77777777" w:rsidR="00FD388D" w:rsidRPr="00107020" w:rsidRDefault="00FD388D" w:rsidP="00FD388D">
            <w:pPr>
              <w:pStyle w:val="phtablecellleft"/>
            </w:pPr>
            <w:r w:rsidRPr="00107020">
              <w:t>ЕСИАиА</w:t>
            </w:r>
          </w:p>
        </w:tc>
        <w:tc>
          <w:tcPr>
            <w:tcW w:w="3794" w:type="pct"/>
          </w:tcPr>
          <w:p w14:paraId="31D7915D" w14:textId="77777777" w:rsidR="00FD388D" w:rsidRPr="00107020" w:rsidRDefault="00FD388D" w:rsidP="00FD388D">
            <w:pPr>
              <w:pStyle w:val="phtablecellleft"/>
            </w:pPr>
            <w:r w:rsidRPr="00107020">
              <w:t>Единая</w:t>
            </w:r>
            <w:r>
              <w:t xml:space="preserve"> </w:t>
            </w:r>
            <w:r w:rsidRPr="00107020">
              <w:t>система</w:t>
            </w:r>
            <w:r>
              <w:t xml:space="preserve"> </w:t>
            </w:r>
            <w:r w:rsidRPr="00107020">
              <w:t>идентификации</w:t>
            </w:r>
            <w:r>
              <w:t xml:space="preserve"> </w:t>
            </w:r>
            <w:r w:rsidRPr="00107020">
              <w:t>авторизации</w:t>
            </w:r>
            <w:r>
              <w:t xml:space="preserve"> </w:t>
            </w:r>
            <w:r w:rsidRPr="00107020">
              <w:t>и</w:t>
            </w:r>
            <w:r>
              <w:t xml:space="preserve"> </w:t>
            </w:r>
            <w:r w:rsidRPr="00107020">
              <w:t>аутентификации</w:t>
            </w:r>
          </w:p>
        </w:tc>
      </w:tr>
      <w:tr w:rsidR="00FD388D" w:rsidRPr="00107020" w14:paraId="502E223F" w14:textId="77777777" w:rsidTr="00FD388D">
        <w:tc>
          <w:tcPr>
            <w:tcW w:w="1206" w:type="pct"/>
          </w:tcPr>
          <w:p w14:paraId="63BEEF69" w14:textId="77777777" w:rsidR="00FD388D" w:rsidRPr="00107020" w:rsidRDefault="00FD388D" w:rsidP="00FD388D">
            <w:pPr>
              <w:pStyle w:val="phtablecellleft"/>
            </w:pPr>
            <w:r w:rsidRPr="00107020">
              <w:t>ЗНО</w:t>
            </w:r>
          </w:p>
        </w:tc>
        <w:tc>
          <w:tcPr>
            <w:tcW w:w="3794" w:type="pct"/>
          </w:tcPr>
          <w:p w14:paraId="2EF38B27" w14:textId="77777777" w:rsidR="00FD388D" w:rsidRPr="00107020" w:rsidRDefault="00FD388D" w:rsidP="00FD388D">
            <w:pPr>
              <w:pStyle w:val="phtablecellleft"/>
            </w:pPr>
            <w:r w:rsidRPr="00107020">
              <w:t>Злокачественные</w:t>
            </w:r>
            <w:r>
              <w:t xml:space="preserve"> </w:t>
            </w:r>
            <w:r w:rsidRPr="00107020">
              <w:t>новообразования</w:t>
            </w:r>
          </w:p>
        </w:tc>
      </w:tr>
      <w:tr w:rsidR="00FD388D" w:rsidRPr="00107020" w14:paraId="704A08B1" w14:textId="77777777" w:rsidTr="00FD388D">
        <w:tc>
          <w:tcPr>
            <w:tcW w:w="1206" w:type="pct"/>
          </w:tcPr>
          <w:p w14:paraId="14E4A4E1" w14:textId="77777777" w:rsidR="00FD388D" w:rsidRPr="00107020" w:rsidRDefault="00FD388D" w:rsidP="00FD388D">
            <w:pPr>
              <w:pStyle w:val="phtablecellleft"/>
            </w:pPr>
            <w:r w:rsidRPr="00107020">
              <w:t>ИНН</w:t>
            </w:r>
          </w:p>
        </w:tc>
        <w:tc>
          <w:tcPr>
            <w:tcW w:w="3794" w:type="pct"/>
          </w:tcPr>
          <w:p w14:paraId="229604FC" w14:textId="77777777" w:rsidR="00FD388D" w:rsidRPr="00107020" w:rsidRDefault="00FD388D" w:rsidP="00FD388D">
            <w:pPr>
              <w:pStyle w:val="phtablecellleft"/>
            </w:pPr>
            <w:r w:rsidRPr="00107020">
              <w:t>Идентификационный</w:t>
            </w:r>
            <w:r>
              <w:t xml:space="preserve"> </w:t>
            </w:r>
            <w:r w:rsidRPr="00107020">
              <w:t>номер</w:t>
            </w:r>
            <w:r>
              <w:t xml:space="preserve"> </w:t>
            </w:r>
            <w:r w:rsidRPr="00107020">
              <w:t>налогоплательщика</w:t>
            </w:r>
          </w:p>
        </w:tc>
      </w:tr>
      <w:tr w:rsidR="00FD388D" w:rsidRPr="00107020" w14:paraId="5F3F52C1" w14:textId="77777777" w:rsidTr="00FD388D">
        <w:tc>
          <w:tcPr>
            <w:tcW w:w="1206" w:type="pct"/>
          </w:tcPr>
          <w:p w14:paraId="633C63A3" w14:textId="77777777" w:rsidR="00FD388D" w:rsidRPr="00107020" w:rsidRDefault="00FD388D" w:rsidP="00FD388D">
            <w:pPr>
              <w:pStyle w:val="phtablecellleft"/>
            </w:pPr>
            <w:r w:rsidRPr="00AD3CE0">
              <w:t>ИЭМК</w:t>
            </w:r>
          </w:p>
        </w:tc>
        <w:tc>
          <w:tcPr>
            <w:tcW w:w="3794" w:type="pct"/>
          </w:tcPr>
          <w:p w14:paraId="1EC74F71" w14:textId="77777777" w:rsidR="00FD388D" w:rsidRPr="00107020" w:rsidRDefault="00FD388D" w:rsidP="00FD388D">
            <w:pPr>
              <w:pStyle w:val="phtablecellleft"/>
            </w:pPr>
            <w:r w:rsidRPr="00692398">
              <w:t>Интегрированная электронная медицинская карта</w:t>
            </w:r>
          </w:p>
        </w:tc>
      </w:tr>
      <w:tr w:rsidR="00FD388D" w:rsidRPr="00107020" w14:paraId="0578C7BD" w14:textId="77777777" w:rsidTr="00FD388D">
        <w:tc>
          <w:tcPr>
            <w:tcW w:w="1206" w:type="pct"/>
          </w:tcPr>
          <w:p w14:paraId="1B569281" w14:textId="77777777" w:rsidR="00FD388D" w:rsidRPr="00107020" w:rsidRDefault="00FD388D" w:rsidP="00FD388D">
            <w:pPr>
              <w:pStyle w:val="phtablecellleft"/>
            </w:pPr>
            <w:r w:rsidRPr="00107020">
              <w:t>КЛАДР</w:t>
            </w:r>
          </w:p>
        </w:tc>
        <w:tc>
          <w:tcPr>
            <w:tcW w:w="3794" w:type="pct"/>
          </w:tcPr>
          <w:p w14:paraId="633F10EA" w14:textId="77777777" w:rsidR="00FD388D" w:rsidRPr="00107020" w:rsidRDefault="00FD388D" w:rsidP="00FD388D">
            <w:pPr>
              <w:pStyle w:val="phtablecellleft"/>
            </w:pPr>
            <w:r w:rsidRPr="00107020">
              <w:t>Классификатор</w:t>
            </w:r>
            <w:r>
              <w:t xml:space="preserve"> </w:t>
            </w:r>
            <w:r w:rsidRPr="00107020">
              <w:t>адресов</w:t>
            </w:r>
            <w:r>
              <w:t xml:space="preserve"> </w:t>
            </w:r>
            <w:r w:rsidRPr="00107020">
              <w:t>Российской</w:t>
            </w:r>
            <w:r>
              <w:t xml:space="preserve"> </w:t>
            </w:r>
            <w:r w:rsidRPr="00107020">
              <w:t>Федерации</w:t>
            </w:r>
          </w:p>
        </w:tc>
      </w:tr>
      <w:tr w:rsidR="00FD388D" w:rsidRPr="00107020" w14:paraId="27A34CB7" w14:textId="77777777" w:rsidTr="00FD388D">
        <w:tc>
          <w:tcPr>
            <w:tcW w:w="1206" w:type="pct"/>
          </w:tcPr>
          <w:p w14:paraId="05935244" w14:textId="77777777" w:rsidR="00FD388D" w:rsidRPr="00C46C88" w:rsidRDefault="00FD388D" w:rsidP="00FD388D">
            <w:pPr>
              <w:pStyle w:val="phtablecellleft"/>
            </w:pPr>
            <w:r w:rsidRPr="00C46C88">
              <w:t>КМП</w:t>
            </w:r>
          </w:p>
        </w:tc>
        <w:tc>
          <w:tcPr>
            <w:tcW w:w="3794" w:type="pct"/>
          </w:tcPr>
          <w:p w14:paraId="7FC79B71" w14:textId="77777777" w:rsidR="00FD388D" w:rsidRPr="00C46C88" w:rsidRDefault="00FD388D" w:rsidP="00FD388D">
            <w:pPr>
              <w:pStyle w:val="phtablecellleft"/>
            </w:pPr>
            <w:r w:rsidRPr="00C46C88">
              <w:t>Качество медицинской помощи</w:t>
            </w:r>
          </w:p>
        </w:tc>
      </w:tr>
      <w:tr w:rsidR="00FD388D" w:rsidRPr="00107020" w14:paraId="7D1BB200" w14:textId="77777777" w:rsidTr="00FD388D">
        <w:tc>
          <w:tcPr>
            <w:tcW w:w="1206" w:type="pct"/>
          </w:tcPr>
          <w:p w14:paraId="3EC2DC53" w14:textId="77777777" w:rsidR="00FD388D" w:rsidRPr="00C46C88" w:rsidRDefault="00FD388D" w:rsidP="00FD388D">
            <w:pPr>
              <w:pStyle w:val="phtablecellleft"/>
            </w:pPr>
            <w:r w:rsidRPr="00C46C88">
              <w:t>КСГ</w:t>
            </w:r>
          </w:p>
        </w:tc>
        <w:tc>
          <w:tcPr>
            <w:tcW w:w="3794" w:type="pct"/>
          </w:tcPr>
          <w:p w14:paraId="548B3FCE" w14:textId="77777777" w:rsidR="00FD388D" w:rsidRPr="00C46C88" w:rsidRDefault="00FD388D" w:rsidP="00FD388D">
            <w:pPr>
              <w:pStyle w:val="phtablecellleft"/>
            </w:pPr>
            <w:r w:rsidRPr="00C46C88">
              <w:t>Клинико-статистическая группа</w:t>
            </w:r>
          </w:p>
        </w:tc>
      </w:tr>
      <w:tr w:rsidR="00FD388D" w:rsidRPr="00107020" w14:paraId="1BC2CA68" w14:textId="77777777" w:rsidTr="00FD388D">
        <w:tc>
          <w:tcPr>
            <w:tcW w:w="1206" w:type="pct"/>
          </w:tcPr>
          <w:p w14:paraId="2A88A6FB" w14:textId="77777777" w:rsidR="00FD388D" w:rsidRPr="00C46C88" w:rsidRDefault="00FD388D" w:rsidP="00FD388D">
            <w:pPr>
              <w:pStyle w:val="phtablecellleft"/>
            </w:pPr>
            <w:r w:rsidRPr="00C46C88">
              <w:t>ЛДП</w:t>
            </w:r>
          </w:p>
        </w:tc>
        <w:tc>
          <w:tcPr>
            <w:tcW w:w="3794" w:type="pct"/>
          </w:tcPr>
          <w:p w14:paraId="577AC41F" w14:textId="77777777" w:rsidR="00FD388D" w:rsidRPr="00C46C88" w:rsidRDefault="00FD388D" w:rsidP="00FD388D">
            <w:pPr>
              <w:pStyle w:val="phtablecellleft"/>
            </w:pPr>
            <w:r w:rsidRPr="00C46C88">
              <w:t>Лечебно-диагностический процесс</w:t>
            </w:r>
          </w:p>
        </w:tc>
      </w:tr>
      <w:tr w:rsidR="00FD388D" w:rsidRPr="00107020" w14:paraId="550A7A2B" w14:textId="77777777" w:rsidTr="00FD388D">
        <w:tc>
          <w:tcPr>
            <w:tcW w:w="1206" w:type="pct"/>
          </w:tcPr>
          <w:p w14:paraId="1ADBB5E6" w14:textId="77777777" w:rsidR="00FD388D" w:rsidRPr="00C46C88" w:rsidRDefault="00FD388D" w:rsidP="00FD388D">
            <w:pPr>
              <w:pStyle w:val="phtablecellleft"/>
            </w:pPr>
            <w:r w:rsidRPr="00C46C88">
              <w:t>ЛИС</w:t>
            </w:r>
          </w:p>
        </w:tc>
        <w:tc>
          <w:tcPr>
            <w:tcW w:w="3794" w:type="pct"/>
          </w:tcPr>
          <w:p w14:paraId="79DE0248" w14:textId="77777777" w:rsidR="00FD388D" w:rsidRPr="00C46C88" w:rsidRDefault="00FD388D" w:rsidP="00FD388D">
            <w:pPr>
              <w:pStyle w:val="phtablecellleft"/>
            </w:pPr>
            <w:r w:rsidRPr="00C46C88">
              <w:t>Лабораторная информационная система</w:t>
            </w:r>
          </w:p>
        </w:tc>
      </w:tr>
      <w:tr w:rsidR="00FD388D" w:rsidRPr="00107020" w14:paraId="4C597FB6" w14:textId="77777777" w:rsidTr="00FD388D">
        <w:tc>
          <w:tcPr>
            <w:tcW w:w="1206" w:type="pct"/>
          </w:tcPr>
          <w:p w14:paraId="0DFDA0C3" w14:textId="77777777" w:rsidR="00FD388D" w:rsidRPr="00C46C88" w:rsidRDefault="00FD388D" w:rsidP="00FD388D">
            <w:pPr>
              <w:pStyle w:val="phtablecellleft"/>
            </w:pPr>
            <w:r w:rsidRPr="00C46C88">
              <w:t>ЛЛО</w:t>
            </w:r>
          </w:p>
        </w:tc>
        <w:tc>
          <w:tcPr>
            <w:tcW w:w="3794" w:type="pct"/>
          </w:tcPr>
          <w:p w14:paraId="560D03D9" w14:textId="77777777" w:rsidR="00FD388D" w:rsidRPr="00C46C88" w:rsidRDefault="00FD388D" w:rsidP="00FD388D">
            <w:pPr>
              <w:pStyle w:val="phtablecellleft"/>
            </w:pPr>
            <w:r w:rsidRPr="00C46C88">
              <w:t>Льготное лекарственное обеспечение</w:t>
            </w:r>
          </w:p>
        </w:tc>
      </w:tr>
      <w:tr w:rsidR="00FD388D" w:rsidRPr="00107020" w14:paraId="7E90E320" w14:textId="77777777" w:rsidTr="00FD388D">
        <w:tc>
          <w:tcPr>
            <w:tcW w:w="1206" w:type="pct"/>
          </w:tcPr>
          <w:p w14:paraId="208547D4" w14:textId="77777777" w:rsidR="00FD388D" w:rsidRPr="00107020" w:rsidRDefault="00FD388D" w:rsidP="00FD388D">
            <w:pPr>
              <w:pStyle w:val="phtablecellleft"/>
            </w:pPr>
            <w:r w:rsidRPr="00107020">
              <w:t>ЛПУ</w:t>
            </w:r>
          </w:p>
        </w:tc>
        <w:tc>
          <w:tcPr>
            <w:tcW w:w="3794" w:type="pct"/>
          </w:tcPr>
          <w:p w14:paraId="34215A45" w14:textId="77777777" w:rsidR="00FD388D" w:rsidRPr="00107020" w:rsidRDefault="00FD388D" w:rsidP="00FD388D">
            <w:pPr>
              <w:pStyle w:val="phtablecellleft"/>
            </w:pPr>
            <w:r w:rsidRPr="00107020">
              <w:t>Лечебно-профилактическое</w:t>
            </w:r>
            <w:r>
              <w:t xml:space="preserve"> </w:t>
            </w:r>
            <w:r w:rsidRPr="00107020">
              <w:t>учреждение</w:t>
            </w:r>
          </w:p>
        </w:tc>
      </w:tr>
      <w:tr w:rsidR="00FD388D" w:rsidRPr="00107020" w14:paraId="6F66BA9C" w14:textId="77777777" w:rsidTr="00FD388D">
        <w:tc>
          <w:tcPr>
            <w:tcW w:w="1206" w:type="pct"/>
          </w:tcPr>
          <w:p w14:paraId="17664F91" w14:textId="77777777" w:rsidR="00FD388D" w:rsidRPr="00107020" w:rsidRDefault="00FD388D" w:rsidP="00FD388D">
            <w:pPr>
              <w:pStyle w:val="phtablecellleft"/>
            </w:pPr>
            <w:r>
              <w:t>МБ</w:t>
            </w:r>
          </w:p>
        </w:tc>
        <w:tc>
          <w:tcPr>
            <w:tcW w:w="3794" w:type="pct"/>
          </w:tcPr>
          <w:p w14:paraId="4B073AC7" w14:textId="77777777" w:rsidR="00FD388D" w:rsidRPr="00107020" w:rsidRDefault="00FD388D" w:rsidP="00FD388D">
            <w:pPr>
              <w:pStyle w:val="phtablecellleft"/>
            </w:pPr>
            <w:r>
              <w:t>Мегабайт</w:t>
            </w:r>
          </w:p>
        </w:tc>
      </w:tr>
      <w:tr w:rsidR="00FD388D" w:rsidRPr="00107020" w14:paraId="7ABFA89A" w14:textId="77777777" w:rsidTr="00FD388D">
        <w:tc>
          <w:tcPr>
            <w:tcW w:w="1206" w:type="pct"/>
          </w:tcPr>
          <w:p w14:paraId="5311D61A" w14:textId="77777777" w:rsidR="00FD388D" w:rsidRPr="00107020" w:rsidRDefault="00FD388D" w:rsidP="00FD388D">
            <w:pPr>
              <w:pStyle w:val="phtablecellleft"/>
            </w:pPr>
            <w:r>
              <w:t>МИС</w:t>
            </w:r>
          </w:p>
        </w:tc>
        <w:tc>
          <w:tcPr>
            <w:tcW w:w="3794" w:type="pct"/>
          </w:tcPr>
          <w:p w14:paraId="6E4F7EC8" w14:textId="77777777" w:rsidR="00FD388D" w:rsidRPr="00107020" w:rsidRDefault="00FD388D" w:rsidP="00FD388D">
            <w:pPr>
              <w:pStyle w:val="phtablecellleft"/>
            </w:pPr>
            <w:r w:rsidRPr="00692398">
              <w:t>Медицинская информационная система</w:t>
            </w:r>
          </w:p>
        </w:tc>
      </w:tr>
      <w:tr w:rsidR="00FD388D" w:rsidRPr="00107020" w14:paraId="31627D54" w14:textId="77777777" w:rsidTr="00FD388D">
        <w:tc>
          <w:tcPr>
            <w:tcW w:w="1206" w:type="pct"/>
          </w:tcPr>
          <w:p w14:paraId="25B41628" w14:textId="77777777" w:rsidR="00FD388D" w:rsidRPr="00107020" w:rsidRDefault="00FD388D" w:rsidP="00FD388D">
            <w:pPr>
              <w:pStyle w:val="phtablecellleft"/>
            </w:pPr>
            <w:r w:rsidRPr="00107020">
              <w:t>МИС</w:t>
            </w:r>
          </w:p>
        </w:tc>
        <w:tc>
          <w:tcPr>
            <w:tcW w:w="3794" w:type="pct"/>
          </w:tcPr>
          <w:p w14:paraId="08C2B9E7" w14:textId="77777777" w:rsidR="00FD388D" w:rsidRPr="00107020" w:rsidRDefault="00FD388D" w:rsidP="00FD388D">
            <w:pPr>
              <w:pStyle w:val="phtablecellleft"/>
            </w:pPr>
            <w:r w:rsidRPr="00107020">
              <w:t>Медицинская</w:t>
            </w:r>
            <w:r>
              <w:t xml:space="preserve"> </w:t>
            </w:r>
            <w:r w:rsidRPr="00107020">
              <w:t>информационная</w:t>
            </w:r>
            <w:r>
              <w:t xml:space="preserve"> </w:t>
            </w:r>
            <w:r w:rsidRPr="00107020">
              <w:t>система</w:t>
            </w:r>
          </w:p>
        </w:tc>
      </w:tr>
      <w:tr w:rsidR="00FD388D" w:rsidRPr="00107020" w14:paraId="3845DB0A" w14:textId="77777777" w:rsidTr="00FD388D">
        <w:tc>
          <w:tcPr>
            <w:tcW w:w="1206" w:type="pct"/>
          </w:tcPr>
          <w:p w14:paraId="2A6ED203" w14:textId="77777777" w:rsidR="00FD388D" w:rsidRPr="00107020" w:rsidRDefault="00FD388D" w:rsidP="00FD388D">
            <w:pPr>
              <w:pStyle w:val="phtablecellleft"/>
            </w:pPr>
            <w:r w:rsidRPr="00107020">
              <w:t>МКБ-10</w:t>
            </w:r>
          </w:p>
        </w:tc>
        <w:tc>
          <w:tcPr>
            <w:tcW w:w="3794" w:type="pct"/>
          </w:tcPr>
          <w:p w14:paraId="787B9667" w14:textId="77777777" w:rsidR="00FD388D" w:rsidRPr="00107020" w:rsidRDefault="00FD388D" w:rsidP="00FD388D">
            <w:pPr>
              <w:pStyle w:val="phtablecellleft"/>
            </w:pPr>
            <w:r w:rsidRPr="00107020">
              <w:t>Международная</w:t>
            </w:r>
            <w:r>
              <w:t xml:space="preserve"> </w:t>
            </w:r>
            <w:r w:rsidRPr="00107020">
              <w:t>классификация</w:t>
            </w:r>
            <w:r>
              <w:t xml:space="preserve"> </w:t>
            </w:r>
            <w:r w:rsidRPr="00107020">
              <w:t>болезней</w:t>
            </w:r>
            <w:r>
              <w:t xml:space="preserve"> </w:t>
            </w:r>
            <w:r w:rsidRPr="00107020">
              <w:t>10-го</w:t>
            </w:r>
            <w:r>
              <w:t xml:space="preserve"> </w:t>
            </w:r>
            <w:r w:rsidRPr="00107020">
              <w:t>пересмотра</w:t>
            </w:r>
          </w:p>
        </w:tc>
      </w:tr>
      <w:tr w:rsidR="00FD388D" w:rsidRPr="00107020" w14:paraId="1B94CF76" w14:textId="77777777" w:rsidTr="00FD388D">
        <w:tc>
          <w:tcPr>
            <w:tcW w:w="1206" w:type="pct"/>
          </w:tcPr>
          <w:p w14:paraId="6AF0DE94" w14:textId="77777777" w:rsidR="00FD388D" w:rsidRPr="00107020" w:rsidRDefault="00FD388D" w:rsidP="00FD388D">
            <w:pPr>
              <w:pStyle w:val="phtablecellleft"/>
              <w:tabs>
                <w:tab w:val="center" w:pos="1079"/>
              </w:tabs>
            </w:pPr>
            <w:r w:rsidRPr="00107020">
              <w:t>МО</w:t>
            </w:r>
          </w:p>
        </w:tc>
        <w:tc>
          <w:tcPr>
            <w:tcW w:w="3794" w:type="pct"/>
          </w:tcPr>
          <w:p w14:paraId="3597CCB3" w14:textId="77777777" w:rsidR="00FD388D" w:rsidRPr="00107020" w:rsidRDefault="00FD388D" w:rsidP="00FD388D">
            <w:pPr>
              <w:pStyle w:val="phtablecellleft"/>
            </w:pPr>
            <w:r w:rsidRPr="00107020">
              <w:t>Медицинская</w:t>
            </w:r>
            <w:r>
              <w:t xml:space="preserve"> </w:t>
            </w:r>
            <w:r w:rsidRPr="00107020">
              <w:t>организация</w:t>
            </w:r>
          </w:p>
        </w:tc>
      </w:tr>
      <w:tr w:rsidR="00FD388D" w:rsidRPr="00107020" w14:paraId="363829C8" w14:textId="77777777" w:rsidTr="00FD388D">
        <w:tc>
          <w:tcPr>
            <w:tcW w:w="1206" w:type="pct"/>
          </w:tcPr>
          <w:p w14:paraId="36E7B2F1" w14:textId="77777777" w:rsidR="00FD388D" w:rsidRPr="00C46C88" w:rsidRDefault="00FD388D" w:rsidP="00FD388D">
            <w:pPr>
              <w:pStyle w:val="phtablecellleft"/>
              <w:tabs>
                <w:tab w:val="center" w:pos="1079"/>
              </w:tabs>
            </w:pPr>
            <w:r w:rsidRPr="00C46C88">
              <w:t>МСП</w:t>
            </w:r>
          </w:p>
        </w:tc>
        <w:tc>
          <w:tcPr>
            <w:tcW w:w="3794" w:type="pct"/>
          </w:tcPr>
          <w:p w14:paraId="71C88F8E" w14:textId="77777777" w:rsidR="00FD388D" w:rsidRPr="00C46C88" w:rsidRDefault="00FD388D" w:rsidP="00FD388D">
            <w:pPr>
              <w:pStyle w:val="phtablecellleft"/>
            </w:pPr>
            <w:r w:rsidRPr="00C46C88">
              <w:t>Медико-социальные проблемы</w:t>
            </w:r>
          </w:p>
        </w:tc>
      </w:tr>
      <w:tr w:rsidR="00FD388D" w:rsidRPr="00107020" w14:paraId="53071384" w14:textId="77777777" w:rsidTr="00FD388D">
        <w:tc>
          <w:tcPr>
            <w:tcW w:w="1206" w:type="pct"/>
          </w:tcPr>
          <w:p w14:paraId="23A7A66A" w14:textId="77777777" w:rsidR="00FD388D" w:rsidRPr="00107020" w:rsidRDefault="00FD388D" w:rsidP="00FD388D">
            <w:pPr>
              <w:pStyle w:val="phtablecellleft"/>
            </w:pPr>
            <w:r w:rsidRPr="00107020">
              <w:t>МЭС</w:t>
            </w:r>
          </w:p>
        </w:tc>
        <w:tc>
          <w:tcPr>
            <w:tcW w:w="3794" w:type="pct"/>
          </w:tcPr>
          <w:p w14:paraId="71A7F24B" w14:textId="77777777" w:rsidR="00FD388D" w:rsidRPr="00107020" w:rsidRDefault="00FD388D" w:rsidP="00FD388D">
            <w:pPr>
              <w:pStyle w:val="phtablecellleft"/>
            </w:pPr>
            <w:r w:rsidRPr="00107020">
              <w:t>Медико-экономический</w:t>
            </w:r>
            <w:r>
              <w:t xml:space="preserve"> </w:t>
            </w:r>
            <w:r w:rsidRPr="00107020">
              <w:t>стандарт</w:t>
            </w:r>
          </w:p>
        </w:tc>
      </w:tr>
      <w:tr w:rsidR="00FD388D" w:rsidRPr="00107020" w14:paraId="74E6ECCC" w14:textId="77777777" w:rsidTr="00FD388D">
        <w:tc>
          <w:tcPr>
            <w:tcW w:w="1206" w:type="pct"/>
          </w:tcPr>
          <w:p w14:paraId="51849AED" w14:textId="77777777" w:rsidR="00FD388D" w:rsidRPr="00107020" w:rsidRDefault="00FD388D" w:rsidP="00FD388D">
            <w:pPr>
              <w:pStyle w:val="phtablecellleft"/>
            </w:pPr>
            <w:r w:rsidRPr="00107020">
              <w:t>НДС</w:t>
            </w:r>
          </w:p>
        </w:tc>
        <w:tc>
          <w:tcPr>
            <w:tcW w:w="3794" w:type="pct"/>
          </w:tcPr>
          <w:p w14:paraId="6738461E" w14:textId="77777777" w:rsidR="00FD388D" w:rsidRPr="00107020" w:rsidRDefault="00FD388D" w:rsidP="00FD388D">
            <w:pPr>
              <w:pStyle w:val="phtablecellleft"/>
            </w:pPr>
            <w:r w:rsidRPr="00107020">
              <w:t>Налог</w:t>
            </w:r>
            <w:r>
              <w:t xml:space="preserve"> </w:t>
            </w:r>
            <w:r w:rsidRPr="00107020">
              <w:t>на</w:t>
            </w:r>
            <w:r>
              <w:t xml:space="preserve"> </w:t>
            </w:r>
            <w:r w:rsidRPr="00107020">
              <w:t>добавленную</w:t>
            </w:r>
            <w:r>
              <w:t xml:space="preserve"> </w:t>
            </w:r>
            <w:r w:rsidRPr="00107020">
              <w:t>стоимость</w:t>
            </w:r>
          </w:p>
        </w:tc>
      </w:tr>
      <w:tr w:rsidR="00FD388D" w:rsidRPr="00107020" w14:paraId="1F2EAC0A" w14:textId="77777777" w:rsidTr="00FD388D">
        <w:tc>
          <w:tcPr>
            <w:tcW w:w="1206" w:type="pct"/>
          </w:tcPr>
          <w:p w14:paraId="5A1750A2" w14:textId="77777777" w:rsidR="00FD388D" w:rsidRPr="00107020" w:rsidRDefault="00FD388D" w:rsidP="00FD388D">
            <w:pPr>
              <w:pStyle w:val="phtablecellleft"/>
              <w:tabs>
                <w:tab w:val="center" w:pos="1079"/>
              </w:tabs>
            </w:pPr>
            <w:r>
              <w:t>НСИ</w:t>
            </w:r>
          </w:p>
        </w:tc>
        <w:tc>
          <w:tcPr>
            <w:tcW w:w="3794" w:type="pct"/>
          </w:tcPr>
          <w:p w14:paraId="4B7D40E0" w14:textId="77777777" w:rsidR="00FD388D" w:rsidRPr="00107020" w:rsidRDefault="00FD388D" w:rsidP="00FD388D">
            <w:pPr>
              <w:pStyle w:val="phtablecellleft"/>
            </w:pPr>
            <w:r w:rsidRPr="00692398">
              <w:t>Нормативно-справочная информация</w:t>
            </w:r>
          </w:p>
        </w:tc>
      </w:tr>
      <w:tr w:rsidR="00FD388D" w:rsidRPr="00107020" w14:paraId="3E75FDE8" w14:textId="77777777" w:rsidTr="00FD388D">
        <w:tc>
          <w:tcPr>
            <w:tcW w:w="1206" w:type="pct"/>
          </w:tcPr>
          <w:p w14:paraId="5C8ACD3A" w14:textId="77777777" w:rsidR="00FD388D" w:rsidRPr="00107020" w:rsidRDefault="00FD388D" w:rsidP="00FD388D">
            <w:pPr>
              <w:pStyle w:val="phtablecellleft"/>
            </w:pPr>
            <w:r w:rsidRPr="00107020">
              <w:t>ОГРН</w:t>
            </w:r>
          </w:p>
        </w:tc>
        <w:tc>
          <w:tcPr>
            <w:tcW w:w="3794" w:type="pct"/>
          </w:tcPr>
          <w:p w14:paraId="53F022DB" w14:textId="77777777" w:rsidR="00FD388D" w:rsidRPr="00107020" w:rsidRDefault="00FD388D" w:rsidP="00FD388D">
            <w:pPr>
              <w:pStyle w:val="phtablecellleft"/>
            </w:pPr>
            <w:r w:rsidRPr="00107020">
              <w:t>Основной</w:t>
            </w:r>
            <w:r>
              <w:t xml:space="preserve"> </w:t>
            </w:r>
            <w:r w:rsidRPr="00107020">
              <w:t>государственный</w:t>
            </w:r>
            <w:r>
              <w:t xml:space="preserve"> </w:t>
            </w:r>
            <w:r w:rsidRPr="00107020">
              <w:t>регистрационный</w:t>
            </w:r>
            <w:r>
              <w:t xml:space="preserve"> </w:t>
            </w:r>
            <w:r w:rsidRPr="00107020">
              <w:t>номер</w:t>
            </w:r>
          </w:p>
        </w:tc>
      </w:tr>
      <w:tr w:rsidR="00FD388D" w:rsidRPr="00107020" w14:paraId="33F5B251" w14:textId="77777777" w:rsidTr="00FD388D">
        <w:tc>
          <w:tcPr>
            <w:tcW w:w="1206" w:type="pct"/>
          </w:tcPr>
          <w:p w14:paraId="4F9A78A9" w14:textId="77777777" w:rsidR="00FD388D" w:rsidRPr="00107020" w:rsidRDefault="00FD388D" w:rsidP="00FD388D">
            <w:pPr>
              <w:pStyle w:val="phtablecellleft"/>
            </w:pPr>
            <w:r w:rsidRPr="00107020">
              <w:t>ОКАТО</w:t>
            </w:r>
          </w:p>
        </w:tc>
        <w:tc>
          <w:tcPr>
            <w:tcW w:w="3794" w:type="pct"/>
          </w:tcPr>
          <w:p w14:paraId="7413BAE4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объектов</w:t>
            </w:r>
            <w:r>
              <w:t xml:space="preserve"> </w:t>
            </w:r>
            <w:r w:rsidRPr="00107020">
              <w:t>административно-территориального</w:t>
            </w:r>
            <w:r>
              <w:t xml:space="preserve"> </w:t>
            </w:r>
            <w:r w:rsidRPr="00107020">
              <w:t>деления</w:t>
            </w:r>
          </w:p>
        </w:tc>
      </w:tr>
      <w:tr w:rsidR="00FD388D" w:rsidRPr="00107020" w14:paraId="2B9F5FEA" w14:textId="77777777" w:rsidTr="00FD388D">
        <w:tc>
          <w:tcPr>
            <w:tcW w:w="1206" w:type="pct"/>
          </w:tcPr>
          <w:p w14:paraId="73C6A012" w14:textId="77777777" w:rsidR="00FD388D" w:rsidRPr="00107020" w:rsidRDefault="00FD388D" w:rsidP="00FD388D">
            <w:pPr>
              <w:pStyle w:val="phtablecellleft"/>
            </w:pPr>
            <w:r w:rsidRPr="00107020">
              <w:t>ОКДП</w:t>
            </w:r>
          </w:p>
        </w:tc>
        <w:tc>
          <w:tcPr>
            <w:tcW w:w="3794" w:type="pct"/>
          </w:tcPr>
          <w:p w14:paraId="25F7B9CB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видов</w:t>
            </w:r>
            <w:r>
              <w:t xml:space="preserve"> </w:t>
            </w:r>
            <w:r w:rsidRPr="00107020">
              <w:t>экономической</w:t>
            </w:r>
            <w:r>
              <w:t xml:space="preserve"> </w:t>
            </w:r>
            <w:r w:rsidRPr="00107020">
              <w:t>деятельности,</w:t>
            </w:r>
            <w:r>
              <w:t xml:space="preserve"> </w:t>
            </w:r>
            <w:r w:rsidRPr="00107020">
              <w:t>продукции</w:t>
            </w:r>
            <w:r>
              <w:t xml:space="preserve"> </w:t>
            </w:r>
            <w:r w:rsidRPr="00107020">
              <w:t>и</w:t>
            </w:r>
            <w:r>
              <w:t xml:space="preserve"> </w:t>
            </w:r>
            <w:r w:rsidRPr="00107020">
              <w:t>услуг</w:t>
            </w:r>
          </w:p>
        </w:tc>
      </w:tr>
      <w:tr w:rsidR="00FD388D" w:rsidRPr="00107020" w14:paraId="43924858" w14:textId="77777777" w:rsidTr="00FD388D">
        <w:tc>
          <w:tcPr>
            <w:tcW w:w="1206" w:type="pct"/>
          </w:tcPr>
          <w:p w14:paraId="1C2F4C35" w14:textId="77777777" w:rsidR="00FD388D" w:rsidRPr="00107020" w:rsidRDefault="00FD388D" w:rsidP="00FD388D">
            <w:pPr>
              <w:pStyle w:val="phtablecellleft"/>
            </w:pPr>
            <w:r w:rsidRPr="00107020">
              <w:lastRenderedPageBreak/>
              <w:t>ОКОГУ</w:t>
            </w:r>
          </w:p>
        </w:tc>
        <w:tc>
          <w:tcPr>
            <w:tcW w:w="3794" w:type="pct"/>
          </w:tcPr>
          <w:p w14:paraId="5D8B4992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органов</w:t>
            </w:r>
            <w:r>
              <w:t xml:space="preserve"> </w:t>
            </w:r>
            <w:r w:rsidRPr="00107020">
              <w:t>государственной</w:t>
            </w:r>
            <w:r>
              <w:t xml:space="preserve"> </w:t>
            </w:r>
            <w:r w:rsidRPr="00107020">
              <w:t>власти</w:t>
            </w:r>
            <w:r>
              <w:t xml:space="preserve"> </w:t>
            </w:r>
            <w:r w:rsidRPr="00107020">
              <w:t>и</w:t>
            </w:r>
            <w:r>
              <w:t xml:space="preserve"> </w:t>
            </w:r>
            <w:r w:rsidRPr="00107020">
              <w:t>управления</w:t>
            </w:r>
          </w:p>
        </w:tc>
      </w:tr>
      <w:tr w:rsidR="00FD388D" w:rsidRPr="00107020" w14:paraId="1112A9E9" w14:textId="77777777" w:rsidTr="00FD388D">
        <w:tc>
          <w:tcPr>
            <w:tcW w:w="1206" w:type="pct"/>
          </w:tcPr>
          <w:p w14:paraId="5DEE3DCB" w14:textId="77777777" w:rsidR="00FD388D" w:rsidRPr="00107020" w:rsidRDefault="00FD388D" w:rsidP="00FD388D">
            <w:pPr>
              <w:pStyle w:val="phtablecellleft"/>
            </w:pPr>
            <w:r w:rsidRPr="00107020">
              <w:t>ОКОНХ</w:t>
            </w:r>
          </w:p>
        </w:tc>
        <w:tc>
          <w:tcPr>
            <w:tcW w:w="3794" w:type="pct"/>
          </w:tcPr>
          <w:p w14:paraId="17C58F2F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«</w:t>
            </w:r>
            <w:r w:rsidRPr="00107020">
              <w:t>Отрасли</w:t>
            </w:r>
            <w:r>
              <w:t xml:space="preserve"> </w:t>
            </w:r>
            <w:r w:rsidRPr="00107020">
              <w:t>народного</w:t>
            </w:r>
            <w:r>
              <w:t xml:space="preserve"> </w:t>
            </w:r>
            <w:r w:rsidRPr="00107020">
              <w:t>хозяйства</w:t>
            </w:r>
            <w:r>
              <w:t>»</w:t>
            </w:r>
          </w:p>
        </w:tc>
      </w:tr>
      <w:tr w:rsidR="00FD388D" w:rsidRPr="00107020" w14:paraId="690FE6AB" w14:textId="77777777" w:rsidTr="00FD388D">
        <w:tc>
          <w:tcPr>
            <w:tcW w:w="1206" w:type="pct"/>
          </w:tcPr>
          <w:p w14:paraId="140D0D17" w14:textId="77777777" w:rsidR="00FD388D" w:rsidRPr="00107020" w:rsidRDefault="00FD388D" w:rsidP="00FD388D">
            <w:pPr>
              <w:pStyle w:val="phtablecellleft"/>
            </w:pPr>
            <w:r w:rsidRPr="00107020">
              <w:t>ОКОПФ</w:t>
            </w:r>
          </w:p>
        </w:tc>
        <w:tc>
          <w:tcPr>
            <w:tcW w:w="3794" w:type="pct"/>
          </w:tcPr>
          <w:p w14:paraId="53BBDCBB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организационно-правовых</w:t>
            </w:r>
            <w:r>
              <w:t xml:space="preserve"> </w:t>
            </w:r>
            <w:r w:rsidRPr="00107020">
              <w:t>форм</w:t>
            </w:r>
          </w:p>
        </w:tc>
      </w:tr>
      <w:tr w:rsidR="00FD388D" w:rsidRPr="00107020" w14:paraId="16E55F43" w14:textId="77777777" w:rsidTr="00FD388D">
        <w:tc>
          <w:tcPr>
            <w:tcW w:w="1206" w:type="pct"/>
          </w:tcPr>
          <w:p w14:paraId="22112E2D" w14:textId="77777777" w:rsidR="00FD388D" w:rsidRPr="00107020" w:rsidRDefault="00FD388D" w:rsidP="00FD388D">
            <w:pPr>
              <w:pStyle w:val="phtablecellleft"/>
            </w:pPr>
            <w:r w:rsidRPr="00107020">
              <w:t>ОКПО</w:t>
            </w:r>
          </w:p>
        </w:tc>
        <w:tc>
          <w:tcPr>
            <w:tcW w:w="3794" w:type="pct"/>
          </w:tcPr>
          <w:p w14:paraId="08253816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предприятий</w:t>
            </w:r>
            <w:r>
              <w:t xml:space="preserve"> </w:t>
            </w:r>
            <w:r w:rsidRPr="00107020">
              <w:t>и</w:t>
            </w:r>
            <w:r>
              <w:t xml:space="preserve"> </w:t>
            </w:r>
            <w:r w:rsidRPr="00107020">
              <w:t>организаций</w:t>
            </w:r>
          </w:p>
        </w:tc>
      </w:tr>
      <w:tr w:rsidR="00FD388D" w:rsidRPr="00107020" w14:paraId="03E6461C" w14:textId="77777777" w:rsidTr="00FD388D">
        <w:tc>
          <w:tcPr>
            <w:tcW w:w="1206" w:type="pct"/>
          </w:tcPr>
          <w:p w14:paraId="78845AD0" w14:textId="77777777" w:rsidR="00FD388D" w:rsidRPr="00107020" w:rsidRDefault="00FD388D" w:rsidP="00FD388D">
            <w:pPr>
              <w:pStyle w:val="phtablecellleft"/>
            </w:pPr>
            <w:r w:rsidRPr="00107020">
              <w:t>ОКФС</w:t>
            </w:r>
          </w:p>
        </w:tc>
        <w:tc>
          <w:tcPr>
            <w:tcW w:w="3794" w:type="pct"/>
          </w:tcPr>
          <w:p w14:paraId="089CD6BA" w14:textId="77777777" w:rsidR="00FD388D" w:rsidRPr="00107020" w:rsidRDefault="00FD388D" w:rsidP="00FD388D">
            <w:pPr>
              <w:pStyle w:val="phtablecellleft"/>
            </w:pPr>
            <w:r w:rsidRPr="00107020">
              <w:t>Общероссийский</w:t>
            </w:r>
            <w:r>
              <w:t xml:space="preserve"> </w:t>
            </w:r>
            <w:r w:rsidRPr="00107020">
              <w:t>классификатор</w:t>
            </w:r>
            <w:r>
              <w:t xml:space="preserve"> </w:t>
            </w:r>
            <w:r w:rsidRPr="00107020">
              <w:t>форм</w:t>
            </w:r>
            <w:r>
              <w:t xml:space="preserve"> </w:t>
            </w:r>
            <w:r w:rsidRPr="00107020">
              <w:t>собственности</w:t>
            </w:r>
          </w:p>
        </w:tc>
      </w:tr>
      <w:tr w:rsidR="00FD388D" w:rsidRPr="00107020" w14:paraId="545C733B" w14:textId="77777777" w:rsidTr="00FD388D">
        <w:tc>
          <w:tcPr>
            <w:tcW w:w="1206" w:type="pct"/>
          </w:tcPr>
          <w:p w14:paraId="341C5DEA" w14:textId="77777777" w:rsidR="00FD388D" w:rsidRPr="00107020" w:rsidRDefault="00FD388D" w:rsidP="00FD388D">
            <w:pPr>
              <w:pStyle w:val="phtablecellleft"/>
            </w:pPr>
            <w:r w:rsidRPr="00107020">
              <w:t>ОМС</w:t>
            </w:r>
          </w:p>
        </w:tc>
        <w:tc>
          <w:tcPr>
            <w:tcW w:w="3794" w:type="pct"/>
          </w:tcPr>
          <w:p w14:paraId="3F4BA742" w14:textId="77777777" w:rsidR="00FD388D" w:rsidRPr="00107020" w:rsidRDefault="00FD388D" w:rsidP="00FD388D">
            <w:pPr>
              <w:pStyle w:val="phtablecellleft"/>
            </w:pPr>
            <w:r w:rsidRPr="00107020">
              <w:t>Обязательное</w:t>
            </w:r>
            <w:r>
              <w:t xml:space="preserve"> </w:t>
            </w:r>
            <w:r w:rsidRPr="00107020">
              <w:t>медицинское</w:t>
            </w:r>
            <w:r>
              <w:t xml:space="preserve"> </w:t>
            </w:r>
            <w:r w:rsidRPr="00107020">
              <w:t>страхование</w:t>
            </w:r>
          </w:p>
        </w:tc>
      </w:tr>
      <w:tr w:rsidR="00FD388D" w:rsidRPr="00107020" w14:paraId="28911BDE" w14:textId="77777777" w:rsidTr="00FD388D">
        <w:tc>
          <w:tcPr>
            <w:tcW w:w="1206" w:type="pct"/>
          </w:tcPr>
          <w:p w14:paraId="79BD799E" w14:textId="77777777" w:rsidR="00FD388D" w:rsidRPr="00107020" w:rsidRDefault="00FD388D" w:rsidP="00FD388D">
            <w:pPr>
              <w:pStyle w:val="phtablecellleft"/>
            </w:pPr>
            <w:r w:rsidRPr="00107020">
              <w:t>ПГГ</w:t>
            </w:r>
          </w:p>
        </w:tc>
        <w:tc>
          <w:tcPr>
            <w:tcW w:w="3794" w:type="pct"/>
          </w:tcPr>
          <w:p w14:paraId="74EFA4C5" w14:textId="77777777" w:rsidR="00FD388D" w:rsidRPr="00107020" w:rsidRDefault="00FD388D" w:rsidP="00FD388D">
            <w:pPr>
              <w:pStyle w:val="phtablecellleft"/>
            </w:pPr>
            <w:r w:rsidRPr="00107020">
              <w:t>Программа</w:t>
            </w:r>
            <w:r>
              <w:t xml:space="preserve"> </w:t>
            </w:r>
            <w:r w:rsidRPr="00107020">
              <w:t>государственных</w:t>
            </w:r>
            <w:r>
              <w:t xml:space="preserve"> </w:t>
            </w:r>
            <w:r w:rsidRPr="00107020">
              <w:t>гарантий</w:t>
            </w:r>
          </w:p>
        </w:tc>
      </w:tr>
      <w:tr w:rsidR="00FD388D" w:rsidRPr="00107020" w14:paraId="4122D404" w14:textId="77777777" w:rsidTr="00FD388D">
        <w:tc>
          <w:tcPr>
            <w:tcW w:w="1206" w:type="pct"/>
          </w:tcPr>
          <w:p w14:paraId="61E6E8B1" w14:textId="77777777" w:rsidR="00FD388D" w:rsidRPr="00107020" w:rsidRDefault="00FD388D" w:rsidP="00FD388D">
            <w:pPr>
              <w:pStyle w:val="phtablecellleft"/>
            </w:pPr>
            <w:r>
              <w:t>ПК</w:t>
            </w:r>
          </w:p>
        </w:tc>
        <w:tc>
          <w:tcPr>
            <w:tcW w:w="3794" w:type="pct"/>
          </w:tcPr>
          <w:p w14:paraId="7279AE5B" w14:textId="77777777" w:rsidR="00FD388D" w:rsidRPr="00107020" w:rsidRDefault="00FD388D" w:rsidP="00FD388D">
            <w:pPr>
              <w:pStyle w:val="phtablecellleft"/>
            </w:pPr>
            <w:r w:rsidRPr="00692398">
              <w:t>Персональный компьютер</w:t>
            </w:r>
          </w:p>
        </w:tc>
      </w:tr>
      <w:tr w:rsidR="00FD388D" w:rsidRPr="00107020" w14:paraId="13394D9C" w14:textId="77777777" w:rsidTr="00FD388D">
        <w:tc>
          <w:tcPr>
            <w:tcW w:w="1206" w:type="pct"/>
          </w:tcPr>
          <w:p w14:paraId="702C7A23" w14:textId="77777777" w:rsidR="00FD388D" w:rsidRPr="00107020" w:rsidRDefault="00FD388D" w:rsidP="00FD388D">
            <w:pPr>
              <w:pStyle w:val="phtablecellleft"/>
            </w:pPr>
            <w:r>
              <w:t>ПМО</w:t>
            </w:r>
          </w:p>
        </w:tc>
        <w:tc>
          <w:tcPr>
            <w:tcW w:w="3794" w:type="pct"/>
          </w:tcPr>
          <w:p w14:paraId="75568500" w14:textId="77777777" w:rsidR="00FD388D" w:rsidRPr="00107020" w:rsidRDefault="00FD388D" w:rsidP="00FD388D">
            <w:pPr>
              <w:pStyle w:val="phtablecellleft"/>
            </w:pPr>
            <w:r w:rsidRPr="00692398">
              <w:t>Профилактический медицинский осмотр</w:t>
            </w:r>
          </w:p>
        </w:tc>
      </w:tr>
      <w:tr w:rsidR="00FD388D" w:rsidRPr="00107020" w14:paraId="2B8FD1C6" w14:textId="77777777" w:rsidTr="00FD388D">
        <w:tc>
          <w:tcPr>
            <w:tcW w:w="1206" w:type="pct"/>
          </w:tcPr>
          <w:p w14:paraId="18630FD9" w14:textId="77777777" w:rsidR="00FD388D" w:rsidRPr="00107020" w:rsidRDefault="00FD388D" w:rsidP="00FD388D">
            <w:pPr>
              <w:pStyle w:val="phtablecellleft"/>
            </w:pPr>
            <w:r w:rsidRPr="00107020">
              <w:t>ПФ</w:t>
            </w:r>
          </w:p>
        </w:tc>
        <w:tc>
          <w:tcPr>
            <w:tcW w:w="3794" w:type="pct"/>
          </w:tcPr>
          <w:p w14:paraId="2B63B7D3" w14:textId="77777777" w:rsidR="00FD388D" w:rsidRPr="00107020" w:rsidRDefault="00FD388D" w:rsidP="00FD388D">
            <w:pPr>
              <w:pStyle w:val="phtablecellleft"/>
            </w:pPr>
            <w:r w:rsidRPr="00107020">
              <w:t>Пенсионный</w:t>
            </w:r>
            <w:r>
              <w:t xml:space="preserve"> </w:t>
            </w:r>
            <w:r w:rsidRPr="00107020">
              <w:t>фонд</w:t>
            </w:r>
          </w:p>
        </w:tc>
      </w:tr>
      <w:tr w:rsidR="00FD388D" w:rsidRPr="00107020" w14:paraId="72EC71D0" w14:textId="77777777" w:rsidTr="00FD388D">
        <w:tc>
          <w:tcPr>
            <w:tcW w:w="1206" w:type="pct"/>
          </w:tcPr>
          <w:p w14:paraId="476F74A4" w14:textId="77777777" w:rsidR="00FD388D" w:rsidRPr="00107020" w:rsidRDefault="00FD388D" w:rsidP="00FD388D">
            <w:pPr>
              <w:pStyle w:val="phtablecellleft"/>
            </w:pPr>
            <w:r>
              <w:t>РИСАР</w:t>
            </w:r>
          </w:p>
        </w:tc>
        <w:tc>
          <w:tcPr>
            <w:tcW w:w="3794" w:type="pct"/>
          </w:tcPr>
          <w:p w14:paraId="19DA9E02" w14:textId="77777777" w:rsidR="00FD388D" w:rsidRPr="00107020" w:rsidRDefault="00FD388D" w:rsidP="00FD388D">
            <w:pPr>
              <w:pStyle w:val="phtablecellleft"/>
            </w:pPr>
            <w:r w:rsidRPr="00692398">
              <w:t>Региональная информационная система мониторинга родовспоможения</w:t>
            </w:r>
          </w:p>
        </w:tc>
      </w:tr>
      <w:tr w:rsidR="00FD388D" w:rsidRPr="00107020" w14:paraId="70B749FD" w14:textId="77777777" w:rsidTr="00FD388D">
        <w:tc>
          <w:tcPr>
            <w:tcW w:w="1206" w:type="pct"/>
          </w:tcPr>
          <w:p w14:paraId="73D73684" w14:textId="77777777" w:rsidR="00FD388D" w:rsidRPr="00107020" w:rsidRDefault="00FD388D" w:rsidP="00FD388D">
            <w:pPr>
              <w:pStyle w:val="phtablecellleft"/>
            </w:pPr>
            <w:r w:rsidRPr="00107020">
              <w:t>РФ</w:t>
            </w:r>
          </w:p>
        </w:tc>
        <w:tc>
          <w:tcPr>
            <w:tcW w:w="3794" w:type="pct"/>
          </w:tcPr>
          <w:p w14:paraId="22534CD5" w14:textId="77777777" w:rsidR="00FD388D" w:rsidRPr="00107020" w:rsidRDefault="00FD388D" w:rsidP="00FD388D">
            <w:pPr>
              <w:pStyle w:val="phtablecellleft"/>
            </w:pPr>
            <w:r w:rsidRPr="00107020">
              <w:t>Российская</w:t>
            </w:r>
            <w:r>
              <w:t xml:space="preserve"> </w:t>
            </w:r>
            <w:r w:rsidRPr="00107020">
              <w:t>Федерация</w:t>
            </w:r>
          </w:p>
        </w:tc>
      </w:tr>
      <w:tr w:rsidR="00FD388D" w:rsidRPr="00107020" w14:paraId="1074C2D7" w14:textId="77777777" w:rsidTr="00FD388D">
        <w:tc>
          <w:tcPr>
            <w:tcW w:w="1206" w:type="pct"/>
          </w:tcPr>
          <w:p w14:paraId="429E5B1B" w14:textId="77777777" w:rsidR="00FD388D" w:rsidRPr="00107020" w:rsidRDefault="00FD388D" w:rsidP="00FD388D">
            <w:pPr>
              <w:pStyle w:val="phtablecellleft"/>
            </w:pPr>
            <w:r w:rsidRPr="0038371B">
              <w:t>Система</w:t>
            </w:r>
          </w:p>
        </w:tc>
        <w:tc>
          <w:tcPr>
            <w:tcW w:w="3794" w:type="pct"/>
          </w:tcPr>
          <w:p w14:paraId="5019FFBD" w14:textId="77777777" w:rsidR="00FD388D" w:rsidRPr="00107020" w:rsidRDefault="00FD388D" w:rsidP="00FD388D">
            <w:pPr>
              <w:pStyle w:val="phtablecellleft"/>
            </w:pPr>
            <w:r w:rsidRPr="0038371B">
              <w:t>Государственная информационная система Волгоградской области «Региональная информационная система в сфере здравоохранения Волгоградской области»</w:t>
            </w:r>
          </w:p>
        </w:tc>
      </w:tr>
      <w:tr w:rsidR="00FD388D" w:rsidRPr="00107020" w14:paraId="43B056D5" w14:textId="77777777" w:rsidTr="00FD388D">
        <w:tc>
          <w:tcPr>
            <w:tcW w:w="1206" w:type="pct"/>
          </w:tcPr>
          <w:p w14:paraId="6A636907" w14:textId="77777777" w:rsidR="00FD388D" w:rsidRPr="00107020" w:rsidRDefault="00FD388D" w:rsidP="00FD388D">
            <w:pPr>
              <w:pStyle w:val="phtablecellleft"/>
            </w:pPr>
            <w:r w:rsidRPr="00107020">
              <w:t>СМП</w:t>
            </w:r>
          </w:p>
        </w:tc>
        <w:tc>
          <w:tcPr>
            <w:tcW w:w="3794" w:type="pct"/>
          </w:tcPr>
          <w:p w14:paraId="02C110DB" w14:textId="77777777" w:rsidR="00FD388D" w:rsidRPr="00107020" w:rsidRDefault="00FD388D" w:rsidP="00FD388D">
            <w:pPr>
              <w:pStyle w:val="phtablecellleft"/>
            </w:pPr>
            <w:r w:rsidRPr="00107020">
              <w:t>Стандарты</w:t>
            </w:r>
            <w:r>
              <w:t xml:space="preserve"> </w:t>
            </w:r>
            <w:r w:rsidRPr="00107020">
              <w:t>медицинской</w:t>
            </w:r>
            <w:r>
              <w:t xml:space="preserve"> </w:t>
            </w:r>
            <w:r w:rsidRPr="00107020">
              <w:t>помощи</w:t>
            </w:r>
          </w:p>
        </w:tc>
      </w:tr>
      <w:tr w:rsidR="00FD388D" w:rsidRPr="00107020" w14:paraId="4012E9F1" w14:textId="77777777" w:rsidTr="00FD388D">
        <w:tc>
          <w:tcPr>
            <w:tcW w:w="1206" w:type="pct"/>
          </w:tcPr>
          <w:p w14:paraId="5F0008D7" w14:textId="77777777" w:rsidR="00FD388D" w:rsidRPr="00107020" w:rsidRDefault="00FD388D" w:rsidP="00FD388D">
            <w:pPr>
              <w:pStyle w:val="phtablecellleft"/>
            </w:pPr>
            <w:r w:rsidRPr="00107020">
              <w:t>СНИЛС</w:t>
            </w:r>
          </w:p>
        </w:tc>
        <w:tc>
          <w:tcPr>
            <w:tcW w:w="3794" w:type="pct"/>
          </w:tcPr>
          <w:p w14:paraId="1F5FFA52" w14:textId="77777777" w:rsidR="00FD388D" w:rsidRPr="00107020" w:rsidRDefault="00FD388D" w:rsidP="00FD388D">
            <w:pPr>
              <w:pStyle w:val="phtablecellleft"/>
            </w:pPr>
            <w:r w:rsidRPr="00107020">
              <w:t>Страховой</w:t>
            </w:r>
            <w:r>
              <w:t xml:space="preserve"> </w:t>
            </w:r>
            <w:r w:rsidRPr="00107020">
              <w:t>номер</w:t>
            </w:r>
            <w:r>
              <w:t xml:space="preserve"> </w:t>
            </w:r>
            <w:r w:rsidRPr="00107020">
              <w:t>индивидуального</w:t>
            </w:r>
            <w:r>
              <w:t xml:space="preserve"> </w:t>
            </w:r>
            <w:r w:rsidRPr="00107020">
              <w:t>лицевого</w:t>
            </w:r>
            <w:r>
              <w:t xml:space="preserve"> </w:t>
            </w:r>
            <w:r w:rsidRPr="00107020">
              <w:t>счета</w:t>
            </w:r>
          </w:p>
        </w:tc>
      </w:tr>
      <w:tr w:rsidR="00FD388D" w:rsidRPr="00107020" w14:paraId="63A3F01C" w14:textId="77777777" w:rsidTr="00FD388D">
        <w:tc>
          <w:tcPr>
            <w:tcW w:w="1206" w:type="pct"/>
          </w:tcPr>
          <w:p w14:paraId="30A58756" w14:textId="77777777" w:rsidR="00FD388D" w:rsidRPr="00107020" w:rsidRDefault="00FD388D" w:rsidP="00FD388D">
            <w:pPr>
              <w:pStyle w:val="phtablecellleft"/>
            </w:pPr>
            <w:r>
              <w:t>СПИД</w:t>
            </w:r>
          </w:p>
        </w:tc>
        <w:tc>
          <w:tcPr>
            <w:tcW w:w="3794" w:type="pct"/>
          </w:tcPr>
          <w:p w14:paraId="5945BE57" w14:textId="77777777" w:rsidR="00FD388D" w:rsidRPr="00107020" w:rsidRDefault="00FD388D" w:rsidP="00FD388D">
            <w:pPr>
              <w:pStyle w:val="phtablecellleft"/>
            </w:pPr>
            <w:r w:rsidRPr="00692398">
              <w:t>Синдром приобрет</w:t>
            </w:r>
            <w:r>
              <w:t>е</w:t>
            </w:r>
            <w:r w:rsidRPr="00692398">
              <w:t>нного иммунодефицита</w:t>
            </w:r>
          </w:p>
        </w:tc>
      </w:tr>
      <w:tr w:rsidR="00FD388D" w:rsidRPr="00107020" w14:paraId="3D3FBCE0" w14:textId="77777777" w:rsidTr="00FD388D">
        <w:tc>
          <w:tcPr>
            <w:tcW w:w="1206" w:type="pct"/>
          </w:tcPr>
          <w:p w14:paraId="233F6094" w14:textId="77777777" w:rsidR="00FD388D" w:rsidRPr="00107020" w:rsidRDefault="00FD388D" w:rsidP="00FD388D">
            <w:pPr>
              <w:pStyle w:val="phtablecellleft"/>
            </w:pPr>
            <w:r>
              <w:t>СУБД</w:t>
            </w:r>
          </w:p>
        </w:tc>
        <w:tc>
          <w:tcPr>
            <w:tcW w:w="3794" w:type="pct"/>
          </w:tcPr>
          <w:p w14:paraId="5168D1A6" w14:textId="77777777" w:rsidR="00FD388D" w:rsidRPr="00107020" w:rsidRDefault="00FD388D" w:rsidP="00FD388D">
            <w:pPr>
              <w:pStyle w:val="phtablecellleft"/>
            </w:pPr>
            <w:r w:rsidRPr="00692398">
              <w:t>Система управления базами данных</w:t>
            </w:r>
          </w:p>
        </w:tc>
      </w:tr>
      <w:tr w:rsidR="00FD388D" w:rsidRPr="00107020" w14:paraId="7EF2421F" w14:textId="77777777" w:rsidTr="00FD388D">
        <w:tc>
          <w:tcPr>
            <w:tcW w:w="1206" w:type="pct"/>
          </w:tcPr>
          <w:p w14:paraId="513DA29C" w14:textId="77777777" w:rsidR="00FD388D" w:rsidRPr="00107020" w:rsidRDefault="00FD388D" w:rsidP="00FD388D">
            <w:pPr>
              <w:pStyle w:val="phtablecellleft"/>
            </w:pPr>
            <w:r>
              <w:t>СЭМД</w:t>
            </w:r>
          </w:p>
        </w:tc>
        <w:tc>
          <w:tcPr>
            <w:tcW w:w="3794" w:type="pct"/>
          </w:tcPr>
          <w:p w14:paraId="44940E38" w14:textId="77777777" w:rsidR="00FD388D" w:rsidRPr="00107020" w:rsidRDefault="00FD388D" w:rsidP="00FD388D">
            <w:pPr>
              <w:pStyle w:val="phtablecellleft"/>
            </w:pPr>
            <w:r w:rsidRPr="00692398">
              <w:t>Структурированный электронный медицинский документ</w:t>
            </w:r>
          </w:p>
        </w:tc>
      </w:tr>
      <w:tr w:rsidR="00FD388D" w:rsidRPr="00107020" w14:paraId="1E95F786" w14:textId="77777777" w:rsidTr="00FD388D">
        <w:tc>
          <w:tcPr>
            <w:tcW w:w="1206" w:type="pct"/>
          </w:tcPr>
          <w:p w14:paraId="2EDF9FEA" w14:textId="77777777" w:rsidR="00FD388D" w:rsidRPr="00107020" w:rsidRDefault="00FD388D" w:rsidP="00FD388D">
            <w:pPr>
              <w:pStyle w:val="phtablecellleft"/>
            </w:pPr>
            <w:r w:rsidRPr="00107020">
              <w:t>ТАП</w:t>
            </w:r>
          </w:p>
        </w:tc>
        <w:tc>
          <w:tcPr>
            <w:tcW w:w="3794" w:type="pct"/>
          </w:tcPr>
          <w:p w14:paraId="5406A933" w14:textId="77777777" w:rsidR="00FD388D" w:rsidRPr="00107020" w:rsidRDefault="00FD388D" w:rsidP="00FD388D">
            <w:pPr>
              <w:pStyle w:val="phtablecellleft"/>
            </w:pPr>
            <w:r w:rsidRPr="00107020">
              <w:t>Талон</w:t>
            </w:r>
            <w:r>
              <w:t xml:space="preserve"> </w:t>
            </w:r>
            <w:r w:rsidRPr="00107020">
              <w:t>амбулаторного</w:t>
            </w:r>
            <w:r>
              <w:t xml:space="preserve"> </w:t>
            </w:r>
            <w:r w:rsidRPr="00107020">
              <w:t>приема</w:t>
            </w:r>
          </w:p>
        </w:tc>
      </w:tr>
      <w:tr w:rsidR="00FD388D" w:rsidRPr="00107020" w14:paraId="4E666321" w14:textId="77777777" w:rsidTr="00FD388D">
        <w:tc>
          <w:tcPr>
            <w:tcW w:w="1206" w:type="pct"/>
          </w:tcPr>
          <w:p w14:paraId="7A459C07" w14:textId="77777777" w:rsidR="00FD388D" w:rsidRPr="00107020" w:rsidRDefault="00FD388D" w:rsidP="00FD388D">
            <w:pPr>
              <w:pStyle w:val="phtablecellleft"/>
            </w:pPr>
            <w:r w:rsidRPr="00107020">
              <w:t>ТФОМС</w:t>
            </w:r>
          </w:p>
        </w:tc>
        <w:tc>
          <w:tcPr>
            <w:tcW w:w="3794" w:type="pct"/>
          </w:tcPr>
          <w:p w14:paraId="5B7FBC44" w14:textId="77777777" w:rsidR="00FD388D" w:rsidRPr="00107020" w:rsidRDefault="00FD388D" w:rsidP="00FD388D">
            <w:pPr>
              <w:pStyle w:val="phtablecellleft"/>
            </w:pPr>
            <w:r w:rsidRPr="00107020">
              <w:t>Территориальный</w:t>
            </w:r>
            <w:r>
              <w:t xml:space="preserve"> </w:t>
            </w:r>
            <w:r w:rsidRPr="00107020">
              <w:t>фонд</w:t>
            </w:r>
            <w:r>
              <w:t xml:space="preserve"> </w:t>
            </w:r>
            <w:r w:rsidRPr="00107020">
              <w:t>обязательного</w:t>
            </w:r>
            <w:r>
              <w:t xml:space="preserve"> </w:t>
            </w:r>
            <w:r w:rsidRPr="00107020">
              <w:t>медицинского</w:t>
            </w:r>
            <w:r>
              <w:t xml:space="preserve"> </w:t>
            </w:r>
            <w:r w:rsidRPr="00107020">
              <w:t>страхования</w:t>
            </w:r>
          </w:p>
        </w:tc>
      </w:tr>
      <w:tr w:rsidR="00FD388D" w:rsidRPr="00107020" w14:paraId="546F2661" w14:textId="77777777" w:rsidTr="00FD388D">
        <w:tc>
          <w:tcPr>
            <w:tcW w:w="1206" w:type="pct"/>
          </w:tcPr>
          <w:p w14:paraId="48F5CE71" w14:textId="77777777" w:rsidR="00FD388D" w:rsidRPr="00107020" w:rsidRDefault="00FD388D" w:rsidP="00FD388D">
            <w:pPr>
              <w:pStyle w:val="phtablecellleft"/>
            </w:pPr>
            <w:r w:rsidRPr="00107020">
              <w:t>УБ</w:t>
            </w:r>
          </w:p>
        </w:tc>
        <w:tc>
          <w:tcPr>
            <w:tcW w:w="3794" w:type="pct"/>
          </w:tcPr>
          <w:p w14:paraId="18FD9CA5" w14:textId="77777777" w:rsidR="00FD388D" w:rsidRPr="00107020" w:rsidRDefault="00FD388D" w:rsidP="00FD388D">
            <w:pPr>
              <w:pStyle w:val="phtablecellleft"/>
            </w:pPr>
            <w:r w:rsidRPr="00107020">
              <w:t>Участковая</w:t>
            </w:r>
            <w:r>
              <w:t xml:space="preserve"> </w:t>
            </w:r>
            <w:r w:rsidRPr="00107020">
              <w:t>больница</w:t>
            </w:r>
          </w:p>
        </w:tc>
      </w:tr>
      <w:tr w:rsidR="00FD388D" w:rsidRPr="00107020" w14:paraId="79F785C4" w14:textId="77777777" w:rsidTr="00FD388D">
        <w:tc>
          <w:tcPr>
            <w:tcW w:w="1206" w:type="pct"/>
          </w:tcPr>
          <w:p w14:paraId="4720392B" w14:textId="77777777" w:rsidR="00FD388D" w:rsidRPr="00107020" w:rsidRDefault="00FD388D" w:rsidP="00FD388D">
            <w:pPr>
              <w:pStyle w:val="phtablecellleft"/>
            </w:pPr>
            <w:r w:rsidRPr="00107020">
              <w:t>УЕТ</w:t>
            </w:r>
          </w:p>
        </w:tc>
        <w:tc>
          <w:tcPr>
            <w:tcW w:w="3794" w:type="pct"/>
          </w:tcPr>
          <w:p w14:paraId="3A3E0FF9" w14:textId="77777777" w:rsidR="00FD388D" w:rsidRPr="00107020" w:rsidRDefault="00FD388D" w:rsidP="00FD388D">
            <w:pPr>
              <w:pStyle w:val="phtablecellleft"/>
            </w:pPr>
            <w:r w:rsidRPr="00107020">
              <w:t>Условная</w:t>
            </w:r>
            <w:r>
              <w:t xml:space="preserve"> </w:t>
            </w:r>
            <w:r w:rsidRPr="00107020">
              <w:t>единица</w:t>
            </w:r>
            <w:r>
              <w:t xml:space="preserve"> </w:t>
            </w:r>
            <w:r w:rsidRPr="00107020">
              <w:t>трудоемкости</w:t>
            </w:r>
          </w:p>
        </w:tc>
      </w:tr>
      <w:tr w:rsidR="00FD388D" w:rsidRPr="00107020" w14:paraId="54F04E6A" w14:textId="77777777" w:rsidTr="00FD388D">
        <w:tc>
          <w:tcPr>
            <w:tcW w:w="1206" w:type="pct"/>
          </w:tcPr>
          <w:p w14:paraId="27D3A6E4" w14:textId="77777777" w:rsidR="00FD388D" w:rsidRPr="00107020" w:rsidRDefault="00FD388D" w:rsidP="00FD388D">
            <w:pPr>
              <w:pStyle w:val="phtablecellleft"/>
            </w:pPr>
            <w:r w:rsidRPr="00107020">
              <w:t>ФАП</w:t>
            </w:r>
          </w:p>
        </w:tc>
        <w:tc>
          <w:tcPr>
            <w:tcW w:w="3794" w:type="pct"/>
          </w:tcPr>
          <w:p w14:paraId="7DB647E0" w14:textId="77777777" w:rsidR="00FD388D" w:rsidRPr="00107020" w:rsidRDefault="00FD388D" w:rsidP="00FD388D">
            <w:pPr>
              <w:pStyle w:val="phtablecellleft"/>
            </w:pPr>
            <w:r w:rsidRPr="00107020">
              <w:t>Фельдшерско-акушерский</w:t>
            </w:r>
            <w:r>
              <w:t xml:space="preserve"> </w:t>
            </w:r>
            <w:r w:rsidRPr="00107020">
              <w:t>пункт</w:t>
            </w:r>
          </w:p>
        </w:tc>
      </w:tr>
      <w:tr w:rsidR="00FD388D" w:rsidRPr="00107020" w14:paraId="726447F2" w14:textId="77777777" w:rsidTr="00FD388D">
        <w:tc>
          <w:tcPr>
            <w:tcW w:w="1206" w:type="pct"/>
          </w:tcPr>
          <w:p w14:paraId="21FD2408" w14:textId="77777777" w:rsidR="00FD388D" w:rsidRPr="00107020" w:rsidRDefault="00FD388D" w:rsidP="00FD388D">
            <w:pPr>
              <w:pStyle w:val="phtablecellleft"/>
            </w:pPr>
            <w:r w:rsidRPr="00107020">
              <w:t>ФЕР</w:t>
            </w:r>
          </w:p>
        </w:tc>
        <w:tc>
          <w:tcPr>
            <w:tcW w:w="3794" w:type="pct"/>
          </w:tcPr>
          <w:p w14:paraId="075C137D" w14:textId="77777777" w:rsidR="00FD388D" w:rsidRPr="00107020" w:rsidRDefault="00FD388D" w:rsidP="00FD388D">
            <w:pPr>
              <w:pStyle w:val="phtablecellleft"/>
            </w:pPr>
            <w:r w:rsidRPr="00107020">
              <w:t>Федеральная</w:t>
            </w:r>
            <w:r>
              <w:t xml:space="preserve"> </w:t>
            </w:r>
            <w:r w:rsidRPr="00107020">
              <w:t>единая</w:t>
            </w:r>
            <w:r>
              <w:t xml:space="preserve"> </w:t>
            </w:r>
            <w:r w:rsidRPr="00107020">
              <w:t>регистратура</w:t>
            </w:r>
          </w:p>
        </w:tc>
      </w:tr>
      <w:tr w:rsidR="00FD388D" w:rsidRPr="00107020" w14:paraId="7DE2FB51" w14:textId="77777777" w:rsidTr="00FD388D">
        <w:tc>
          <w:tcPr>
            <w:tcW w:w="1206" w:type="pct"/>
          </w:tcPr>
          <w:p w14:paraId="0C290F32" w14:textId="77777777" w:rsidR="00FD388D" w:rsidRPr="00F1739A" w:rsidRDefault="00FD388D" w:rsidP="00FD388D">
            <w:pPr>
              <w:pStyle w:val="phtablecellleft"/>
            </w:pPr>
            <w:r w:rsidRPr="00F1739A">
              <w:t>ФЗ</w:t>
            </w:r>
          </w:p>
        </w:tc>
        <w:tc>
          <w:tcPr>
            <w:tcW w:w="3794" w:type="pct"/>
          </w:tcPr>
          <w:p w14:paraId="1E38A371" w14:textId="77777777" w:rsidR="00FD388D" w:rsidRPr="00F1739A" w:rsidRDefault="00FD388D" w:rsidP="00FD388D">
            <w:pPr>
              <w:pStyle w:val="phtablecellleft"/>
            </w:pPr>
            <w:r w:rsidRPr="00F1739A">
              <w:t>Федеральный закон</w:t>
            </w:r>
          </w:p>
        </w:tc>
      </w:tr>
      <w:tr w:rsidR="00FD388D" w:rsidRPr="00107020" w14:paraId="73461E8D" w14:textId="77777777" w:rsidTr="00FD388D">
        <w:tc>
          <w:tcPr>
            <w:tcW w:w="1206" w:type="pct"/>
          </w:tcPr>
          <w:p w14:paraId="07D04765" w14:textId="77777777" w:rsidR="00FD388D" w:rsidRPr="00107020" w:rsidRDefault="00FD388D" w:rsidP="00FD388D">
            <w:pPr>
              <w:pStyle w:val="phtablecellleft"/>
            </w:pPr>
            <w:r w:rsidRPr="00107020">
              <w:t>ФИО</w:t>
            </w:r>
          </w:p>
        </w:tc>
        <w:tc>
          <w:tcPr>
            <w:tcW w:w="3794" w:type="pct"/>
          </w:tcPr>
          <w:p w14:paraId="5C4F8FA2" w14:textId="77777777" w:rsidR="00FD388D" w:rsidRPr="00107020" w:rsidRDefault="00FD388D" w:rsidP="00FD388D">
            <w:pPr>
              <w:pStyle w:val="phtablecellleft"/>
            </w:pPr>
            <w:r w:rsidRPr="00107020">
              <w:t>Фамилия,</w:t>
            </w:r>
            <w:r>
              <w:t xml:space="preserve"> </w:t>
            </w:r>
            <w:r w:rsidRPr="00107020">
              <w:t>имя,</w:t>
            </w:r>
            <w:r>
              <w:t xml:space="preserve"> </w:t>
            </w:r>
            <w:r w:rsidRPr="00107020">
              <w:t>отчество</w:t>
            </w:r>
          </w:p>
        </w:tc>
      </w:tr>
      <w:tr w:rsidR="00FD388D" w:rsidRPr="00107020" w14:paraId="3B0D3354" w14:textId="77777777" w:rsidTr="00FD388D">
        <w:tc>
          <w:tcPr>
            <w:tcW w:w="1206" w:type="pct"/>
          </w:tcPr>
          <w:p w14:paraId="640F0C38" w14:textId="77777777" w:rsidR="00FD388D" w:rsidRPr="00107020" w:rsidRDefault="00FD388D" w:rsidP="00FD388D">
            <w:pPr>
              <w:pStyle w:val="phtablecellleft"/>
            </w:pPr>
            <w:r w:rsidRPr="00107020">
              <w:t>ФНСИ</w:t>
            </w:r>
          </w:p>
        </w:tc>
        <w:tc>
          <w:tcPr>
            <w:tcW w:w="3794" w:type="pct"/>
          </w:tcPr>
          <w:p w14:paraId="3054AA12" w14:textId="77777777" w:rsidR="00FD388D" w:rsidRPr="00107020" w:rsidRDefault="00FD388D" w:rsidP="00FD388D">
            <w:pPr>
              <w:pStyle w:val="phtablecellleft"/>
            </w:pPr>
            <w:r w:rsidRPr="00107020">
              <w:t>Федеральная</w:t>
            </w:r>
            <w:r>
              <w:t xml:space="preserve"> </w:t>
            </w:r>
            <w:r w:rsidRPr="00107020">
              <w:t>нормативно-справочная</w:t>
            </w:r>
            <w:r>
              <w:t xml:space="preserve"> </w:t>
            </w:r>
            <w:r w:rsidRPr="00107020">
              <w:t>информация</w:t>
            </w:r>
          </w:p>
        </w:tc>
      </w:tr>
      <w:tr w:rsidR="00FD388D" w:rsidRPr="00107020" w14:paraId="6201724B" w14:textId="77777777" w:rsidTr="00FD388D">
        <w:tc>
          <w:tcPr>
            <w:tcW w:w="1206" w:type="pct"/>
          </w:tcPr>
          <w:p w14:paraId="0476FF9A" w14:textId="77777777" w:rsidR="00FD388D" w:rsidRPr="00107020" w:rsidRDefault="00FD388D" w:rsidP="00FD388D">
            <w:pPr>
              <w:pStyle w:val="phtablecellleft"/>
            </w:pPr>
            <w:r>
              <w:t>ФРМО</w:t>
            </w:r>
          </w:p>
        </w:tc>
        <w:tc>
          <w:tcPr>
            <w:tcW w:w="3794" w:type="pct"/>
          </w:tcPr>
          <w:p w14:paraId="64386181" w14:textId="77777777" w:rsidR="00FD388D" w:rsidRPr="00107020" w:rsidRDefault="00FD388D" w:rsidP="00FD388D">
            <w:pPr>
              <w:pStyle w:val="phtablecellleft"/>
            </w:pPr>
            <w:r w:rsidRPr="00692398">
              <w:t>Федеральный регистр медицинских организаций</w:t>
            </w:r>
          </w:p>
        </w:tc>
      </w:tr>
      <w:tr w:rsidR="00FD388D" w:rsidRPr="00107020" w14:paraId="33F08809" w14:textId="77777777" w:rsidTr="00FD388D">
        <w:tc>
          <w:tcPr>
            <w:tcW w:w="1206" w:type="pct"/>
          </w:tcPr>
          <w:p w14:paraId="6C8A9EAE" w14:textId="77777777" w:rsidR="00FD388D" w:rsidRPr="00107020" w:rsidRDefault="00FD388D" w:rsidP="00FD388D">
            <w:pPr>
              <w:pStyle w:val="phtablecellleft"/>
            </w:pPr>
            <w:r>
              <w:t>ФРМР</w:t>
            </w:r>
          </w:p>
        </w:tc>
        <w:tc>
          <w:tcPr>
            <w:tcW w:w="3794" w:type="pct"/>
          </w:tcPr>
          <w:p w14:paraId="1CF66795" w14:textId="77777777" w:rsidR="00FD388D" w:rsidRPr="00107020" w:rsidRDefault="00FD388D" w:rsidP="00FD388D">
            <w:pPr>
              <w:pStyle w:val="phtablecellleft"/>
            </w:pPr>
            <w:r w:rsidRPr="00692398">
              <w:t>Федеральный регистр медицинских работников</w:t>
            </w:r>
          </w:p>
        </w:tc>
      </w:tr>
      <w:tr w:rsidR="00FD388D" w:rsidRPr="00107020" w14:paraId="1C6B2A9F" w14:textId="77777777" w:rsidTr="00FD388D">
        <w:tc>
          <w:tcPr>
            <w:tcW w:w="1206" w:type="pct"/>
          </w:tcPr>
          <w:p w14:paraId="2D9F90FF" w14:textId="77777777" w:rsidR="00FD388D" w:rsidRPr="00107020" w:rsidRDefault="00FD388D" w:rsidP="00FD388D">
            <w:pPr>
              <w:pStyle w:val="phtablecellleft"/>
            </w:pPr>
            <w:r w:rsidRPr="00107020">
              <w:t>ЦОД</w:t>
            </w:r>
          </w:p>
        </w:tc>
        <w:tc>
          <w:tcPr>
            <w:tcW w:w="3794" w:type="pct"/>
          </w:tcPr>
          <w:p w14:paraId="5D8A444D" w14:textId="77777777" w:rsidR="00FD388D" w:rsidRPr="00107020" w:rsidRDefault="00FD388D" w:rsidP="00FD388D">
            <w:pPr>
              <w:pStyle w:val="phtablecellleft"/>
            </w:pPr>
            <w:r w:rsidRPr="00107020">
              <w:t>Центр</w:t>
            </w:r>
            <w:r>
              <w:t xml:space="preserve"> </w:t>
            </w:r>
            <w:r w:rsidRPr="00107020">
              <w:t>обработки</w:t>
            </w:r>
            <w:r>
              <w:t xml:space="preserve"> </w:t>
            </w:r>
            <w:r w:rsidRPr="00107020">
              <w:t>данных</w:t>
            </w:r>
          </w:p>
        </w:tc>
      </w:tr>
      <w:tr w:rsidR="00FD388D" w:rsidRPr="00107020" w14:paraId="2B21D58F" w14:textId="77777777" w:rsidTr="00FD388D">
        <w:tc>
          <w:tcPr>
            <w:tcW w:w="1206" w:type="pct"/>
          </w:tcPr>
          <w:p w14:paraId="564ED7C6" w14:textId="77777777" w:rsidR="00FD388D" w:rsidRPr="00107020" w:rsidRDefault="00FD388D" w:rsidP="00FD388D">
            <w:pPr>
              <w:pStyle w:val="phtablecellleft"/>
            </w:pPr>
            <w:r w:rsidRPr="00107020">
              <w:t>ЦРБ</w:t>
            </w:r>
          </w:p>
        </w:tc>
        <w:tc>
          <w:tcPr>
            <w:tcW w:w="3794" w:type="pct"/>
          </w:tcPr>
          <w:p w14:paraId="29B8A1BF" w14:textId="77777777" w:rsidR="00FD388D" w:rsidRPr="00107020" w:rsidRDefault="00FD388D" w:rsidP="00FD388D">
            <w:pPr>
              <w:pStyle w:val="phtablecellleft"/>
            </w:pPr>
            <w:r w:rsidRPr="00107020">
              <w:t>Центральная</w:t>
            </w:r>
            <w:r>
              <w:t xml:space="preserve"> </w:t>
            </w:r>
            <w:r w:rsidRPr="00107020">
              <w:t>районная</w:t>
            </w:r>
            <w:r>
              <w:t xml:space="preserve"> </w:t>
            </w:r>
            <w:r w:rsidRPr="00107020">
              <w:t>больница</w:t>
            </w:r>
          </w:p>
        </w:tc>
      </w:tr>
      <w:tr w:rsidR="00FD388D" w:rsidRPr="00107020" w14:paraId="4209C254" w14:textId="77777777" w:rsidTr="00FD388D">
        <w:tc>
          <w:tcPr>
            <w:tcW w:w="1206" w:type="pct"/>
          </w:tcPr>
          <w:p w14:paraId="4C0A9921" w14:textId="77777777" w:rsidR="00FD388D" w:rsidRPr="00107020" w:rsidRDefault="00FD388D" w:rsidP="00FD388D">
            <w:pPr>
              <w:pStyle w:val="phtablecellleft"/>
            </w:pPr>
            <w:r w:rsidRPr="00107020">
              <w:t>ЭМЗ</w:t>
            </w:r>
          </w:p>
        </w:tc>
        <w:tc>
          <w:tcPr>
            <w:tcW w:w="3794" w:type="pct"/>
          </w:tcPr>
          <w:p w14:paraId="4DA15A15" w14:textId="77777777" w:rsidR="00FD388D" w:rsidRPr="00107020" w:rsidRDefault="00FD388D" w:rsidP="00FD388D">
            <w:pPr>
              <w:pStyle w:val="phtablecellleft"/>
            </w:pPr>
            <w:r w:rsidRPr="00107020">
              <w:t>Электронная</w:t>
            </w:r>
            <w:r>
              <w:t xml:space="preserve"> </w:t>
            </w:r>
            <w:r w:rsidRPr="00107020">
              <w:t>медицинская</w:t>
            </w:r>
            <w:r>
              <w:t xml:space="preserve"> </w:t>
            </w:r>
            <w:r w:rsidRPr="00107020">
              <w:t>запись</w:t>
            </w:r>
          </w:p>
        </w:tc>
      </w:tr>
      <w:tr w:rsidR="00FD388D" w:rsidRPr="00107020" w14:paraId="7EFDF090" w14:textId="77777777" w:rsidTr="00FD388D">
        <w:tc>
          <w:tcPr>
            <w:tcW w:w="1206" w:type="pct"/>
          </w:tcPr>
          <w:p w14:paraId="0B70DD2C" w14:textId="77777777" w:rsidR="00FD388D" w:rsidRPr="00107020" w:rsidRDefault="00FD388D" w:rsidP="00FD388D">
            <w:pPr>
              <w:pStyle w:val="phtablecellleft"/>
            </w:pPr>
            <w:r w:rsidRPr="00107020">
              <w:lastRenderedPageBreak/>
              <w:t>ЭМК</w:t>
            </w:r>
          </w:p>
        </w:tc>
        <w:tc>
          <w:tcPr>
            <w:tcW w:w="3794" w:type="pct"/>
          </w:tcPr>
          <w:p w14:paraId="03E18D7F" w14:textId="77777777" w:rsidR="00FD388D" w:rsidRPr="00107020" w:rsidRDefault="00FD388D" w:rsidP="00FD388D">
            <w:pPr>
              <w:pStyle w:val="phtablecellleft"/>
            </w:pPr>
            <w:r w:rsidRPr="00107020">
              <w:t>Электронная</w:t>
            </w:r>
            <w:r>
              <w:t xml:space="preserve"> </w:t>
            </w:r>
            <w:r w:rsidRPr="00107020">
              <w:t>медицинская</w:t>
            </w:r>
            <w:r>
              <w:t xml:space="preserve"> </w:t>
            </w:r>
            <w:r w:rsidRPr="00107020">
              <w:t>карта</w:t>
            </w:r>
          </w:p>
        </w:tc>
      </w:tr>
      <w:tr w:rsidR="00FD388D" w:rsidRPr="00107020" w14:paraId="7F8BBFCA" w14:textId="77777777" w:rsidTr="00FD388D">
        <w:tc>
          <w:tcPr>
            <w:tcW w:w="1206" w:type="pct"/>
          </w:tcPr>
          <w:p w14:paraId="6F02C3B0" w14:textId="77777777" w:rsidR="00FD388D" w:rsidRPr="00107020" w:rsidRDefault="00FD388D" w:rsidP="00FD388D">
            <w:pPr>
              <w:pStyle w:val="phtablecellleft"/>
            </w:pPr>
            <w:r>
              <w:t>ЭП</w:t>
            </w:r>
          </w:p>
        </w:tc>
        <w:tc>
          <w:tcPr>
            <w:tcW w:w="3794" w:type="pct"/>
          </w:tcPr>
          <w:p w14:paraId="581A2F0C" w14:textId="77777777" w:rsidR="00FD388D" w:rsidRPr="00107020" w:rsidRDefault="00FD388D" w:rsidP="00FD388D">
            <w:pPr>
              <w:pStyle w:val="phtablecellleft"/>
            </w:pPr>
            <w:r w:rsidRPr="00692398">
              <w:t>Электронная подпись</w:t>
            </w:r>
          </w:p>
        </w:tc>
      </w:tr>
    </w:tbl>
    <w:p w14:paraId="2F499FD2" w14:textId="77777777" w:rsidR="00FD388D" w:rsidRPr="00107020" w:rsidRDefault="00FD388D" w:rsidP="00FD388D">
      <w:pPr>
        <w:pStyle w:val="phnormal"/>
      </w:pPr>
    </w:p>
    <w:p w14:paraId="6AAD431D" w14:textId="77777777" w:rsidR="00FD388D" w:rsidRPr="00107020" w:rsidRDefault="00FD388D" w:rsidP="00FD388D">
      <w:pPr>
        <w:pStyle w:val="10"/>
      </w:pPr>
      <w:bookmarkStart w:id="14" w:name="_Toc256000001"/>
      <w:bookmarkStart w:id="15" w:name="scroll-bookmark-4"/>
      <w:bookmarkStart w:id="16" w:name="_Toc202447614"/>
      <w:bookmarkStart w:id="17" w:name="_Toc215503719"/>
      <w:r w:rsidRPr="00107020">
        <w:lastRenderedPageBreak/>
        <w:t>Введение</w:t>
      </w:r>
      <w:bookmarkEnd w:id="14"/>
      <w:bookmarkEnd w:id="15"/>
      <w:bookmarkEnd w:id="16"/>
      <w:bookmarkEnd w:id="17"/>
    </w:p>
    <w:p w14:paraId="13F490CC" w14:textId="77777777" w:rsidR="00FD388D" w:rsidRDefault="00FD388D" w:rsidP="00FD388D">
      <w:pPr>
        <w:pStyle w:val="phnormal"/>
      </w:pPr>
      <w:r w:rsidRPr="00F315A5">
        <w:t>Настоящ</w:t>
      </w:r>
      <w:r>
        <w:t>ий документ представляет собой</w:t>
      </w:r>
      <w:r w:rsidRPr="00F315A5">
        <w:t xml:space="preserve"> руководство </w:t>
      </w:r>
      <w:r>
        <w:t>администратора</w:t>
      </w:r>
      <w:r w:rsidRPr="00F315A5">
        <w:t xml:space="preserve"> </w:t>
      </w:r>
      <w:r>
        <w:t>Системы в части модуля «Администрирование».</w:t>
      </w:r>
    </w:p>
    <w:p w14:paraId="28638CBF" w14:textId="77777777" w:rsidR="00FD388D" w:rsidRPr="00107020" w:rsidRDefault="00FD388D" w:rsidP="00FD388D">
      <w:pPr>
        <w:pStyle w:val="phnormal"/>
      </w:pPr>
      <w:r w:rsidRPr="00107020">
        <w:t>Документ</w:t>
      </w:r>
      <w:r>
        <w:t xml:space="preserve"> </w:t>
      </w:r>
      <w:r w:rsidRPr="00107020">
        <w:t>предназначен</w:t>
      </w:r>
      <w:r>
        <w:t xml:space="preserve"> </w:t>
      </w:r>
      <w:r w:rsidRPr="00107020">
        <w:t>для</w:t>
      </w:r>
      <w:r>
        <w:t xml:space="preserve"> </w:t>
      </w:r>
      <w:r w:rsidRPr="00107020">
        <w:t>администраторов</w:t>
      </w:r>
      <w:r>
        <w:t xml:space="preserve"> </w:t>
      </w:r>
      <w:r w:rsidRPr="00107020">
        <w:t>Системы,</w:t>
      </w:r>
      <w:r>
        <w:t xml:space="preserve"> </w:t>
      </w:r>
      <w:r w:rsidRPr="00107020">
        <w:t>производящих</w:t>
      </w:r>
      <w:r>
        <w:t xml:space="preserve"> </w:t>
      </w:r>
      <w:r w:rsidRPr="00107020">
        <w:t>настройку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перед</w:t>
      </w:r>
      <w:r>
        <w:t xml:space="preserve"> </w:t>
      </w:r>
      <w:r w:rsidRPr="00107020">
        <w:t>эксплуатацией.</w:t>
      </w:r>
      <w:r>
        <w:t xml:space="preserve"> </w:t>
      </w:r>
      <w:r w:rsidRPr="00107020">
        <w:t>Руководство</w:t>
      </w:r>
      <w:r>
        <w:t xml:space="preserve"> </w:t>
      </w:r>
      <w:r w:rsidRPr="00107020">
        <w:t>описывает</w:t>
      </w:r>
      <w:r>
        <w:t xml:space="preserve"> </w:t>
      </w:r>
      <w:r w:rsidRPr="00107020">
        <w:t>порядок</w:t>
      </w:r>
      <w:r>
        <w:t xml:space="preserve"> </w:t>
      </w:r>
      <w:r w:rsidRPr="00107020">
        <w:t>настройки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перед</w:t>
      </w:r>
      <w:r>
        <w:t xml:space="preserve"> </w:t>
      </w:r>
      <w:r w:rsidRPr="00107020">
        <w:t>началом</w:t>
      </w:r>
      <w:r>
        <w:t xml:space="preserve"> </w:t>
      </w:r>
      <w:r w:rsidRPr="00107020">
        <w:t>использования.</w:t>
      </w:r>
    </w:p>
    <w:p w14:paraId="0E1B3C6E" w14:textId="77777777" w:rsidR="00FD388D" w:rsidRPr="00107020" w:rsidRDefault="00FD388D" w:rsidP="00FD388D">
      <w:pPr>
        <w:pStyle w:val="phnormal"/>
      </w:pPr>
      <w:r w:rsidRPr="00107020">
        <w:t>Данное</w:t>
      </w:r>
      <w:r>
        <w:t xml:space="preserve"> </w:t>
      </w:r>
      <w:r w:rsidRPr="00107020">
        <w:t>руководство</w:t>
      </w:r>
      <w:r>
        <w:t xml:space="preserve"> </w:t>
      </w:r>
      <w:r w:rsidRPr="00107020">
        <w:t>предназначено</w:t>
      </w:r>
      <w:r>
        <w:t xml:space="preserve"> </w:t>
      </w:r>
      <w:r w:rsidRPr="00107020">
        <w:t>для</w:t>
      </w:r>
      <w:r>
        <w:t xml:space="preserve"> </w:t>
      </w:r>
      <w:r w:rsidRPr="00107020">
        <w:t>администратора.</w:t>
      </w:r>
    </w:p>
    <w:p w14:paraId="45E9EE8D" w14:textId="77777777" w:rsidR="00FD388D" w:rsidRPr="00107020" w:rsidRDefault="00FD388D" w:rsidP="00FD388D">
      <w:pPr>
        <w:pStyle w:val="phnormal"/>
      </w:pPr>
      <w:r w:rsidRPr="00107020">
        <w:t>Перед</w:t>
      </w:r>
      <w:r>
        <w:t xml:space="preserve"> </w:t>
      </w:r>
      <w:r w:rsidRPr="00107020">
        <w:t>началом</w:t>
      </w:r>
      <w:r>
        <w:t xml:space="preserve"> </w:t>
      </w:r>
      <w:r w:rsidRPr="00107020">
        <w:t>эксплуатации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настройте</w:t>
      </w:r>
      <w:r>
        <w:t xml:space="preserve"> </w:t>
      </w:r>
      <w:r w:rsidRPr="00107020">
        <w:t>ее</w:t>
      </w:r>
      <w:r>
        <w:t xml:space="preserve"> </w:t>
      </w:r>
      <w:r w:rsidRPr="00107020">
        <w:t>под</w:t>
      </w:r>
      <w:r>
        <w:t xml:space="preserve"> </w:t>
      </w:r>
      <w:r w:rsidRPr="00107020">
        <w:t>конкретную</w:t>
      </w:r>
      <w:r>
        <w:t xml:space="preserve"> </w:t>
      </w:r>
      <w:r w:rsidRPr="00107020">
        <w:t>МО.</w:t>
      </w:r>
      <w:r>
        <w:t xml:space="preserve"> </w:t>
      </w:r>
      <w:r w:rsidRPr="00107020">
        <w:t>Для</w:t>
      </w:r>
      <w:r>
        <w:t xml:space="preserve"> </w:t>
      </w:r>
      <w:r w:rsidRPr="00107020">
        <w:t>этого</w:t>
      </w:r>
      <w:r>
        <w:t xml:space="preserve"> </w:t>
      </w:r>
      <w:r w:rsidRPr="00107020">
        <w:t>войдите</w:t>
      </w:r>
      <w:r>
        <w:t xml:space="preserve"> </w:t>
      </w:r>
      <w:r w:rsidRPr="00107020">
        <w:t>в</w:t>
      </w:r>
      <w:r>
        <w:t xml:space="preserve"> </w:t>
      </w:r>
      <w:r w:rsidRPr="00107020">
        <w:t>Систему</w:t>
      </w:r>
      <w:r>
        <w:t xml:space="preserve"> </w:t>
      </w:r>
      <w:r w:rsidRPr="00107020">
        <w:t>под</w:t>
      </w:r>
      <w:r>
        <w:t xml:space="preserve"> </w:t>
      </w:r>
      <w:r w:rsidRPr="00107020">
        <w:t>пользователем</w:t>
      </w:r>
      <w:r>
        <w:t xml:space="preserve"> «</w:t>
      </w:r>
      <w:r w:rsidRPr="00107020">
        <w:t>Администратор</w:t>
      </w:r>
      <w:r>
        <w:t xml:space="preserve">» </w:t>
      </w:r>
      <w:r w:rsidRPr="00107020">
        <w:t>под</w:t>
      </w:r>
      <w:r>
        <w:t xml:space="preserve"> </w:t>
      </w:r>
      <w:r w:rsidRPr="00107020">
        <w:t>базовой</w:t>
      </w:r>
      <w:r>
        <w:t xml:space="preserve"> </w:t>
      </w:r>
      <w:r w:rsidRPr="00107020">
        <w:t>МО,</w:t>
      </w:r>
      <w:r>
        <w:t xml:space="preserve"> </w:t>
      </w:r>
      <w:r w:rsidRPr="00107020">
        <w:t>предназначенной</w:t>
      </w:r>
      <w:r>
        <w:t xml:space="preserve"> </w:t>
      </w:r>
      <w:r w:rsidRPr="00107020">
        <w:t>для</w:t>
      </w:r>
      <w:r>
        <w:t xml:space="preserve"> </w:t>
      </w:r>
      <w:r w:rsidRPr="00107020">
        <w:t>администрирования.</w:t>
      </w:r>
    </w:p>
    <w:p w14:paraId="3A715F9B" w14:textId="77777777" w:rsidR="00FD388D" w:rsidRPr="00107020" w:rsidRDefault="00FD388D" w:rsidP="00FD388D">
      <w:pPr>
        <w:pStyle w:val="phnormal"/>
      </w:pPr>
      <w:r w:rsidRPr="00107020">
        <w:t>Если</w:t>
      </w:r>
      <w:r>
        <w:t xml:space="preserve"> </w:t>
      </w:r>
      <w:r w:rsidRPr="00107020">
        <w:t>предполагается</w:t>
      </w:r>
      <w:r>
        <w:t xml:space="preserve"> </w:t>
      </w:r>
      <w:r w:rsidRPr="00107020">
        <w:t>внедрение</w:t>
      </w:r>
      <w:r>
        <w:t xml:space="preserve"> </w:t>
      </w:r>
      <w:r w:rsidRPr="00107020">
        <w:t>только</w:t>
      </w:r>
      <w:r>
        <w:t xml:space="preserve"> </w:t>
      </w:r>
      <w:r w:rsidRPr="00107020">
        <w:t>одной</w:t>
      </w:r>
      <w:r>
        <w:t xml:space="preserve"> </w:t>
      </w:r>
      <w:r w:rsidRPr="00107020">
        <w:t>МО,</w:t>
      </w:r>
      <w:r>
        <w:t xml:space="preserve"> </w:t>
      </w:r>
      <w:r w:rsidRPr="00107020">
        <w:t>то</w:t>
      </w:r>
      <w:r>
        <w:t xml:space="preserve"> </w:t>
      </w:r>
      <w:r w:rsidRPr="00107020">
        <w:t>базовую</w:t>
      </w:r>
      <w:r>
        <w:t xml:space="preserve"> </w:t>
      </w:r>
      <w:r w:rsidRPr="00107020">
        <w:t>МО</w:t>
      </w:r>
      <w:r>
        <w:t xml:space="preserve"> </w:t>
      </w:r>
      <w:r w:rsidRPr="00107020">
        <w:t>переименуйте,</w:t>
      </w:r>
      <w:r>
        <w:t xml:space="preserve"> </w:t>
      </w:r>
      <w:r w:rsidRPr="00107020">
        <w:t>а</w:t>
      </w:r>
      <w:r>
        <w:t xml:space="preserve"> </w:t>
      </w:r>
      <w:r w:rsidRPr="00107020">
        <w:t>затем</w:t>
      </w:r>
      <w:r>
        <w:t xml:space="preserve"> </w:t>
      </w:r>
      <w:r w:rsidRPr="00107020">
        <w:t>выполните</w:t>
      </w:r>
      <w:r>
        <w:t xml:space="preserve"> </w:t>
      </w:r>
      <w:r w:rsidRPr="00107020">
        <w:t>в</w:t>
      </w:r>
      <w:r>
        <w:t xml:space="preserve"> </w:t>
      </w:r>
      <w:r w:rsidRPr="00107020">
        <w:t>ней</w:t>
      </w:r>
      <w:r>
        <w:t xml:space="preserve"> </w:t>
      </w:r>
      <w:r w:rsidRPr="00107020">
        <w:t>необходимые</w:t>
      </w:r>
      <w:r>
        <w:t xml:space="preserve"> </w:t>
      </w:r>
      <w:r w:rsidRPr="00107020">
        <w:t>настройки</w:t>
      </w:r>
      <w:r>
        <w:t xml:space="preserve"> </w:t>
      </w:r>
      <w:r w:rsidRPr="00107020">
        <w:t>под</w:t>
      </w:r>
      <w:r>
        <w:t xml:space="preserve"> </w:t>
      </w:r>
      <w:r w:rsidRPr="00107020">
        <w:t>бизнес-процессы</w:t>
      </w:r>
      <w:r>
        <w:t xml:space="preserve"> </w:t>
      </w:r>
      <w:r w:rsidRPr="00107020">
        <w:t>в</w:t>
      </w:r>
      <w:r>
        <w:t xml:space="preserve"> </w:t>
      </w:r>
      <w:r w:rsidRPr="00107020">
        <w:t>конкретном</w:t>
      </w:r>
      <w:r>
        <w:t xml:space="preserve"> </w:t>
      </w:r>
      <w:r w:rsidRPr="00107020">
        <w:t>учреждении.</w:t>
      </w:r>
    </w:p>
    <w:p w14:paraId="2A6D829E" w14:textId="77777777" w:rsidR="00FD388D" w:rsidRPr="00107020" w:rsidRDefault="00FD388D" w:rsidP="00FD388D">
      <w:pPr>
        <w:pStyle w:val="phlistitemizedtitle"/>
      </w:pPr>
      <w:r w:rsidRPr="00107020">
        <w:t>Для</w:t>
      </w:r>
      <w:r>
        <w:t xml:space="preserve"> </w:t>
      </w:r>
      <w:r w:rsidRPr="00107020">
        <w:t>проектов</w:t>
      </w:r>
      <w:r>
        <w:t xml:space="preserve"> </w:t>
      </w:r>
      <w:r w:rsidRPr="00107020">
        <w:t>внедрения</w:t>
      </w:r>
      <w:r>
        <w:t xml:space="preserve"> </w:t>
      </w:r>
      <w:r w:rsidRPr="00107020">
        <w:t>нескольких</w:t>
      </w:r>
      <w:r>
        <w:t xml:space="preserve"> </w:t>
      </w:r>
      <w:r w:rsidRPr="00107020">
        <w:t>МО</w:t>
      </w:r>
      <w:r>
        <w:t xml:space="preserve"> </w:t>
      </w:r>
      <w:r w:rsidRPr="00107020">
        <w:t>базовая</w:t>
      </w:r>
      <w:r>
        <w:t xml:space="preserve"> </w:t>
      </w:r>
      <w:r w:rsidRPr="00107020">
        <w:t>МО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используется</w:t>
      </w:r>
      <w:r>
        <w:t xml:space="preserve"> </w:t>
      </w:r>
      <w:r w:rsidRPr="00107020">
        <w:t>только</w:t>
      </w:r>
      <w:r>
        <w:t xml:space="preserve"> </w:t>
      </w:r>
      <w:r w:rsidRPr="00107020">
        <w:t>для</w:t>
      </w:r>
      <w:r>
        <w:t xml:space="preserve"> </w:t>
      </w:r>
      <w:r w:rsidRPr="00107020">
        <w:t>администрирования.</w:t>
      </w:r>
      <w:r>
        <w:t xml:space="preserve"> </w:t>
      </w:r>
      <w:r w:rsidRPr="00107020">
        <w:t>Не</w:t>
      </w:r>
      <w:r>
        <w:t xml:space="preserve"> </w:t>
      </w:r>
      <w:r w:rsidRPr="00107020">
        <w:t>рекомендуется</w:t>
      </w:r>
      <w:r>
        <w:t xml:space="preserve"> </w:t>
      </w:r>
      <w:r w:rsidRPr="00107020">
        <w:t>её</w:t>
      </w:r>
      <w:r>
        <w:t xml:space="preserve"> </w:t>
      </w:r>
      <w:r w:rsidRPr="00107020">
        <w:t>перенастраивать</w:t>
      </w:r>
      <w:r>
        <w:t xml:space="preserve"> </w:t>
      </w:r>
      <w:r w:rsidRPr="00107020">
        <w:t>и</w:t>
      </w:r>
      <w:r>
        <w:t xml:space="preserve"> </w:t>
      </w:r>
      <w:r w:rsidRPr="00107020">
        <w:t>переименовывать.</w:t>
      </w:r>
      <w:r>
        <w:t xml:space="preserve"> </w:t>
      </w:r>
      <w:r w:rsidRPr="00107020">
        <w:t>Внедряемые</w:t>
      </w:r>
      <w:r>
        <w:t xml:space="preserve"> </w:t>
      </w:r>
      <w:r w:rsidRPr="00107020">
        <w:t>МО</w:t>
      </w:r>
      <w:r>
        <w:t xml:space="preserve"> </w:t>
      </w:r>
      <w:r w:rsidRPr="00107020">
        <w:t>добавьте</w:t>
      </w:r>
      <w:r>
        <w:t xml:space="preserve"> </w:t>
      </w:r>
      <w:r w:rsidRPr="00107020">
        <w:t>в</w:t>
      </w:r>
      <w:r>
        <w:t xml:space="preserve"> </w:t>
      </w:r>
      <w:r w:rsidRPr="00107020">
        <w:t>Систему.</w:t>
      </w:r>
      <w:r>
        <w:t xml:space="preserve"> </w:t>
      </w:r>
      <w:r w:rsidRPr="00107020">
        <w:t>Для</w:t>
      </w:r>
      <w:r>
        <w:t xml:space="preserve"> </w:t>
      </w:r>
      <w:r w:rsidRPr="00107020">
        <w:t>каждой</w:t>
      </w:r>
      <w:r>
        <w:t xml:space="preserve"> </w:t>
      </w:r>
      <w:r w:rsidRPr="00107020">
        <w:t>МО</w:t>
      </w:r>
      <w:r>
        <w:t xml:space="preserve"> </w:t>
      </w:r>
      <w:r w:rsidRPr="00107020">
        <w:t>выполните</w:t>
      </w:r>
      <w:r>
        <w:t xml:space="preserve"> </w:t>
      </w:r>
      <w:r w:rsidRPr="00107020">
        <w:t>следующую</w:t>
      </w:r>
      <w:r>
        <w:t xml:space="preserve"> </w:t>
      </w:r>
      <w:r w:rsidRPr="00107020">
        <w:t>последовательность</w:t>
      </w:r>
      <w:r>
        <w:t xml:space="preserve"> </w:t>
      </w:r>
      <w:r w:rsidRPr="00107020">
        <w:t>действий:</w:t>
      </w:r>
    </w:p>
    <w:p w14:paraId="4638C1E9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зарегистрируйте</w:t>
      </w:r>
      <w:r>
        <w:t xml:space="preserve"> </w:t>
      </w:r>
      <w:r w:rsidRPr="00107020">
        <w:t>в</w:t>
      </w:r>
      <w:r>
        <w:t xml:space="preserve"> </w:t>
      </w:r>
      <w:r w:rsidRPr="00107020">
        <w:t>Системе</w:t>
      </w:r>
      <w:r>
        <w:t xml:space="preserve"> </w:t>
      </w:r>
      <w:r w:rsidRPr="00107020">
        <w:t>новую</w:t>
      </w:r>
      <w:r>
        <w:t xml:space="preserve"> </w:t>
      </w:r>
      <w:r w:rsidRPr="00107020">
        <w:t>МО;</w:t>
      </w:r>
    </w:p>
    <w:p w14:paraId="0A73F1AC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загрузите</w:t>
      </w:r>
      <w:r>
        <w:t xml:space="preserve"> </w:t>
      </w:r>
      <w:r w:rsidRPr="00107020">
        <w:t>лицензию</w:t>
      </w:r>
      <w:r>
        <w:t xml:space="preserve"> </w:t>
      </w:r>
      <w:r w:rsidRPr="00107020">
        <w:t>для</w:t>
      </w:r>
      <w:r>
        <w:t xml:space="preserve"> </w:t>
      </w:r>
      <w:r w:rsidRPr="00107020">
        <w:t>новой</w:t>
      </w:r>
      <w:r>
        <w:t xml:space="preserve"> </w:t>
      </w:r>
      <w:r w:rsidRPr="00107020">
        <w:t>МО;</w:t>
      </w:r>
    </w:p>
    <w:p w14:paraId="1D0B07C9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роли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 xml:space="preserve">» </w:t>
      </w:r>
      <w:r w:rsidRPr="00107020">
        <w:t>и</w:t>
      </w:r>
      <w:r>
        <w:t xml:space="preserve"> «</w:t>
      </w:r>
      <w:r w:rsidRPr="00107020">
        <w:t>Минимальная</w:t>
      </w:r>
      <w:r>
        <w:t>»</w:t>
      </w:r>
      <w:r w:rsidRPr="00107020">
        <w:t>;</w:t>
      </w:r>
    </w:p>
    <w:p w14:paraId="4B367B9E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права</w:t>
      </w:r>
      <w:r>
        <w:t xml:space="preserve"> </w:t>
      </w:r>
      <w:r w:rsidRPr="00107020">
        <w:t>доступа</w:t>
      </w:r>
      <w:r>
        <w:t xml:space="preserve"> </w:t>
      </w:r>
      <w:r w:rsidRPr="00107020">
        <w:t>ролей</w:t>
      </w:r>
      <w:r>
        <w:t xml:space="preserve"> </w:t>
      </w:r>
      <w:r w:rsidRPr="00107020">
        <w:t>к</w:t>
      </w:r>
      <w:r>
        <w:t xml:space="preserve"> </w:t>
      </w:r>
      <w:r w:rsidRPr="00107020">
        <w:t>модулям</w:t>
      </w:r>
      <w:r>
        <w:t xml:space="preserve"> </w:t>
      </w:r>
      <w:r w:rsidRPr="00107020">
        <w:t>новой</w:t>
      </w:r>
      <w:r>
        <w:t xml:space="preserve"> </w:t>
      </w:r>
      <w:r w:rsidRPr="00107020">
        <w:t>МО;</w:t>
      </w:r>
    </w:p>
    <w:p w14:paraId="04312ED3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права</w:t>
      </w:r>
      <w:r>
        <w:t xml:space="preserve"> </w:t>
      </w:r>
      <w:r w:rsidRPr="00107020">
        <w:t>доступа</w:t>
      </w:r>
      <w:r>
        <w:t xml:space="preserve"> </w:t>
      </w:r>
      <w:r w:rsidRPr="00107020">
        <w:t>ролей</w:t>
      </w:r>
      <w:r>
        <w:t xml:space="preserve"> </w:t>
      </w:r>
      <w:r w:rsidRPr="00107020">
        <w:t>к</w:t>
      </w:r>
      <w:r>
        <w:t xml:space="preserve"> </w:t>
      </w:r>
      <w:r w:rsidRPr="00107020">
        <w:t>разделам</w:t>
      </w:r>
      <w:r>
        <w:t xml:space="preserve"> </w:t>
      </w:r>
      <w:r w:rsidRPr="00107020">
        <w:t>и</w:t>
      </w:r>
      <w:r>
        <w:t xml:space="preserve"> </w:t>
      </w:r>
      <w:r w:rsidRPr="00107020">
        <w:t>каталогам</w:t>
      </w:r>
      <w:r>
        <w:t xml:space="preserve"> </w:t>
      </w:r>
      <w:r w:rsidRPr="00107020">
        <w:t>новой</w:t>
      </w:r>
      <w:r>
        <w:t xml:space="preserve"> </w:t>
      </w:r>
      <w:r w:rsidRPr="00107020">
        <w:t>МО;</w:t>
      </w:r>
    </w:p>
    <w:p w14:paraId="6DDE00A2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права</w:t>
      </w:r>
      <w:r>
        <w:t xml:space="preserve"> </w:t>
      </w:r>
      <w:r w:rsidRPr="00107020">
        <w:t>доступа</w:t>
      </w:r>
      <w:r>
        <w:t xml:space="preserve"> </w:t>
      </w:r>
      <w:r w:rsidRPr="00107020">
        <w:t>ролей</w:t>
      </w:r>
      <w:r>
        <w:t xml:space="preserve"> </w:t>
      </w:r>
      <w:r w:rsidRPr="00107020">
        <w:t>на</w:t>
      </w:r>
      <w:r>
        <w:t xml:space="preserve"> </w:t>
      </w:r>
      <w:r w:rsidRPr="00107020">
        <w:t>главное</w:t>
      </w:r>
      <w:r>
        <w:t xml:space="preserve"> </w:t>
      </w:r>
      <w:r w:rsidRPr="00107020">
        <w:t>меню;</w:t>
      </w:r>
    </w:p>
    <w:p w14:paraId="78CB3897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назначьте</w:t>
      </w:r>
      <w:r>
        <w:t xml:space="preserve"> </w:t>
      </w:r>
      <w:r w:rsidRPr="00107020">
        <w:t>пользователю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 xml:space="preserve">» </w:t>
      </w:r>
      <w:r w:rsidRPr="00107020">
        <w:t>роли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 xml:space="preserve">» </w:t>
      </w:r>
      <w:r w:rsidRPr="00107020">
        <w:t>и</w:t>
      </w:r>
      <w:r>
        <w:t xml:space="preserve"> «</w:t>
      </w:r>
      <w:r w:rsidRPr="00107020">
        <w:t>Минимальная</w:t>
      </w:r>
      <w:r>
        <w:t>»</w:t>
      </w:r>
      <w:r w:rsidRPr="00107020">
        <w:t>,</w:t>
      </w:r>
      <w:r>
        <w:t xml:space="preserve"> </w:t>
      </w:r>
      <w:r w:rsidRPr="00107020">
        <w:t>чтобы</w:t>
      </w:r>
      <w:r>
        <w:t xml:space="preserve"> </w:t>
      </w:r>
      <w:r w:rsidRPr="00107020">
        <w:t>он</w:t>
      </w:r>
      <w:r>
        <w:t xml:space="preserve"> </w:t>
      </w:r>
      <w:r w:rsidRPr="00107020">
        <w:t>смог</w:t>
      </w:r>
      <w:r>
        <w:t xml:space="preserve"> </w:t>
      </w:r>
      <w:r w:rsidRPr="00107020">
        <w:t>администрировать</w:t>
      </w:r>
      <w:r>
        <w:t xml:space="preserve"> </w:t>
      </w:r>
      <w:r w:rsidRPr="00107020">
        <w:t>новую</w:t>
      </w:r>
      <w:r>
        <w:t xml:space="preserve"> </w:t>
      </w:r>
      <w:r w:rsidRPr="00107020">
        <w:t>МО;</w:t>
      </w:r>
    </w:p>
    <w:p w14:paraId="2746EEDF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войдите</w:t>
      </w:r>
      <w:r>
        <w:t xml:space="preserve"> </w:t>
      </w:r>
      <w:r w:rsidRPr="00107020">
        <w:t>в</w:t>
      </w:r>
      <w:r>
        <w:t xml:space="preserve"> </w:t>
      </w:r>
      <w:r w:rsidRPr="00107020">
        <w:t>Систему</w:t>
      </w:r>
      <w:r>
        <w:t xml:space="preserve"> </w:t>
      </w:r>
      <w:r w:rsidRPr="00107020">
        <w:t>под</w:t>
      </w:r>
      <w:r>
        <w:t xml:space="preserve"> </w:t>
      </w:r>
      <w:r w:rsidRPr="00107020">
        <w:t>пользователем</w:t>
      </w:r>
      <w:r>
        <w:t xml:space="preserve"> «</w:t>
      </w:r>
      <w:r w:rsidRPr="00107020">
        <w:t>Администратор</w:t>
      </w:r>
      <w:r>
        <w:t xml:space="preserve">» </w:t>
      </w:r>
      <w:r w:rsidRPr="00107020">
        <w:t>в</w:t>
      </w:r>
      <w:r>
        <w:t xml:space="preserve"> </w:t>
      </w:r>
      <w:r w:rsidRPr="00107020">
        <w:t>новую</w:t>
      </w:r>
      <w:r>
        <w:t xml:space="preserve"> </w:t>
      </w:r>
      <w:r w:rsidRPr="00107020">
        <w:t>МО;</w:t>
      </w:r>
    </w:p>
    <w:p w14:paraId="674697C8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пользователя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>»</w:t>
      </w:r>
      <w:r w:rsidRPr="00107020">
        <w:t>;</w:t>
      </w:r>
    </w:p>
    <w:p w14:paraId="1A39CB65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назначьте</w:t>
      </w:r>
      <w:r>
        <w:t xml:space="preserve"> </w:t>
      </w:r>
      <w:r w:rsidRPr="00107020">
        <w:t>пользователю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 xml:space="preserve">» </w:t>
      </w:r>
      <w:r w:rsidRPr="00107020">
        <w:t>функциональные</w:t>
      </w:r>
      <w:r>
        <w:t xml:space="preserve"> </w:t>
      </w:r>
      <w:r w:rsidRPr="00107020">
        <w:t>роли</w:t>
      </w:r>
      <w:r>
        <w:t xml:space="preserve"> «</w:t>
      </w:r>
      <w:r w:rsidRPr="00107020">
        <w:t>Администратор</w:t>
      </w:r>
      <w:r>
        <w:t xml:space="preserve"> </w:t>
      </w:r>
      <w:r w:rsidRPr="00107020">
        <w:t>МО</w:t>
      </w:r>
      <w:r>
        <w:t xml:space="preserve">» </w:t>
      </w:r>
      <w:r w:rsidRPr="00107020">
        <w:t>и</w:t>
      </w:r>
      <w:r>
        <w:t xml:space="preserve"> «</w:t>
      </w:r>
      <w:r w:rsidRPr="00107020">
        <w:t>Минимальная</w:t>
      </w:r>
      <w:r>
        <w:t>»</w:t>
      </w:r>
      <w:r w:rsidRPr="00107020">
        <w:t>,</w:t>
      </w:r>
      <w:r>
        <w:t xml:space="preserve"> </w:t>
      </w:r>
      <w:r w:rsidRPr="00107020">
        <w:t>чтобы</w:t>
      </w:r>
      <w:r>
        <w:t xml:space="preserve"> </w:t>
      </w:r>
      <w:r w:rsidRPr="00107020">
        <w:t>он</w:t>
      </w:r>
      <w:r>
        <w:t xml:space="preserve"> </w:t>
      </w:r>
      <w:r w:rsidRPr="00107020">
        <w:t>также</w:t>
      </w:r>
      <w:r>
        <w:t xml:space="preserve"> </w:t>
      </w:r>
      <w:r w:rsidRPr="00107020">
        <w:t>смог</w:t>
      </w:r>
      <w:r>
        <w:t xml:space="preserve"> </w:t>
      </w:r>
      <w:r w:rsidRPr="00107020">
        <w:t>администрировать</w:t>
      </w:r>
      <w:r>
        <w:t xml:space="preserve"> </w:t>
      </w:r>
      <w:r w:rsidRPr="00107020">
        <w:t>новую</w:t>
      </w:r>
      <w:r>
        <w:t xml:space="preserve"> </w:t>
      </w:r>
      <w:r w:rsidRPr="00107020">
        <w:t>МО;</w:t>
      </w:r>
    </w:p>
    <w:p w14:paraId="363C9F35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услуги</w:t>
      </w:r>
      <w:r>
        <w:t xml:space="preserve"> </w:t>
      </w:r>
      <w:r w:rsidRPr="00107020">
        <w:t>МО;</w:t>
      </w:r>
    </w:p>
    <w:p w14:paraId="4EB492F6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пользователей</w:t>
      </w:r>
      <w:r>
        <w:t xml:space="preserve"> </w:t>
      </w:r>
      <w:r w:rsidRPr="00107020">
        <w:t>МО;</w:t>
      </w:r>
    </w:p>
    <w:p w14:paraId="0076D7FD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lastRenderedPageBreak/>
        <w:t>настройте</w:t>
      </w:r>
      <w:r>
        <w:t xml:space="preserve"> </w:t>
      </w:r>
      <w:r w:rsidRPr="00107020">
        <w:t>права</w:t>
      </w:r>
      <w:r>
        <w:t xml:space="preserve"> </w:t>
      </w:r>
      <w:r w:rsidRPr="00107020">
        <w:t>доступа</w:t>
      </w:r>
      <w:r>
        <w:t xml:space="preserve"> </w:t>
      </w:r>
      <w:r w:rsidRPr="00107020">
        <w:t>пользователей</w:t>
      </w:r>
      <w:r>
        <w:t xml:space="preserve"> </w:t>
      </w:r>
      <w:r w:rsidRPr="00107020">
        <w:t>к</w:t>
      </w:r>
      <w:r>
        <w:t xml:space="preserve"> </w:t>
      </w:r>
      <w:r w:rsidRPr="00107020">
        <w:t>разделам</w:t>
      </w:r>
      <w:r>
        <w:t xml:space="preserve"> </w:t>
      </w:r>
      <w:r w:rsidRPr="00107020">
        <w:t>Системы;</w:t>
      </w:r>
    </w:p>
    <w:p w14:paraId="6A48B89C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функциональные</w:t>
      </w:r>
      <w:r>
        <w:t xml:space="preserve"> </w:t>
      </w:r>
      <w:r w:rsidRPr="00107020">
        <w:t>роли</w:t>
      </w:r>
      <w:r>
        <w:t xml:space="preserve"> </w:t>
      </w:r>
      <w:r w:rsidRPr="00107020">
        <w:t>и</w:t>
      </w:r>
      <w:r>
        <w:t xml:space="preserve"> </w:t>
      </w:r>
      <w:r w:rsidRPr="00107020">
        <w:t>назначьте</w:t>
      </w:r>
      <w:r>
        <w:t xml:space="preserve"> </w:t>
      </w:r>
      <w:r w:rsidRPr="00107020">
        <w:t>каждому</w:t>
      </w:r>
      <w:r>
        <w:t xml:space="preserve"> </w:t>
      </w:r>
      <w:r w:rsidRPr="00107020">
        <w:t>пользователю</w:t>
      </w:r>
      <w:r>
        <w:t xml:space="preserve"> </w:t>
      </w:r>
      <w:r w:rsidRPr="00107020">
        <w:t>конкретные</w:t>
      </w:r>
      <w:r>
        <w:t xml:space="preserve"> </w:t>
      </w:r>
      <w:r w:rsidRPr="00107020">
        <w:t>роли;</w:t>
      </w:r>
    </w:p>
    <w:p w14:paraId="02DF1F41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дайте</w:t>
      </w:r>
      <w:r>
        <w:t xml:space="preserve"> </w:t>
      </w:r>
      <w:r w:rsidRPr="00107020">
        <w:t>пользователям</w:t>
      </w:r>
      <w:r>
        <w:t xml:space="preserve"> </w:t>
      </w:r>
      <w:r w:rsidRPr="00107020">
        <w:t>права</w:t>
      </w:r>
      <w:r>
        <w:t xml:space="preserve"> </w:t>
      </w:r>
      <w:r w:rsidRPr="00107020">
        <w:t>доступа</w:t>
      </w:r>
      <w:r>
        <w:t xml:space="preserve"> </w:t>
      </w:r>
      <w:r w:rsidRPr="00107020">
        <w:t>к</w:t>
      </w:r>
      <w:r>
        <w:t xml:space="preserve"> </w:t>
      </w:r>
      <w:r w:rsidRPr="00107020">
        <w:t>данным</w:t>
      </w:r>
      <w:r>
        <w:t xml:space="preserve"> </w:t>
      </w:r>
      <w:r w:rsidRPr="00107020">
        <w:t>учреждения</w:t>
      </w:r>
      <w:r>
        <w:t xml:space="preserve"> </w:t>
      </w:r>
      <w:r w:rsidRPr="00107020">
        <w:t>и</w:t>
      </w:r>
      <w:r>
        <w:t xml:space="preserve"> </w:t>
      </w:r>
      <w:r w:rsidRPr="00107020">
        <w:t>возможность</w:t>
      </w:r>
      <w:r>
        <w:t xml:space="preserve"> </w:t>
      </w:r>
      <w:r w:rsidRPr="00107020">
        <w:t>выполнить</w:t>
      </w:r>
      <w:r>
        <w:t xml:space="preserve"> </w:t>
      </w:r>
      <w:r w:rsidRPr="00107020">
        <w:t>вход</w:t>
      </w:r>
      <w:r>
        <w:t xml:space="preserve"> </w:t>
      </w:r>
      <w:r w:rsidRPr="00107020">
        <w:t>в</w:t>
      </w:r>
      <w:r>
        <w:t xml:space="preserve"> </w:t>
      </w:r>
      <w:r w:rsidRPr="00107020">
        <w:t>Систему;</w:t>
      </w:r>
    </w:p>
    <w:p w14:paraId="44BEB2BE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дайте</w:t>
      </w:r>
      <w:r>
        <w:t xml:space="preserve"> </w:t>
      </w:r>
      <w:r w:rsidRPr="00107020">
        <w:t>пользователям</w:t>
      </w:r>
      <w:r>
        <w:t xml:space="preserve"> </w:t>
      </w:r>
      <w:r w:rsidRPr="00107020">
        <w:t>права</w:t>
      </w:r>
      <w:r>
        <w:t xml:space="preserve"> </w:t>
      </w:r>
      <w:r w:rsidRPr="00107020">
        <w:t>на</w:t>
      </w:r>
      <w:r>
        <w:t xml:space="preserve"> </w:t>
      </w:r>
      <w:r w:rsidRPr="00107020">
        <w:t>вход</w:t>
      </w:r>
      <w:r>
        <w:t xml:space="preserve"> </w:t>
      </w:r>
      <w:r w:rsidRPr="00107020">
        <w:t>в</w:t>
      </w:r>
      <w:r>
        <w:t xml:space="preserve"> </w:t>
      </w:r>
      <w:r w:rsidRPr="00107020">
        <w:t>определенные</w:t>
      </w:r>
      <w:r>
        <w:t xml:space="preserve"> </w:t>
      </w:r>
      <w:r w:rsidRPr="00107020">
        <w:t>модули</w:t>
      </w:r>
      <w:r>
        <w:t xml:space="preserve"> </w:t>
      </w:r>
      <w:r w:rsidRPr="00107020">
        <w:t>Системы;</w:t>
      </w:r>
    </w:p>
    <w:p w14:paraId="62DBEA5B" w14:textId="77777777" w:rsidR="00FD388D" w:rsidRPr="00107020" w:rsidRDefault="00FD388D" w:rsidP="00860DEF">
      <w:pPr>
        <w:pStyle w:val="phlistitemized1"/>
        <w:numPr>
          <w:ilvl w:val="0"/>
          <w:numId w:val="403"/>
        </w:numPr>
      </w:pPr>
      <w:r w:rsidRPr="00107020">
        <w:t>настройте</w:t>
      </w:r>
      <w:r>
        <w:t xml:space="preserve"> </w:t>
      </w:r>
      <w:r w:rsidRPr="00107020">
        <w:t>структуру</w:t>
      </w:r>
      <w:r>
        <w:t xml:space="preserve"> </w:t>
      </w:r>
      <w:r w:rsidRPr="00107020">
        <w:t>МО</w:t>
      </w:r>
      <w:r>
        <w:t xml:space="preserve"> </w:t>
      </w:r>
      <w:r w:rsidRPr="00107020">
        <w:t>(отделения,</w:t>
      </w:r>
      <w:r>
        <w:t xml:space="preserve"> </w:t>
      </w:r>
      <w:r w:rsidRPr="00107020">
        <w:t>кабинеты,</w:t>
      </w:r>
      <w:r>
        <w:t xml:space="preserve"> </w:t>
      </w:r>
      <w:r w:rsidRPr="00107020">
        <w:t>аппараты).</w:t>
      </w:r>
    </w:p>
    <w:p w14:paraId="29BA92E8" w14:textId="77777777" w:rsidR="00FD388D" w:rsidRPr="00107020" w:rsidRDefault="00FD388D" w:rsidP="00FD388D">
      <w:pPr>
        <w:pStyle w:val="phnormal"/>
      </w:pPr>
      <w:r w:rsidRPr="00107020">
        <w:t>Настройку</w:t>
      </w:r>
      <w:r>
        <w:t xml:space="preserve"> </w:t>
      </w:r>
      <w:r w:rsidRPr="00107020">
        <w:t>и</w:t>
      </w:r>
      <w:r>
        <w:t xml:space="preserve"> </w:t>
      </w:r>
      <w:r w:rsidRPr="00107020">
        <w:t>сопровождение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в</w:t>
      </w:r>
      <w:r>
        <w:t xml:space="preserve"> </w:t>
      </w:r>
      <w:r w:rsidRPr="00107020">
        <w:t>процессе</w:t>
      </w:r>
      <w:r>
        <w:t xml:space="preserve"> </w:t>
      </w:r>
      <w:r w:rsidRPr="00107020">
        <w:t>эксплуатации</w:t>
      </w:r>
      <w:r>
        <w:t xml:space="preserve"> </w:t>
      </w:r>
      <w:r w:rsidRPr="00107020">
        <w:t>должен</w:t>
      </w:r>
      <w:r>
        <w:t xml:space="preserve"> </w:t>
      </w:r>
      <w:r w:rsidRPr="00107020">
        <w:t>выполнять</w:t>
      </w:r>
      <w:r>
        <w:t xml:space="preserve"> </w:t>
      </w:r>
      <w:r w:rsidRPr="00107020">
        <w:t>специально</w:t>
      </w:r>
      <w:r>
        <w:t xml:space="preserve"> </w:t>
      </w:r>
      <w:r w:rsidRPr="00107020">
        <w:t>выделенный</w:t>
      </w:r>
      <w:r>
        <w:t xml:space="preserve"> </w:t>
      </w:r>
      <w:r w:rsidRPr="00107020">
        <w:t>сотрудник</w:t>
      </w:r>
      <w:r>
        <w:t xml:space="preserve"> </w:t>
      </w:r>
      <w:r w:rsidRPr="00107020">
        <w:t>–</w:t>
      </w:r>
      <w:r>
        <w:t xml:space="preserve"> </w:t>
      </w:r>
      <w:r w:rsidRPr="00107020">
        <w:t>администратор</w:t>
      </w:r>
      <w:r>
        <w:t xml:space="preserve"> </w:t>
      </w:r>
      <w:r w:rsidRPr="00107020">
        <w:t>Системы.</w:t>
      </w:r>
      <w:r>
        <w:t xml:space="preserve"> </w:t>
      </w:r>
      <w:r w:rsidRPr="00107020">
        <w:t>Администратор</w:t>
      </w:r>
      <w:r>
        <w:t xml:space="preserve"> </w:t>
      </w:r>
      <w:r w:rsidRPr="00107020">
        <w:t>должен</w:t>
      </w:r>
      <w:r>
        <w:t xml:space="preserve"> </w:t>
      </w:r>
      <w:r w:rsidRPr="00107020">
        <w:t>иметь</w:t>
      </w:r>
      <w:r>
        <w:t xml:space="preserve"> </w:t>
      </w:r>
      <w:r w:rsidRPr="00107020">
        <w:t>достаточно</w:t>
      </w:r>
      <w:r>
        <w:t xml:space="preserve"> </w:t>
      </w:r>
      <w:r w:rsidRPr="00107020">
        <w:t>высокую</w:t>
      </w:r>
      <w:r>
        <w:t xml:space="preserve"> </w:t>
      </w:r>
      <w:r w:rsidRPr="00107020">
        <w:t>квалификацию,</w:t>
      </w:r>
      <w:r>
        <w:t xml:space="preserve"> </w:t>
      </w:r>
      <w:r w:rsidRPr="00107020">
        <w:t>так</w:t>
      </w:r>
      <w:r>
        <w:t xml:space="preserve"> </w:t>
      </w:r>
      <w:r w:rsidRPr="00107020">
        <w:t>как</w:t>
      </w:r>
      <w:r>
        <w:t xml:space="preserve"> </w:t>
      </w:r>
      <w:r w:rsidRPr="00107020">
        <w:t>функции,</w:t>
      </w:r>
      <w:r>
        <w:t xml:space="preserve"> </w:t>
      </w:r>
      <w:r w:rsidRPr="00107020">
        <w:t>выполняемые</w:t>
      </w:r>
      <w:r>
        <w:t xml:space="preserve"> </w:t>
      </w:r>
      <w:r w:rsidRPr="00107020">
        <w:t>им,</w:t>
      </w:r>
      <w:r>
        <w:t xml:space="preserve"> </w:t>
      </w:r>
      <w:r w:rsidRPr="00107020">
        <w:t>могут</w:t>
      </w:r>
      <w:r>
        <w:t xml:space="preserve"> </w:t>
      </w:r>
      <w:r w:rsidRPr="00107020">
        <w:t>повлиять</w:t>
      </w:r>
      <w:r>
        <w:t xml:space="preserve"> </w:t>
      </w:r>
      <w:r w:rsidRPr="00107020">
        <w:t>на</w:t>
      </w:r>
      <w:r>
        <w:t xml:space="preserve"> </w:t>
      </w:r>
      <w:r w:rsidRPr="00107020">
        <w:t>работу</w:t>
      </w:r>
      <w:r>
        <w:t xml:space="preserve"> </w:t>
      </w:r>
      <w:r w:rsidRPr="00107020">
        <w:t>всей</w:t>
      </w:r>
      <w:r>
        <w:t xml:space="preserve"> </w:t>
      </w:r>
      <w:r w:rsidRPr="00107020">
        <w:t>Системы.</w:t>
      </w:r>
    </w:p>
    <w:p w14:paraId="75A28CB2" w14:textId="77777777" w:rsidR="00FD388D" w:rsidRPr="00107020" w:rsidRDefault="00FD388D" w:rsidP="00FD388D">
      <w:pPr>
        <w:pStyle w:val="phnormal"/>
      </w:pPr>
      <w:r w:rsidRPr="00107020">
        <w:t>В</w:t>
      </w:r>
      <w:r>
        <w:t xml:space="preserve"> </w:t>
      </w:r>
      <w:r w:rsidRPr="00107020">
        <w:t>настоящем</w:t>
      </w:r>
      <w:r>
        <w:t xml:space="preserve"> </w:t>
      </w:r>
      <w:r w:rsidRPr="00107020">
        <w:t>руководстве</w:t>
      </w:r>
      <w:r>
        <w:t xml:space="preserve"> </w:t>
      </w:r>
      <w:r w:rsidRPr="00107020">
        <w:t>приведены</w:t>
      </w:r>
      <w:r>
        <w:t xml:space="preserve"> </w:t>
      </w:r>
      <w:r w:rsidRPr="00107020">
        <w:t>сведения,</w:t>
      </w:r>
      <w:r>
        <w:t xml:space="preserve"> </w:t>
      </w:r>
      <w:r w:rsidRPr="00107020">
        <w:t>которые</w:t>
      </w:r>
      <w:r>
        <w:t xml:space="preserve"> </w:t>
      </w:r>
      <w:r w:rsidRPr="00107020">
        <w:t>позволят</w:t>
      </w:r>
      <w:r>
        <w:t xml:space="preserve"> </w:t>
      </w:r>
      <w:r w:rsidRPr="00107020">
        <w:t>администратору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выполнить</w:t>
      </w:r>
      <w:r>
        <w:t xml:space="preserve"> </w:t>
      </w:r>
      <w:r w:rsidRPr="00107020">
        <w:t>первичную</w:t>
      </w:r>
      <w:r>
        <w:t xml:space="preserve"> </w:t>
      </w:r>
      <w:r w:rsidRPr="00107020">
        <w:t>настройку</w:t>
      </w:r>
      <w:r>
        <w:t xml:space="preserve"> </w:t>
      </w:r>
      <w:r w:rsidRPr="00107020">
        <w:t>Системы</w:t>
      </w:r>
      <w:r>
        <w:t xml:space="preserve"> </w:t>
      </w:r>
      <w:r w:rsidRPr="00107020">
        <w:t>и</w:t>
      </w:r>
      <w:r>
        <w:t xml:space="preserve"> </w:t>
      </w:r>
      <w:r w:rsidRPr="00107020">
        <w:t>перенастраивать</w:t>
      </w:r>
      <w:r>
        <w:t xml:space="preserve"> </w:t>
      </w:r>
      <w:r w:rsidRPr="00107020">
        <w:t>ее</w:t>
      </w:r>
      <w:r>
        <w:t xml:space="preserve"> </w:t>
      </w:r>
      <w:r w:rsidRPr="00107020">
        <w:t>в</w:t>
      </w:r>
      <w:r>
        <w:t xml:space="preserve"> </w:t>
      </w:r>
      <w:r w:rsidRPr="00107020">
        <w:t>связи</w:t>
      </w:r>
      <w:r>
        <w:t xml:space="preserve"> </w:t>
      </w:r>
      <w:r w:rsidRPr="00107020">
        <w:t>с</w:t>
      </w:r>
      <w:r>
        <w:t xml:space="preserve"> </w:t>
      </w:r>
      <w:r w:rsidRPr="00107020">
        <w:t>возникающими</w:t>
      </w:r>
      <w:r>
        <w:t xml:space="preserve"> </w:t>
      </w:r>
      <w:r w:rsidRPr="00107020">
        <w:t>потребностями.</w:t>
      </w:r>
      <w:r>
        <w:t xml:space="preserve"> </w:t>
      </w:r>
      <w:r w:rsidRPr="00107020">
        <w:t>Здесь</w:t>
      </w:r>
      <w:r>
        <w:t xml:space="preserve"> </w:t>
      </w:r>
      <w:r w:rsidRPr="00107020">
        <w:t>описаны</w:t>
      </w:r>
      <w:r>
        <w:t xml:space="preserve"> </w:t>
      </w:r>
      <w:r w:rsidRPr="00107020">
        <w:t>настройки,</w:t>
      </w:r>
      <w:r>
        <w:t xml:space="preserve"> </w:t>
      </w:r>
      <w:r w:rsidRPr="00107020">
        <w:t>влияющие</w:t>
      </w:r>
      <w:r>
        <w:t xml:space="preserve"> </w:t>
      </w:r>
      <w:r w:rsidRPr="00107020">
        <w:t>на</w:t>
      </w:r>
      <w:r>
        <w:t xml:space="preserve"> </w:t>
      </w:r>
      <w:r w:rsidRPr="00107020">
        <w:t>функционирование</w:t>
      </w:r>
      <w:r>
        <w:t xml:space="preserve"> </w:t>
      </w:r>
      <w:r w:rsidRPr="00107020">
        <w:t>всей</w:t>
      </w:r>
      <w:r>
        <w:t xml:space="preserve"> </w:t>
      </w:r>
      <w:r w:rsidRPr="00107020">
        <w:t>Системы.</w:t>
      </w:r>
      <w:r>
        <w:t xml:space="preserve"> </w:t>
      </w:r>
      <w:r w:rsidRPr="00107020">
        <w:t>Настройки,</w:t>
      </w:r>
      <w:r>
        <w:t xml:space="preserve"> </w:t>
      </w:r>
      <w:r w:rsidRPr="00107020">
        <w:t>касающиеся</w:t>
      </w:r>
      <w:r>
        <w:t xml:space="preserve"> </w:t>
      </w:r>
      <w:r w:rsidRPr="00107020">
        <w:t>конкретных</w:t>
      </w:r>
      <w:r>
        <w:t xml:space="preserve"> </w:t>
      </w:r>
      <w:r w:rsidRPr="00107020">
        <w:t>компонентов</w:t>
      </w:r>
      <w:r>
        <w:t xml:space="preserve"> </w:t>
      </w:r>
      <w:r w:rsidRPr="00107020">
        <w:t>и</w:t>
      </w:r>
      <w:r>
        <w:t xml:space="preserve"> </w:t>
      </w:r>
      <w:r w:rsidRPr="00107020">
        <w:t>рабочих</w:t>
      </w:r>
      <w:r>
        <w:t xml:space="preserve"> </w:t>
      </w:r>
      <w:r w:rsidRPr="00107020">
        <w:t>мест,</w:t>
      </w:r>
      <w:r>
        <w:t xml:space="preserve"> </w:t>
      </w:r>
      <w:r w:rsidRPr="00107020">
        <w:t>описаны</w:t>
      </w:r>
      <w:r>
        <w:t xml:space="preserve"> </w:t>
      </w:r>
      <w:r w:rsidRPr="00107020">
        <w:t>в</w:t>
      </w:r>
      <w:r>
        <w:t xml:space="preserve"> </w:t>
      </w:r>
      <w:r w:rsidRPr="00107020">
        <w:t>соответствующих</w:t>
      </w:r>
      <w:r>
        <w:t xml:space="preserve"> </w:t>
      </w:r>
      <w:r w:rsidRPr="00107020">
        <w:t>руководствах</w:t>
      </w:r>
      <w:r>
        <w:t xml:space="preserve"> </w:t>
      </w:r>
      <w:r w:rsidRPr="00107020">
        <w:t>администратора.</w:t>
      </w:r>
      <w:r>
        <w:t xml:space="preserve"> </w:t>
      </w:r>
    </w:p>
    <w:p w14:paraId="1D8AFC4F" w14:textId="5A98C525" w:rsidR="002501E2" w:rsidRDefault="000218FC" w:rsidP="00E40E4F">
      <w:pPr>
        <w:pStyle w:val="10"/>
      </w:pPr>
      <w:bookmarkStart w:id="18" w:name="_Toc215503720"/>
      <w:r>
        <w:lastRenderedPageBreak/>
        <w:t>Назначение главного врача МО</w:t>
      </w:r>
      <w:bookmarkEnd w:id="6"/>
      <w:bookmarkEnd w:id="7"/>
      <w:bookmarkEnd w:id="8"/>
      <w:bookmarkEnd w:id="18"/>
    </w:p>
    <w:p w14:paraId="77FE1FC3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Для назначения главного врача МО требуется выдать пользователю права на раздел «Главные врачи для ЛПУ».</w:t>
      </w:r>
    </w:p>
    <w:p w14:paraId="6B157D77" w14:textId="77777777" w:rsidR="002501E2" w:rsidRDefault="000218FC">
      <w:pPr>
        <w:pStyle w:val="phlistitemizedtitle"/>
      </w:pPr>
      <w:r>
        <w:t>Чтобы указать главного врача МО, выполните следующие действия:</w:t>
      </w:r>
    </w:p>
    <w:p w14:paraId="327B215D" w14:textId="77777777" w:rsidR="002501E2" w:rsidRDefault="000218FC" w:rsidP="00860DEF">
      <w:pPr>
        <w:pStyle w:val="phlistitemized1"/>
        <w:numPr>
          <w:ilvl w:val="0"/>
          <w:numId w:val="2"/>
        </w:numPr>
      </w:pPr>
      <w:r>
        <w:t>в окне редактирования МО (подробнее см. выше) нажмите на ссылку «Ист</w:t>
      </w:r>
      <w:r>
        <w:t>о</w:t>
      </w:r>
      <w:r>
        <w:t>рия», расположенную рядом с полем «ФИО главного врача». Откроется окно «История главных врачей ЛПУ» (</w:t>
      </w:r>
      <w:r>
        <w:fldChar w:fldCharType="begin"/>
      </w:r>
      <w:r>
        <w:instrText xml:space="preserve"> REF _Ref202187562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</w:t>
      </w:r>
      <w:r>
        <w:fldChar w:fldCharType="end"/>
      </w:r>
      <w:r>
        <w:t>), содержащее информацию как о действующем главном враче, так и о предыдущих главных вр</w:t>
      </w:r>
      <w:r>
        <w:t>а</w:t>
      </w:r>
      <w:r>
        <w:t>чах данной МО;</w:t>
      </w:r>
    </w:p>
    <w:p w14:paraId="38BBAC4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CC8D20B" wp14:editId="2EB2BDE0">
            <wp:extent cx="5395595" cy="3230245"/>
            <wp:effectExtent l="19050" t="19050" r="14605" b="27305"/>
            <wp:docPr id="9" name="Рисунок 100009" descr="История главных врачей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0009" descr="История главных врачей М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2302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CBE753" w14:textId="77777777" w:rsidR="002501E2" w:rsidRDefault="000218FC">
      <w:pPr>
        <w:pStyle w:val="phfiguretitle"/>
      </w:pPr>
      <w:bookmarkStart w:id="19" w:name="_Ref20218756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</w:t>
      </w:r>
      <w:r>
        <w:fldChar w:fldCharType="end"/>
      </w:r>
      <w:bookmarkEnd w:id="19"/>
      <w:r>
        <w:t xml:space="preserve"> – Окно «История главных врачей ЛПУ»</w:t>
      </w:r>
    </w:p>
    <w:p w14:paraId="337606FD" w14:textId="77777777" w:rsidR="002501E2" w:rsidRDefault="000218FC" w:rsidP="00860DEF">
      <w:pPr>
        <w:pStyle w:val="phlistitemized1"/>
        <w:numPr>
          <w:ilvl w:val="0"/>
          <w:numId w:val="3"/>
        </w:numPr>
      </w:pPr>
      <w:r>
        <w:t>выберите пункт контекстного меню «Добавить». Откроется окно «Добавл</w:t>
      </w:r>
      <w:r>
        <w:t>е</w:t>
      </w:r>
      <w:r>
        <w:t>ние/Редактирование главврача» (</w:t>
      </w:r>
      <w:r>
        <w:fldChar w:fldCharType="begin"/>
      </w:r>
      <w:r>
        <w:instrText xml:space="preserve"> REF _Ref202187604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</w:t>
      </w:r>
      <w:r>
        <w:fldChar w:fldCharType="end"/>
      </w:r>
      <w:r>
        <w:t>);</w:t>
      </w:r>
    </w:p>
    <w:p w14:paraId="51F6D55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F2A7DA0" wp14:editId="0A21CC2C">
            <wp:extent cx="4076700" cy="1914525"/>
            <wp:effectExtent l="19050" t="19050" r="19050" b="28575"/>
            <wp:docPr id="10" name="Рисунок 100010" descr="Добавление и редактирование глав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0010" descr="Добавление и редактирование главврач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145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63B571" w14:textId="77777777" w:rsidR="002501E2" w:rsidRDefault="000218FC">
      <w:pPr>
        <w:pStyle w:val="phfiguretitle"/>
      </w:pPr>
      <w:bookmarkStart w:id="20" w:name="_Ref20218760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</w:t>
      </w:r>
      <w:r>
        <w:fldChar w:fldCharType="end"/>
      </w:r>
      <w:bookmarkEnd w:id="20"/>
      <w:r>
        <w:t xml:space="preserve"> – Окно «Добавление/Редактирование главврача»</w:t>
      </w:r>
    </w:p>
    <w:p w14:paraId="5D345810" w14:textId="77777777" w:rsidR="002501E2" w:rsidRDefault="000218FC" w:rsidP="00860DEF">
      <w:pPr>
        <w:pStyle w:val="phlistitemized1"/>
        <w:numPr>
          <w:ilvl w:val="0"/>
          <w:numId w:val="4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_Ref202187649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</w:t>
      </w:r>
      <w:r>
        <w:fldChar w:fldCharType="end"/>
      </w:r>
      <w:r>
        <w:t>);</w:t>
      </w:r>
    </w:p>
    <w:p w14:paraId="3C233781" w14:textId="77777777" w:rsidR="002501E2" w:rsidRDefault="000218FC">
      <w:pPr>
        <w:pStyle w:val="phtabletitle"/>
      </w:pPr>
      <w:bookmarkStart w:id="21" w:name="_Ref202187649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</w:t>
      </w:r>
      <w:r>
        <w:rPr>
          <w:spacing w:val="20"/>
        </w:rPr>
        <w:fldChar w:fldCharType="end"/>
      </w:r>
      <w:bookmarkEnd w:id="21"/>
      <w:r>
        <w:t xml:space="preserve"> – Заполнение полей окна добавления главврача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034"/>
        <w:gridCol w:w="2130"/>
        <w:gridCol w:w="6257"/>
      </w:tblGrid>
      <w:tr w:rsidR="002501E2" w14:paraId="47974073" w14:textId="77777777">
        <w:trPr>
          <w:tblHeader/>
        </w:trPr>
        <w:tc>
          <w:tcPr>
            <w:tcW w:w="1881" w:type="dxa"/>
          </w:tcPr>
          <w:p w14:paraId="2E15139A" w14:textId="77777777" w:rsidR="002501E2" w:rsidRDefault="000218FC">
            <w:pPr>
              <w:pStyle w:val="phtablecolcaption"/>
              <w:widowControl w:val="0"/>
            </w:pPr>
            <w:bookmarkStart w:id="22" w:name="scroll-bookmark-15"/>
            <w:r>
              <w:t>Наименование</w:t>
            </w:r>
            <w:bookmarkEnd w:id="22"/>
          </w:p>
        </w:tc>
        <w:tc>
          <w:tcPr>
            <w:tcW w:w="1970" w:type="dxa"/>
          </w:tcPr>
          <w:p w14:paraId="799DB636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787" w:type="dxa"/>
          </w:tcPr>
          <w:p w14:paraId="32642975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D22EEE8" w14:textId="77777777">
        <w:tc>
          <w:tcPr>
            <w:tcW w:w="1881" w:type="dxa"/>
          </w:tcPr>
          <w:p w14:paraId="1090588B" w14:textId="77777777" w:rsidR="002501E2" w:rsidRDefault="000218FC">
            <w:pPr>
              <w:pStyle w:val="phtablecellleft"/>
              <w:widowControl w:val="0"/>
            </w:pPr>
            <w:r>
              <w:t>Главный врач</w:t>
            </w:r>
          </w:p>
        </w:tc>
        <w:tc>
          <w:tcPr>
            <w:tcW w:w="1970" w:type="dxa"/>
          </w:tcPr>
          <w:p w14:paraId="0CA17B0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87" w:type="dxa"/>
          </w:tcPr>
          <w:p w14:paraId="29F98DAB" w14:textId="77777777" w:rsidR="002501E2" w:rsidRDefault="000218FC">
            <w:pPr>
              <w:pStyle w:val="phtablecellleft"/>
              <w:widowControl w:val="0"/>
            </w:pPr>
            <w:r>
              <w:t xml:space="preserve">Выберите значение из справочника контрагентов. Для этого нажмите на кнопку </w:t>
            </w:r>
            <w:r>
              <w:rPr>
                <w:noProof/>
              </w:rPr>
              <w:drawing>
                <wp:inline distT="0" distB="0" distL="0" distR="0" wp14:anchorId="1644FB87" wp14:editId="47FE137C">
                  <wp:extent cx="190500" cy="190500"/>
                  <wp:effectExtent l="19050" t="19050" r="19050" b="19050"/>
                  <wp:docPr id="11" name="Рисунок 100011" descr="_scroll_external/attachments/worddav05e6bb85dc3502430404709b638bee85-d449a5dac511b715d7334f08304df31593879fa06c57f05f62c1f558990c8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0011" descr="_scroll_external/attachments/worddav05e6bb85dc3502430404709b638bee85-d449a5dac511b715d7334f08304df31593879fa06c57f05f62c1f558990c8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Откроется окно «Фильтр» (</w:t>
            </w:r>
            <w:r>
              <w:fldChar w:fldCharType="begin"/>
            </w:r>
            <w:r>
              <w:instrText xml:space="preserve"> REF _Ref202187736 \h </w:instrText>
            </w:r>
            <w:r>
              <w:fldChar w:fldCharType="separate"/>
            </w:r>
            <w:r w:rsidR="00D2476B">
              <w:t>Рисунок </w:t>
            </w:r>
            <w:r w:rsidR="00D2476B">
              <w:rPr>
                <w:noProof/>
              </w:rPr>
              <w:t>3</w:t>
            </w:r>
            <w:r>
              <w:fldChar w:fldCharType="end"/>
            </w:r>
            <w:r>
              <w:t>), в котором задайте параметры поиска конт</w:t>
            </w:r>
            <w:r>
              <w:t>р</w:t>
            </w:r>
            <w:r>
              <w:t>агента в справочнике:</w:t>
            </w:r>
          </w:p>
          <w:p w14:paraId="65BC8F98" w14:textId="77777777" w:rsidR="002501E2" w:rsidRDefault="000218FC">
            <w:pPr>
              <w:pStyle w:val="phtableitemizedlist1"/>
              <w:widowControl w:val="0"/>
            </w:pPr>
            <w:r>
              <w:t>«Тип контрагента» – выберите тип контрагента из выпад</w:t>
            </w:r>
            <w:r>
              <w:t>а</w:t>
            </w:r>
            <w:r>
              <w:t>ющего списка;</w:t>
            </w:r>
          </w:p>
          <w:p w14:paraId="0DDD9616" w14:textId="77777777" w:rsidR="002501E2" w:rsidRDefault="000218FC">
            <w:pPr>
              <w:pStyle w:val="phtableitemizedlist1"/>
              <w:widowControl w:val="0"/>
            </w:pPr>
            <w:r>
              <w:t>«Фамилия», «Имя», «Отчество» – введите ФИО конт</w:t>
            </w:r>
            <w:r>
              <w:t>р</w:t>
            </w:r>
            <w:r>
              <w:t>агента в указанные поля;</w:t>
            </w:r>
          </w:p>
          <w:p w14:paraId="08D371A2" w14:textId="77777777" w:rsidR="002501E2" w:rsidRDefault="000218FC">
            <w:pPr>
              <w:pStyle w:val="phtableitemizedlist1"/>
              <w:widowControl w:val="0"/>
            </w:pPr>
            <w:r>
              <w:t>«Дата рождения» – введите дату рождения контрагента;</w:t>
            </w:r>
          </w:p>
          <w:p w14:paraId="32BB0AB3" w14:textId="77777777" w:rsidR="002501E2" w:rsidRDefault="000218FC">
            <w:pPr>
              <w:pStyle w:val="phtableitemizedlist1"/>
              <w:widowControl w:val="0"/>
            </w:pPr>
            <w:r>
              <w:t>«СНИЛС» – введите СНИЛС контрагента.</w:t>
            </w:r>
          </w:p>
          <w:p w14:paraId="4C964D5E" w14:textId="77777777" w:rsidR="002501E2" w:rsidRDefault="000218FC">
            <w:pPr>
              <w:pStyle w:val="phtablecellleft"/>
              <w:widowControl w:val="0"/>
            </w:pPr>
            <w:r>
              <w:t>После ввода данных для фильтрации нажмите на кнопку «ОК». Откроется окно «Контрагенты», в котором данный будут отфильтрованы по ранее введенным параметрам. Выберите ну</w:t>
            </w:r>
            <w:r>
              <w:t>ж</w:t>
            </w:r>
            <w:r>
              <w:t>ного контрагента и нажмите на кнопу «Ок»</w:t>
            </w:r>
          </w:p>
        </w:tc>
      </w:tr>
      <w:tr w:rsidR="002501E2" w14:paraId="7754D4C8" w14:textId="77777777">
        <w:tc>
          <w:tcPr>
            <w:tcW w:w="1881" w:type="dxa"/>
          </w:tcPr>
          <w:p w14:paraId="0034195F" w14:textId="77777777" w:rsidR="002501E2" w:rsidRDefault="000218FC">
            <w:pPr>
              <w:pStyle w:val="phtablecellleft"/>
              <w:widowControl w:val="0"/>
            </w:pPr>
            <w:r>
              <w:t>Дата начала</w:t>
            </w:r>
          </w:p>
        </w:tc>
        <w:tc>
          <w:tcPr>
            <w:tcW w:w="1970" w:type="dxa"/>
          </w:tcPr>
          <w:p w14:paraId="69BDF1E1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87" w:type="dxa"/>
          </w:tcPr>
          <w:p w14:paraId="36F53090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вступления конт</w:t>
            </w:r>
            <w:r>
              <w:t>р</w:t>
            </w:r>
            <w:r>
              <w:t>агента в должность главного врача МО</w:t>
            </w:r>
          </w:p>
        </w:tc>
      </w:tr>
      <w:tr w:rsidR="002501E2" w14:paraId="641C9E4D" w14:textId="77777777">
        <w:tc>
          <w:tcPr>
            <w:tcW w:w="1881" w:type="dxa"/>
          </w:tcPr>
          <w:p w14:paraId="0C740002" w14:textId="77777777" w:rsidR="002501E2" w:rsidRDefault="000218FC">
            <w:pPr>
              <w:pStyle w:val="phtablecellleft"/>
              <w:widowControl w:val="0"/>
            </w:pPr>
            <w:r>
              <w:t>Дата окончания</w:t>
            </w:r>
          </w:p>
        </w:tc>
        <w:tc>
          <w:tcPr>
            <w:tcW w:w="1970" w:type="dxa"/>
          </w:tcPr>
          <w:p w14:paraId="5931103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87" w:type="dxa"/>
          </w:tcPr>
          <w:p w14:paraId="4A48C0E3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снятия контраге</w:t>
            </w:r>
            <w:r>
              <w:t>н</w:t>
            </w:r>
            <w:r>
              <w:t>та с должности главного врача МО</w:t>
            </w:r>
          </w:p>
        </w:tc>
      </w:tr>
      <w:tr w:rsidR="002501E2" w14:paraId="2022EE61" w14:textId="77777777">
        <w:tc>
          <w:tcPr>
            <w:tcW w:w="1881" w:type="dxa"/>
          </w:tcPr>
          <w:p w14:paraId="38F1E802" w14:textId="77777777" w:rsidR="002501E2" w:rsidRDefault="000218FC">
            <w:pPr>
              <w:pStyle w:val="phtablecellleft"/>
              <w:widowControl w:val="0"/>
            </w:pPr>
            <w:r>
              <w:t>Примечание</w:t>
            </w:r>
          </w:p>
        </w:tc>
        <w:tc>
          <w:tcPr>
            <w:tcW w:w="1970" w:type="dxa"/>
          </w:tcPr>
          <w:p w14:paraId="335E6E1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87" w:type="dxa"/>
          </w:tcPr>
          <w:p w14:paraId="48B34320" w14:textId="77777777" w:rsidR="002501E2" w:rsidRDefault="000218FC">
            <w:pPr>
              <w:pStyle w:val="phtablecellleft"/>
              <w:widowControl w:val="0"/>
            </w:pPr>
            <w:r>
              <w:t>Введите текст примечания при необходимости</w:t>
            </w:r>
          </w:p>
        </w:tc>
      </w:tr>
    </w:tbl>
    <w:p w14:paraId="771FCB36" w14:textId="77777777" w:rsidR="002501E2" w:rsidRDefault="002501E2">
      <w:pPr>
        <w:pStyle w:val="phnormal"/>
      </w:pPr>
    </w:p>
    <w:p w14:paraId="19C3DDD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BD71B78" wp14:editId="2435D27C">
            <wp:extent cx="3448050" cy="1876425"/>
            <wp:effectExtent l="19050" t="19050" r="19050" b="28575"/>
            <wp:docPr id="12" name="Рисунок 100012" descr="Окно фильтрации сотру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0012" descr="Окно фильтрации сотрудник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76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233BE2" w14:textId="77777777" w:rsidR="002501E2" w:rsidRDefault="000218FC">
      <w:pPr>
        <w:pStyle w:val="phfiguretitle"/>
      </w:pPr>
      <w:bookmarkStart w:id="23" w:name="_Ref20218773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</w:t>
      </w:r>
      <w:r>
        <w:fldChar w:fldCharType="end"/>
      </w:r>
      <w:bookmarkEnd w:id="23"/>
      <w:r>
        <w:t xml:space="preserve"> – Окно «Фильтр»</w:t>
      </w:r>
    </w:p>
    <w:p w14:paraId="04BD035B" w14:textId="77777777" w:rsidR="002501E2" w:rsidRDefault="000218FC" w:rsidP="00860DEF">
      <w:pPr>
        <w:pStyle w:val="phlistitemized1"/>
        <w:numPr>
          <w:ilvl w:val="0"/>
          <w:numId w:val="5"/>
        </w:numPr>
      </w:pPr>
      <w:r>
        <w:t>нажмите на кнопку «ОК». Данные отобразятся в окне «История главных врачей ЛПУ».</w:t>
      </w:r>
    </w:p>
    <w:p w14:paraId="461BD4C5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0C7B5CEA" wp14:editId="2F183199">
            <wp:extent cx="5395595" cy="3996690"/>
            <wp:effectExtent l="19050" t="19050" r="14605" b="22860"/>
            <wp:docPr id="33" name="Рисунок 100033" descr="Видимость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00033" descr="Видимость пунктов главного мен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9966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BE698D" w14:textId="77777777" w:rsidR="002501E2" w:rsidRDefault="000218FC">
      <w:pPr>
        <w:pStyle w:val="phfiguretitle"/>
      </w:pPr>
      <w:bookmarkStart w:id="24" w:name="_Ref20219336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</w:t>
      </w:r>
      <w:r>
        <w:fldChar w:fldCharType="end"/>
      </w:r>
      <w:bookmarkEnd w:id="24"/>
      <w:r>
        <w:t xml:space="preserve"> – Окно «Главное меню: роли: добавление»</w:t>
      </w:r>
    </w:p>
    <w:p w14:paraId="07E413DA" w14:textId="77777777" w:rsidR="002501E2" w:rsidRDefault="000218FC" w:rsidP="00860DEF">
      <w:pPr>
        <w:pStyle w:val="phlistitemized1"/>
        <w:numPr>
          <w:ilvl w:val="0"/>
          <w:numId w:val="6"/>
        </w:numPr>
      </w:pPr>
      <w:r>
        <w:t>установите флажки напротив названий ролей, которым требуется предост</w:t>
      </w:r>
      <w:r>
        <w:t>а</w:t>
      </w:r>
      <w:r>
        <w:t>вить доступ на пункт меню;</w:t>
      </w:r>
    </w:p>
    <w:p w14:paraId="53DA4C90" w14:textId="77777777" w:rsidR="002501E2" w:rsidRDefault="000218FC" w:rsidP="00860DEF">
      <w:pPr>
        <w:pStyle w:val="phlistitemized1"/>
        <w:numPr>
          <w:ilvl w:val="0"/>
          <w:numId w:val="7"/>
        </w:numPr>
      </w:pPr>
      <w:r>
        <w:t>нажмите кнопку «ОК».</w:t>
      </w:r>
    </w:p>
    <w:p w14:paraId="78B81D41" w14:textId="77777777" w:rsidR="002501E2" w:rsidRDefault="000218FC">
      <w:pPr>
        <w:pStyle w:val="phlistitemizedtitle"/>
      </w:pPr>
      <w:r>
        <w:t>Для роли «Минимальная» настройте следующие пункты меню:</w:t>
      </w:r>
    </w:p>
    <w:p w14:paraId="4A474ADD" w14:textId="77777777" w:rsidR="002501E2" w:rsidRDefault="000218FC" w:rsidP="00860DEF">
      <w:pPr>
        <w:pStyle w:val="phlistitemized1"/>
        <w:numPr>
          <w:ilvl w:val="0"/>
          <w:numId w:val="8"/>
        </w:numPr>
      </w:pPr>
      <w:r>
        <w:t>«Система»:</w:t>
      </w:r>
    </w:p>
    <w:p w14:paraId="2C0FCAB1" w14:textId="77777777" w:rsidR="002501E2" w:rsidRDefault="000218FC" w:rsidP="00860DEF">
      <w:pPr>
        <w:pStyle w:val="phlistitemized1"/>
        <w:numPr>
          <w:ilvl w:val="0"/>
          <w:numId w:val="9"/>
        </w:numPr>
      </w:pPr>
      <w:r>
        <w:t>«О программе»;</w:t>
      </w:r>
    </w:p>
    <w:p w14:paraId="74DFA9EF" w14:textId="77777777" w:rsidR="002501E2" w:rsidRDefault="000218FC" w:rsidP="00860DEF">
      <w:pPr>
        <w:pStyle w:val="phlistitemized1"/>
        <w:numPr>
          <w:ilvl w:val="0"/>
          <w:numId w:val="10"/>
        </w:numPr>
      </w:pPr>
      <w:r>
        <w:lastRenderedPageBreak/>
        <w:t>«Смена пароля».</w:t>
      </w:r>
    </w:p>
    <w:p w14:paraId="43873A86" w14:textId="77777777" w:rsidR="002501E2" w:rsidRDefault="000218FC" w:rsidP="00860DEF">
      <w:pPr>
        <w:pStyle w:val="phlistitemized1"/>
        <w:numPr>
          <w:ilvl w:val="0"/>
          <w:numId w:val="11"/>
        </w:numPr>
      </w:pPr>
      <w:r>
        <w:t>«Выход»:</w:t>
      </w:r>
    </w:p>
    <w:p w14:paraId="35DCF488" w14:textId="77777777" w:rsidR="002501E2" w:rsidRDefault="000218FC" w:rsidP="00860DEF">
      <w:pPr>
        <w:pStyle w:val="phlistitemized1"/>
        <w:numPr>
          <w:ilvl w:val="0"/>
          <w:numId w:val="12"/>
        </w:numPr>
      </w:pPr>
      <w:r>
        <w:t>«Завершение работы»;</w:t>
      </w:r>
    </w:p>
    <w:p w14:paraId="789DD4AD" w14:textId="77777777" w:rsidR="002501E2" w:rsidRDefault="000218FC" w:rsidP="00860DEF">
      <w:pPr>
        <w:pStyle w:val="phlistitemized1"/>
        <w:numPr>
          <w:ilvl w:val="0"/>
          <w:numId w:val="13"/>
        </w:numPr>
      </w:pPr>
      <w:r>
        <w:t>«Сменить кабинет».</w:t>
      </w:r>
    </w:p>
    <w:p w14:paraId="59F4F7CB" w14:textId="77777777" w:rsidR="002501E2" w:rsidRDefault="000218FC">
      <w:pPr>
        <w:pStyle w:val="phnormal"/>
      </w:pPr>
      <w:r>
        <w:t>Для роли «Администратор МО» настройте все имеющиеся пункты главного меню.</w:t>
      </w:r>
    </w:p>
    <w:p w14:paraId="25D305D5" w14:textId="3F63F056" w:rsidR="002501E2" w:rsidRDefault="000218FC" w:rsidP="00E40E4F">
      <w:pPr>
        <w:pStyle w:val="10"/>
      </w:pPr>
      <w:bookmarkStart w:id="25" w:name="_Ref202190129"/>
      <w:bookmarkStart w:id="26" w:name="scroll-bookmark-38"/>
      <w:bookmarkStart w:id="27" w:name="_Toc256000025"/>
      <w:bookmarkStart w:id="28" w:name="_Toc215502791"/>
      <w:bookmarkStart w:id="29" w:name="_Toc215503721"/>
      <w:r>
        <w:lastRenderedPageBreak/>
        <w:t>Настройка пользователей</w:t>
      </w:r>
      <w:bookmarkEnd w:id="25"/>
      <w:bookmarkEnd w:id="26"/>
      <w:bookmarkEnd w:id="27"/>
      <w:bookmarkEnd w:id="28"/>
      <w:bookmarkEnd w:id="29"/>
    </w:p>
    <w:p w14:paraId="2B93831D" w14:textId="77777777" w:rsidR="002501E2" w:rsidRDefault="000218FC">
      <w:pPr>
        <w:pStyle w:val="phnormal"/>
      </w:pPr>
      <w:r>
        <w:t>Чтобы пользователь мог войти в Систему, добавьте его в список пользоват</w:t>
      </w:r>
      <w:r>
        <w:t>е</w:t>
      </w:r>
      <w:r>
        <w:t>лей. В данном разделе описано добавление пользователя для администратора МО. Других пользователей добавьте аналогичным образом.</w:t>
      </w:r>
    </w:p>
    <w:p w14:paraId="5519B4FE" w14:textId="5EF2B965" w:rsidR="002501E2" w:rsidRDefault="000218FC" w:rsidP="00E40E4F">
      <w:pPr>
        <w:pStyle w:val="2"/>
      </w:pPr>
      <w:bookmarkStart w:id="30" w:name="_Toc256000026"/>
      <w:bookmarkStart w:id="31" w:name="scroll-bookmark-44"/>
      <w:bookmarkStart w:id="32" w:name="_Toc215502792"/>
      <w:bookmarkStart w:id="33" w:name="_Toc215503722"/>
      <w:r>
        <w:t>Добавление пользователя</w:t>
      </w:r>
      <w:bookmarkEnd w:id="30"/>
      <w:bookmarkEnd w:id="31"/>
      <w:bookmarkEnd w:id="32"/>
      <w:bookmarkEnd w:id="33"/>
    </w:p>
    <w:p w14:paraId="56415CB9" w14:textId="77777777" w:rsidR="002501E2" w:rsidRDefault="000218FC">
      <w:pPr>
        <w:pStyle w:val="phlistitemizedtitle"/>
      </w:pPr>
      <w:r>
        <w:t>Чтобы добавить пользователя, выполните следующие действия</w:t>
      </w:r>
    </w:p>
    <w:p w14:paraId="248F06FE" w14:textId="77777777" w:rsidR="002501E2" w:rsidRDefault="000218FC" w:rsidP="00860DEF">
      <w:pPr>
        <w:pStyle w:val="phlistitemized1"/>
        <w:numPr>
          <w:ilvl w:val="0"/>
          <w:numId w:val="14"/>
        </w:numPr>
      </w:pPr>
      <w:r>
        <w:t>выберите пункт главного меню «Администратор/ Пользователи\Роли пользов</w:t>
      </w:r>
      <w:r>
        <w:t>а</w:t>
      </w:r>
      <w:r>
        <w:t>телей». Откроется форма «Пользователи системы» (</w:t>
      </w:r>
      <w:r>
        <w:fldChar w:fldCharType="begin"/>
      </w:r>
      <w:r>
        <w:instrText xml:space="preserve"> REF _Ref202193492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</w:t>
      </w:r>
      <w:r>
        <w:fldChar w:fldCharType="end"/>
      </w:r>
      <w:r>
        <w:t>). Форма «Пол</w:t>
      </w:r>
      <w:r>
        <w:t>ь</w:t>
      </w:r>
      <w:r>
        <w:t>зователи системы» состоит из двух блоков:</w:t>
      </w:r>
    </w:p>
    <w:p w14:paraId="1E0BF353" w14:textId="77777777" w:rsidR="002501E2" w:rsidRDefault="000218FC" w:rsidP="00860DEF">
      <w:pPr>
        <w:pStyle w:val="phlistitemized2"/>
        <w:numPr>
          <w:ilvl w:val="1"/>
          <w:numId w:val="15"/>
        </w:numPr>
      </w:pPr>
      <w:r>
        <w:t>«Каталоги» – перечень каталогов, где хранятся данные о пользователях Системы;</w:t>
      </w:r>
    </w:p>
    <w:p w14:paraId="4B8281B5" w14:textId="77777777" w:rsidR="002501E2" w:rsidRDefault="000218FC" w:rsidP="00860DEF">
      <w:pPr>
        <w:pStyle w:val="phlistitemized2"/>
        <w:numPr>
          <w:ilvl w:val="1"/>
          <w:numId w:val="16"/>
        </w:numPr>
      </w:pPr>
      <w:r>
        <w:t>«Пользователи системы» – перечень пользователей в выбранном к</w:t>
      </w:r>
      <w:r>
        <w:t>а</w:t>
      </w:r>
      <w:r>
        <w:t>талоге.</w:t>
      </w:r>
    </w:p>
    <w:p w14:paraId="68B6CC53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С помощью каталогов организуется сортировка пользователей по МО. При созд</w:t>
      </w:r>
      <w:r>
        <w:rPr>
          <w:sz w:val="20"/>
        </w:rPr>
        <w:t>а</w:t>
      </w:r>
      <w:r>
        <w:rPr>
          <w:sz w:val="20"/>
        </w:rPr>
        <w:t>нии пользователя он будет автоматически добавлен в каталог с кодом текущей МО.</w:t>
      </w:r>
    </w:p>
    <w:p w14:paraId="47C9889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58CBFE7" wp14:editId="0E6FB344">
            <wp:extent cx="5395595" cy="2383790"/>
            <wp:effectExtent l="19050" t="19050" r="14605" b="16510"/>
            <wp:docPr id="34" name="Рисунок 100034" descr="Форма настройки пользовател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00034" descr="Форма настройки пользователей Систем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837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8A9733" w14:textId="77777777" w:rsidR="002501E2" w:rsidRDefault="000218FC">
      <w:pPr>
        <w:pStyle w:val="phfiguretitle"/>
      </w:pPr>
      <w:bookmarkStart w:id="34" w:name="_Ref2021934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</w:t>
      </w:r>
      <w:r>
        <w:fldChar w:fldCharType="end"/>
      </w:r>
      <w:bookmarkEnd w:id="34"/>
      <w:r>
        <w:t xml:space="preserve"> – Форма «Пользователи системы»</w:t>
      </w:r>
    </w:p>
    <w:p w14:paraId="74D740C9" w14:textId="77777777" w:rsidR="002501E2" w:rsidRDefault="000218FC" w:rsidP="00860DEF">
      <w:pPr>
        <w:pStyle w:val="phlistitemized1"/>
        <w:numPr>
          <w:ilvl w:val="0"/>
          <w:numId w:val="17"/>
        </w:numPr>
      </w:pPr>
      <w:r>
        <w:t>в блоке «Пользователи системы» выберите пункт контекстного меню «Доб</w:t>
      </w:r>
      <w:r>
        <w:t>а</w:t>
      </w:r>
      <w:r>
        <w:t>вить». Откроется окно добавления пользователя (</w:t>
      </w:r>
      <w:r>
        <w:fldChar w:fldCharType="begin"/>
      </w:r>
      <w:r>
        <w:instrText xml:space="preserve"> REF _Ref202193537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</w:t>
      </w:r>
      <w:r>
        <w:fldChar w:fldCharType="end"/>
      </w:r>
      <w:r>
        <w:rPr>
          <w:sz w:val="22"/>
        </w:rPr>
        <w:t>)</w:t>
      </w:r>
      <w:r>
        <w:t>;</w:t>
      </w:r>
    </w:p>
    <w:p w14:paraId="00DD673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A63AF7F" wp14:editId="03CD5CBC">
            <wp:extent cx="5124450" cy="2286000"/>
            <wp:effectExtent l="19050" t="19050" r="19050" b="19050"/>
            <wp:docPr id="35" name="Рисунок 100035" descr="Окно добавлени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00035" descr="Окно добавления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86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CE71B1" w14:textId="77777777" w:rsidR="002501E2" w:rsidRDefault="000218FC">
      <w:pPr>
        <w:pStyle w:val="phfiguretitle"/>
      </w:pPr>
      <w:bookmarkStart w:id="35" w:name="_Ref20219353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</w:t>
      </w:r>
      <w:r>
        <w:fldChar w:fldCharType="end"/>
      </w:r>
      <w:bookmarkEnd w:id="35"/>
      <w:r>
        <w:t xml:space="preserve"> – Окно добавления пользователя</w:t>
      </w:r>
    </w:p>
    <w:p w14:paraId="32EC67AC" w14:textId="77777777" w:rsidR="002501E2" w:rsidRDefault="000218FC" w:rsidP="00860DEF">
      <w:pPr>
        <w:pStyle w:val="phlistitemized1"/>
        <w:numPr>
          <w:ilvl w:val="0"/>
          <w:numId w:val="18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_Ref202193569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</w:t>
      </w:r>
      <w:r>
        <w:fldChar w:fldCharType="end"/>
      </w:r>
      <w:r>
        <w:t>);</w:t>
      </w:r>
    </w:p>
    <w:p w14:paraId="325204A8" w14:textId="77777777" w:rsidR="002501E2" w:rsidRDefault="000218FC">
      <w:pPr>
        <w:pStyle w:val="phtabletitle"/>
      </w:pPr>
      <w:bookmarkStart w:id="36" w:name="_Ref202193569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</w:t>
      </w:r>
      <w:r>
        <w:rPr>
          <w:spacing w:val="20"/>
        </w:rPr>
        <w:fldChar w:fldCharType="end"/>
      </w:r>
      <w:bookmarkEnd w:id="36"/>
      <w:r>
        <w:t xml:space="preserve"> – Заполнение полей окна добавления пользователей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098"/>
        <w:gridCol w:w="5658"/>
      </w:tblGrid>
      <w:tr w:rsidR="002501E2" w14:paraId="45D3129E" w14:textId="77777777">
        <w:trPr>
          <w:tblHeader/>
        </w:trPr>
        <w:tc>
          <w:tcPr>
            <w:tcW w:w="2465" w:type="dxa"/>
          </w:tcPr>
          <w:p w14:paraId="0F896C56" w14:textId="77777777" w:rsidR="002501E2" w:rsidRDefault="000218FC">
            <w:pPr>
              <w:pStyle w:val="phtablecolcaption"/>
              <w:widowControl w:val="0"/>
            </w:pPr>
            <w:bookmarkStart w:id="37" w:name="scroll-bookmark-45"/>
            <w:r>
              <w:t>Наименование поля</w:t>
            </w:r>
            <w:bookmarkEnd w:id="37"/>
          </w:p>
        </w:tc>
        <w:tc>
          <w:tcPr>
            <w:tcW w:w="1940" w:type="dxa"/>
          </w:tcPr>
          <w:p w14:paraId="260DE7C6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233" w:type="dxa"/>
          </w:tcPr>
          <w:p w14:paraId="7E816A2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5859A819" w14:textId="77777777">
        <w:tc>
          <w:tcPr>
            <w:tcW w:w="2465" w:type="dxa"/>
          </w:tcPr>
          <w:p w14:paraId="4D7E2252" w14:textId="77777777" w:rsidR="002501E2" w:rsidRDefault="000218FC">
            <w:pPr>
              <w:pStyle w:val="phtablecellleft"/>
              <w:widowControl w:val="0"/>
            </w:pPr>
            <w:r>
              <w:t>Имя пользователя</w:t>
            </w:r>
          </w:p>
        </w:tc>
        <w:tc>
          <w:tcPr>
            <w:tcW w:w="1940" w:type="dxa"/>
          </w:tcPr>
          <w:p w14:paraId="7AF7855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04C36DD8" w14:textId="77777777" w:rsidR="002501E2" w:rsidRDefault="000218FC">
            <w:pPr>
              <w:pStyle w:val="phtablecellleft"/>
              <w:widowControl w:val="0"/>
            </w:pPr>
            <w:r>
              <w:t>Введите имя пользователя (логин), который будет использоваться при авторизации пользователя в С</w:t>
            </w:r>
            <w:r>
              <w:t>и</w:t>
            </w:r>
            <w:r>
              <w:t>стеме</w:t>
            </w:r>
          </w:p>
        </w:tc>
      </w:tr>
      <w:tr w:rsidR="002501E2" w14:paraId="60B05B3F" w14:textId="77777777">
        <w:tc>
          <w:tcPr>
            <w:tcW w:w="2465" w:type="dxa"/>
          </w:tcPr>
          <w:p w14:paraId="02929C81" w14:textId="77777777" w:rsidR="002501E2" w:rsidRDefault="000218FC">
            <w:pPr>
              <w:pStyle w:val="phtablecellleft"/>
              <w:widowControl w:val="0"/>
            </w:pPr>
            <w:r>
              <w:t>Полное имя пользоват</w:t>
            </w:r>
            <w:r>
              <w:t>е</w:t>
            </w:r>
            <w:r>
              <w:t>ля</w:t>
            </w:r>
          </w:p>
        </w:tc>
        <w:tc>
          <w:tcPr>
            <w:tcW w:w="1940" w:type="dxa"/>
          </w:tcPr>
          <w:p w14:paraId="4D8AB70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5D9CBA9F" w14:textId="77777777" w:rsidR="002501E2" w:rsidRDefault="000218FC">
            <w:pPr>
              <w:pStyle w:val="phtablecellleft"/>
              <w:widowControl w:val="0"/>
            </w:pPr>
            <w:r>
              <w:t>Введите полное имя пользователя (ФИО)</w:t>
            </w:r>
          </w:p>
        </w:tc>
      </w:tr>
      <w:tr w:rsidR="002501E2" w14:paraId="37E5A096" w14:textId="77777777">
        <w:tc>
          <w:tcPr>
            <w:tcW w:w="2465" w:type="dxa"/>
          </w:tcPr>
          <w:p w14:paraId="68A978E5" w14:textId="77777777" w:rsidR="002501E2" w:rsidRDefault="000218FC">
            <w:pPr>
              <w:pStyle w:val="phtablecellleft"/>
              <w:widowControl w:val="0"/>
            </w:pPr>
            <w:r>
              <w:t>Пароль</w:t>
            </w:r>
          </w:p>
        </w:tc>
        <w:tc>
          <w:tcPr>
            <w:tcW w:w="1940" w:type="dxa"/>
          </w:tcPr>
          <w:p w14:paraId="488FD071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503C646E" w14:textId="77777777" w:rsidR="002501E2" w:rsidRDefault="000218FC">
            <w:pPr>
              <w:pStyle w:val="phtablecellleft"/>
              <w:widowControl w:val="0"/>
            </w:pPr>
            <w:r>
              <w:t>Введите пароль (при просмотре данных о пользов</w:t>
            </w:r>
            <w:r>
              <w:t>а</w:t>
            </w:r>
            <w:r>
              <w:t>теле пароль показан не будет)</w:t>
            </w:r>
          </w:p>
        </w:tc>
      </w:tr>
      <w:tr w:rsidR="002501E2" w14:paraId="24977A84" w14:textId="77777777">
        <w:tc>
          <w:tcPr>
            <w:tcW w:w="2465" w:type="dxa"/>
          </w:tcPr>
          <w:p w14:paraId="7F4E5F0C" w14:textId="77777777" w:rsidR="002501E2" w:rsidRDefault="000218FC">
            <w:pPr>
              <w:pStyle w:val="phtablecellleft"/>
              <w:widowControl w:val="0"/>
            </w:pPr>
            <w:r>
              <w:t>Максимальное колич</w:t>
            </w:r>
            <w:r>
              <w:t>е</w:t>
            </w:r>
            <w:r>
              <w:t>ство одновременных с</w:t>
            </w:r>
            <w:r>
              <w:t>е</w:t>
            </w:r>
            <w:r>
              <w:t>ансов</w:t>
            </w:r>
          </w:p>
        </w:tc>
        <w:tc>
          <w:tcPr>
            <w:tcW w:w="1940" w:type="dxa"/>
          </w:tcPr>
          <w:p w14:paraId="7CA1574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549E2BD0" w14:textId="77777777" w:rsidR="002501E2" w:rsidRDefault="000218FC">
            <w:pPr>
              <w:pStyle w:val="phtablecellleft"/>
              <w:widowControl w:val="0"/>
            </w:pPr>
            <w:r>
              <w:t>Выберите нужное значение из выпадающего списка. Возможные значения:</w:t>
            </w:r>
          </w:p>
          <w:p w14:paraId="5303AF7D" w14:textId="77777777" w:rsidR="002501E2" w:rsidRDefault="000218FC">
            <w:pPr>
              <w:pStyle w:val="phtableitemizedlist1"/>
              <w:widowControl w:val="0"/>
            </w:pPr>
            <w:r>
              <w:t>«Доступ закрыт» – доступ пользователя к Системе будет запрещен. Данное значение указывают при увольнении сотрудника;</w:t>
            </w:r>
          </w:p>
          <w:p w14:paraId="4F7041F3" w14:textId="77777777" w:rsidR="002501E2" w:rsidRDefault="000218FC">
            <w:pPr>
              <w:pStyle w:val="phtableitemizedlist1"/>
              <w:widowControl w:val="0"/>
            </w:pPr>
            <w:r>
              <w:t>«Доступ разрешен» – доступ пользователя к С</w:t>
            </w:r>
            <w:r>
              <w:t>и</w:t>
            </w:r>
            <w:r>
              <w:t>стеме будет разрешен, но только для одного с</w:t>
            </w:r>
            <w:r>
              <w:t>е</w:t>
            </w:r>
            <w:r>
              <w:t>анса;</w:t>
            </w:r>
          </w:p>
          <w:p w14:paraId="209EE491" w14:textId="77777777" w:rsidR="002501E2" w:rsidRDefault="000218FC">
            <w:pPr>
              <w:pStyle w:val="phtableitemizedlist1"/>
              <w:widowControl w:val="0"/>
            </w:pPr>
            <w:r>
              <w:t>«Разрешено не более 5-ти сеансов», «Разрешено не более 10-ти сеансов» – ограниченное количество о</w:t>
            </w:r>
            <w:r>
              <w:t>д</w:t>
            </w:r>
            <w:r>
              <w:t>новременных сеансов оптимальное для нормальной работы Системы;</w:t>
            </w:r>
          </w:p>
          <w:p w14:paraId="0AB347A0" w14:textId="77777777" w:rsidR="002501E2" w:rsidRDefault="000218FC">
            <w:pPr>
              <w:pStyle w:val="phtableitemizedlist1"/>
              <w:widowControl w:val="0"/>
            </w:pPr>
            <w:r>
              <w:t>«Неограниченный доступ» – доступ пользователя к Системе будет разрешен при неограниченном кол</w:t>
            </w:r>
            <w:r>
              <w:t>и</w:t>
            </w:r>
            <w:r>
              <w:t>честве одновременных сеансов.</w:t>
            </w:r>
          </w:p>
          <w:p w14:paraId="1ACF7A67" w14:textId="77777777" w:rsidR="002501E2" w:rsidRDefault="000218FC">
            <w:pPr>
              <w:pStyle w:val="phtablecellleft"/>
              <w:widowControl w:val="0"/>
            </w:pPr>
            <w:r>
              <w:rPr>
                <w:spacing w:val="20"/>
              </w:rPr>
              <w:t>Примечание</w:t>
            </w:r>
            <w:r>
              <w:t xml:space="preserve"> – Если выбрать для пользователя знач</w:t>
            </w:r>
            <w:r>
              <w:t>е</w:t>
            </w:r>
            <w:r>
              <w:t>ние «Доступ разрешен», то он не сможет войти в Сист</w:t>
            </w:r>
            <w:r>
              <w:t>е</w:t>
            </w:r>
            <w:r>
              <w:t>му одновременно с разных компьютеров или разных web-браузеров. С неограниченным доступом у пользователя будет такая возможность. Поэтому рекомендуется устанавливать значение «Неограниче</w:t>
            </w:r>
            <w:r>
              <w:t>н</w:t>
            </w:r>
            <w:r>
              <w:t>ный доступ»</w:t>
            </w:r>
          </w:p>
        </w:tc>
      </w:tr>
      <w:tr w:rsidR="002501E2" w14:paraId="6841F954" w14:textId="77777777">
        <w:tc>
          <w:tcPr>
            <w:tcW w:w="2465" w:type="dxa"/>
          </w:tcPr>
          <w:p w14:paraId="6243DD29" w14:textId="77777777" w:rsidR="002501E2" w:rsidRDefault="000218FC">
            <w:pPr>
              <w:pStyle w:val="phtablecellleft"/>
              <w:widowControl w:val="0"/>
            </w:pPr>
            <w:r>
              <w:t xml:space="preserve">Смена пароля при </w:t>
            </w:r>
            <w:r>
              <w:lastRenderedPageBreak/>
              <w:t>пе</w:t>
            </w:r>
            <w:r>
              <w:t>р</w:t>
            </w:r>
            <w:r>
              <w:t>вом входе в систему</w:t>
            </w:r>
          </w:p>
        </w:tc>
        <w:tc>
          <w:tcPr>
            <w:tcW w:w="1940" w:type="dxa"/>
          </w:tcPr>
          <w:p w14:paraId="60886B7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C8FEB47" w14:textId="77777777" w:rsidR="002501E2" w:rsidRDefault="000218FC">
            <w:pPr>
              <w:pStyle w:val="phtablecellleft"/>
              <w:widowControl w:val="0"/>
            </w:pPr>
            <w:r>
              <w:t xml:space="preserve">Установите флажок при необходимости смены пароля при первом входе в Систему. Данную функцию можно </w:t>
            </w:r>
            <w:r>
              <w:lastRenderedPageBreak/>
              <w:t>использовать при заведении администратором МО мн</w:t>
            </w:r>
            <w:r>
              <w:t>о</w:t>
            </w:r>
            <w:r>
              <w:t>жества пользователей сотрудникам МО. Можно задать им универсальный пароль и при первом входе в Систему сотрудникам нужно будет сменить пароль</w:t>
            </w:r>
          </w:p>
        </w:tc>
      </w:tr>
      <w:tr w:rsidR="002501E2" w14:paraId="400A7A8D" w14:textId="77777777">
        <w:tc>
          <w:tcPr>
            <w:tcW w:w="2465" w:type="dxa"/>
          </w:tcPr>
          <w:p w14:paraId="4606F324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Интеграционный польз</w:t>
            </w:r>
            <w:r>
              <w:t>о</w:t>
            </w:r>
            <w:r>
              <w:t>ватель</w:t>
            </w:r>
          </w:p>
        </w:tc>
        <w:tc>
          <w:tcPr>
            <w:tcW w:w="1940" w:type="dxa"/>
          </w:tcPr>
          <w:p w14:paraId="13AA8DF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1113EC35" w14:textId="77777777" w:rsidR="002501E2" w:rsidRDefault="000218FC">
            <w:pPr>
              <w:pStyle w:val="phtablecellleft"/>
              <w:widowControl w:val="0"/>
            </w:pPr>
            <w:r>
              <w:t>Установите флажок, чтобы пользователь не учит</w:t>
            </w:r>
            <w:r>
              <w:t>ы</w:t>
            </w:r>
            <w:r>
              <w:t>вался при подсчете количества пользователей, зан</w:t>
            </w:r>
            <w:r>
              <w:t>и</w:t>
            </w:r>
            <w:r>
              <w:t>мающих лицензию. При этом ему будет запрещена авторизация в Системе через web-интерфейс</w:t>
            </w:r>
          </w:p>
          <w:p w14:paraId="445973B0" w14:textId="77777777" w:rsidR="002501E2" w:rsidRDefault="000218FC">
            <w:pPr>
              <w:pStyle w:val="phtablecellleft"/>
              <w:widowControl w:val="0"/>
            </w:pPr>
            <w:r>
              <w:rPr>
                <w:spacing w:val="20"/>
              </w:rPr>
              <w:t>Примечание</w:t>
            </w:r>
            <w:r>
              <w:t xml:space="preserve"> – Если флажок «Интеграционный пользователь» установлен, то необходимо соблюд</w:t>
            </w:r>
            <w:r>
              <w:t>е</w:t>
            </w:r>
            <w:r>
              <w:t>ния двух условий:</w:t>
            </w:r>
          </w:p>
          <w:p w14:paraId="36B7F6E3" w14:textId="77777777" w:rsidR="002501E2" w:rsidRDefault="000218FC">
            <w:pPr>
              <w:pStyle w:val="phtableitemizedlist1"/>
              <w:widowControl w:val="0"/>
            </w:pPr>
            <w:r>
              <w:t>параметр «Максимальное количество одновр</w:t>
            </w:r>
            <w:r>
              <w:t>е</w:t>
            </w:r>
            <w:r>
              <w:t>менных сеансов» не должен быть равен «Доступ закрыт»;</w:t>
            </w:r>
          </w:p>
          <w:p w14:paraId="4A873509" w14:textId="77777777" w:rsidR="002501E2" w:rsidRDefault="000218FC">
            <w:pPr>
              <w:pStyle w:val="phtableitemizedlist1"/>
              <w:widowControl w:val="0"/>
            </w:pPr>
            <w:r>
              <w:t>флажок «Заблокирован» должен быть не устано</w:t>
            </w:r>
            <w:r>
              <w:t>в</w:t>
            </w:r>
            <w:r>
              <w:t>лен (в блоке «Пользователи системы» окна «Пользоват</w:t>
            </w:r>
            <w:r>
              <w:t>е</w:t>
            </w:r>
            <w:r>
              <w:t>ли\роли пользователей»)</w:t>
            </w:r>
          </w:p>
        </w:tc>
      </w:tr>
      <w:tr w:rsidR="002501E2" w14:paraId="1BF6E6C6" w14:textId="77777777">
        <w:tc>
          <w:tcPr>
            <w:tcW w:w="2465" w:type="dxa"/>
          </w:tcPr>
          <w:p w14:paraId="6D0C5CB8" w14:textId="77777777" w:rsidR="002501E2" w:rsidRDefault="000218FC">
            <w:pPr>
              <w:pStyle w:val="phtablecellleft"/>
              <w:widowControl w:val="0"/>
            </w:pPr>
            <w:r>
              <w:t>Тип авторизации: доме</w:t>
            </w:r>
            <w:r>
              <w:t>н</w:t>
            </w:r>
            <w:r>
              <w:t>ный</w:t>
            </w:r>
          </w:p>
        </w:tc>
        <w:tc>
          <w:tcPr>
            <w:tcW w:w="1940" w:type="dxa"/>
          </w:tcPr>
          <w:p w14:paraId="0E4DF57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5FCE51A9" w14:textId="77777777" w:rsidR="002501E2" w:rsidRDefault="000218FC">
            <w:pPr>
              <w:pStyle w:val="phtablecellleft"/>
              <w:widowControl w:val="0"/>
            </w:pPr>
            <w:r>
              <w:t>Флажок определяет тип аутентификации пользоват</w:t>
            </w:r>
            <w:r>
              <w:t>е</w:t>
            </w:r>
            <w:r>
              <w:t>лей для возможности разграничения входа пользов</w:t>
            </w:r>
            <w:r>
              <w:t>а</w:t>
            </w:r>
            <w:r>
              <w:t>телей под учетными данными БД и AD (при включенной доме</w:t>
            </w:r>
            <w:r>
              <w:t>н</w:t>
            </w:r>
            <w:r>
              <w:t>ной аутентификации).</w:t>
            </w:r>
          </w:p>
          <w:p w14:paraId="091F972A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требуется для пользоват</w:t>
            </w:r>
            <w:r>
              <w:t>е</w:t>
            </w:r>
            <w:r>
              <w:t>ля использовать механизм аутентификации по учетной записи в Active Directory. Если флажок не уст</w:t>
            </w:r>
            <w:r>
              <w:t>а</w:t>
            </w:r>
            <w:r>
              <w:t>новлен, для пользователя используется механизм аутентификации по учетным данным в БД</w:t>
            </w:r>
          </w:p>
        </w:tc>
      </w:tr>
    </w:tbl>
    <w:p w14:paraId="69FFFC77" w14:textId="77777777" w:rsidR="002501E2" w:rsidRDefault="002501E2">
      <w:pPr>
        <w:pStyle w:val="phnormal"/>
      </w:pPr>
    </w:p>
    <w:p w14:paraId="1C854676" w14:textId="77777777" w:rsidR="002501E2" w:rsidRDefault="000218FC" w:rsidP="00860DEF">
      <w:pPr>
        <w:pStyle w:val="phlistitemized1"/>
        <w:numPr>
          <w:ilvl w:val="0"/>
          <w:numId w:val="19"/>
        </w:numPr>
      </w:pPr>
      <w:r>
        <w:t>нажмите кнопку «ОК».</w:t>
      </w:r>
    </w:p>
    <w:p w14:paraId="3FECDF8E" w14:textId="77777777" w:rsidR="002501E2" w:rsidRDefault="000218FC">
      <w:pPr>
        <w:pStyle w:val="phnormal"/>
      </w:pPr>
      <w:r>
        <w:t>С помощью контекстного меню можно копировать, редактировать, удалять и п</w:t>
      </w:r>
      <w:r>
        <w:t>е</w:t>
      </w:r>
      <w:r>
        <w:t>ремещать пользователей Системы.</w:t>
      </w:r>
    </w:p>
    <w:p w14:paraId="7D491762" w14:textId="20BF3DBF" w:rsidR="002501E2" w:rsidRDefault="000218FC" w:rsidP="00E40E4F">
      <w:pPr>
        <w:pStyle w:val="2"/>
      </w:pPr>
      <w:bookmarkStart w:id="38" w:name="_Toc256000027"/>
      <w:bookmarkStart w:id="39" w:name="scroll-bookmark-46"/>
      <w:bookmarkStart w:id="40" w:name="_Toc215502793"/>
      <w:bookmarkStart w:id="41" w:name="_Toc215503723"/>
      <w:r>
        <w:t>Назначение ролей пользователю</w:t>
      </w:r>
      <w:bookmarkEnd w:id="38"/>
      <w:bookmarkEnd w:id="39"/>
      <w:bookmarkEnd w:id="40"/>
      <w:bookmarkEnd w:id="41"/>
    </w:p>
    <w:p w14:paraId="781311C5" w14:textId="77777777" w:rsidR="002501E2" w:rsidRDefault="000218FC">
      <w:pPr>
        <w:pStyle w:val="phlistitemizedtitle"/>
      </w:pPr>
      <w:r>
        <w:t>Чтобы назначить роли пользователям, выполните следующие действия:</w:t>
      </w:r>
    </w:p>
    <w:p w14:paraId="0E9DA67C" w14:textId="77777777" w:rsidR="002501E2" w:rsidRDefault="000218FC" w:rsidP="00860DEF">
      <w:pPr>
        <w:pStyle w:val="phlistitemized1"/>
        <w:numPr>
          <w:ilvl w:val="0"/>
          <w:numId w:val="20"/>
        </w:numPr>
      </w:pPr>
      <w:r>
        <w:t>выберите пункт главного меню «Администратор/ Пользователи\Роли пользов</w:t>
      </w:r>
      <w:r>
        <w:t>а</w:t>
      </w:r>
      <w:r>
        <w:t>телей». Откроется форма «Пользователи системы»;</w:t>
      </w:r>
    </w:p>
    <w:p w14:paraId="51089686" w14:textId="77777777" w:rsidR="002501E2" w:rsidRDefault="000218FC" w:rsidP="00860DEF">
      <w:pPr>
        <w:pStyle w:val="phlistitemized1"/>
        <w:numPr>
          <w:ilvl w:val="0"/>
          <w:numId w:val="21"/>
        </w:numPr>
      </w:pPr>
      <w:r>
        <w:t>в блоке «Пользователи системы» найдите пользователя в списке и нажмите на ссылку «Показать» в столбце «Роли». Откроется окно «Роли и пользователи» (</w:t>
      </w:r>
      <w:r>
        <w:fldChar w:fldCharType="begin"/>
      </w:r>
      <w:r>
        <w:instrText xml:space="preserve"> REF _Ref202193723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</w:t>
      </w:r>
      <w:r>
        <w:fldChar w:fldCharType="end"/>
      </w:r>
      <w:r>
        <w:t>), в котором перечислены роли, назначенные данному пользоват</w:t>
      </w:r>
      <w:r>
        <w:t>е</w:t>
      </w:r>
      <w:r>
        <w:t>лю;</w:t>
      </w:r>
    </w:p>
    <w:p w14:paraId="5183645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2E3A9A5" wp14:editId="5DEEDD1C">
            <wp:extent cx="2771775" cy="3371850"/>
            <wp:effectExtent l="19050" t="19050" r="28575" b="19050"/>
            <wp:docPr id="36" name="Рисунок 100036" descr="Список назначенных пользователю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0036" descr="Список назначенных пользователю рол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718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ADAA16" w14:textId="77777777" w:rsidR="002501E2" w:rsidRDefault="000218FC">
      <w:pPr>
        <w:pStyle w:val="phfiguretitle"/>
      </w:pPr>
      <w:bookmarkStart w:id="42" w:name="_Ref2021937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</w:t>
      </w:r>
      <w:r>
        <w:fldChar w:fldCharType="end"/>
      </w:r>
      <w:bookmarkEnd w:id="42"/>
      <w:r>
        <w:t xml:space="preserve"> – Окно «Роли и пользователи»</w:t>
      </w:r>
    </w:p>
    <w:p w14:paraId="7962DC37" w14:textId="77777777" w:rsidR="002501E2" w:rsidRDefault="000218FC" w:rsidP="00860DEF">
      <w:pPr>
        <w:pStyle w:val="phlistitemized1"/>
        <w:numPr>
          <w:ilvl w:val="0"/>
          <w:numId w:val="22"/>
        </w:numPr>
      </w:pPr>
      <w:r>
        <w:t>выберите пункт контекстного меню «Добавить». Откроется окно «Роли: Доба</w:t>
      </w:r>
      <w:r>
        <w:t>в</w:t>
      </w:r>
      <w:r>
        <w:t>ление» (</w:t>
      </w:r>
      <w:r>
        <w:fldChar w:fldCharType="begin"/>
      </w:r>
      <w:r>
        <w:instrText xml:space="preserve"> REF _Ref202193755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</w:t>
      </w:r>
      <w:r>
        <w:fldChar w:fldCharType="end"/>
      </w:r>
      <w:r>
        <w:t>);</w:t>
      </w:r>
    </w:p>
    <w:p w14:paraId="60A71C18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EBFB8F1" wp14:editId="1ABB8686">
            <wp:extent cx="5395595" cy="4066540"/>
            <wp:effectExtent l="19050" t="19050" r="14605" b="10160"/>
            <wp:docPr id="37" name="Рисунок 100037" descr="Окно добавл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0037" descr="Окно добавления рол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665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EDB723" w14:textId="77777777" w:rsidR="002501E2" w:rsidRDefault="000218FC">
      <w:pPr>
        <w:pStyle w:val="phfiguretitle"/>
      </w:pPr>
      <w:bookmarkStart w:id="43" w:name="_Ref2021937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</w:t>
      </w:r>
      <w:r>
        <w:fldChar w:fldCharType="end"/>
      </w:r>
      <w:bookmarkEnd w:id="43"/>
      <w:r>
        <w:t xml:space="preserve"> – Окно «Роли: Добавление»</w:t>
      </w:r>
    </w:p>
    <w:p w14:paraId="0B977B35" w14:textId="77777777" w:rsidR="002501E2" w:rsidRDefault="000218FC" w:rsidP="00860DEF">
      <w:pPr>
        <w:pStyle w:val="phlistitemized1"/>
        <w:numPr>
          <w:ilvl w:val="0"/>
          <w:numId w:val="23"/>
        </w:numPr>
      </w:pPr>
      <w:r>
        <w:lastRenderedPageBreak/>
        <w:t>установите флажки напротив наименований ролей и нажмите кнопку «ОК». Т</w:t>
      </w:r>
      <w:r>
        <w:t>а</w:t>
      </w:r>
      <w:r>
        <w:t>ким образом, пользователю будут добавлены выбранные роли:</w:t>
      </w:r>
    </w:p>
    <w:p w14:paraId="4D5E4A4A" w14:textId="77777777" w:rsidR="002501E2" w:rsidRDefault="000218FC" w:rsidP="00860DEF">
      <w:pPr>
        <w:pStyle w:val="phlistitemized1"/>
        <w:numPr>
          <w:ilvl w:val="0"/>
          <w:numId w:val="24"/>
        </w:numPr>
      </w:pPr>
      <w:r>
        <w:t>назначьте роли пользователю «Администратор МО» и «Минимальная»;</w:t>
      </w:r>
    </w:p>
    <w:p w14:paraId="3554CEE7" w14:textId="77777777" w:rsidR="002501E2" w:rsidRDefault="000218FC" w:rsidP="00860DEF">
      <w:pPr>
        <w:pStyle w:val="phlistitemized1"/>
        <w:numPr>
          <w:ilvl w:val="0"/>
          <w:numId w:val="25"/>
        </w:numPr>
      </w:pPr>
      <w:r>
        <w:t>назначьте те же роли пользователю «Администратор ЦОД» для возможности администрирования данного МО.</w:t>
      </w:r>
    </w:p>
    <w:p w14:paraId="11923B7A" w14:textId="77777777" w:rsidR="002501E2" w:rsidRDefault="000218FC">
      <w:pPr>
        <w:pStyle w:val="phnormal"/>
      </w:pPr>
      <w:r>
        <w:t>Для удаления роли в окне «Роли и пользователи» выберите соответствующий пункт контекстного меню.</w:t>
      </w:r>
    </w:p>
    <w:p w14:paraId="2FC198D8" w14:textId="06D144D6" w:rsidR="002501E2" w:rsidRDefault="000218FC" w:rsidP="00E40E4F">
      <w:pPr>
        <w:pStyle w:val="2"/>
      </w:pPr>
      <w:bookmarkStart w:id="44" w:name="scroll-bookmark-48"/>
      <w:bookmarkStart w:id="45" w:name="_Toc256000029"/>
      <w:bookmarkStart w:id="46" w:name="_Toc215502794"/>
      <w:bookmarkStart w:id="47" w:name="_Toc215503724"/>
      <w:r>
        <w:t>Блокирование доступа пользователя к Системе</w:t>
      </w:r>
      <w:bookmarkEnd w:id="44"/>
      <w:bookmarkEnd w:id="45"/>
      <w:bookmarkEnd w:id="46"/>
      <w:bookmarkEnd w:id="47"/>
    </w:p>
    <w:p w14:paraId="31115D5A" w14:textId="0B6B4958" w:rsidR="002501E2" w:rsidRDefault="000218FC">
      <w:pPr>
        <w:pStyle w:val="phlistitemizedtitle"/>
      </w:pPr>
      <w:r>
        <w:t>Для блокировки доступа пользователя к Системе на форме «Пользователи с</w:t>
      </w:r>
      <w:r>
        <w:t>и</w:t>
      </w:r>
      <w:r>
        <w:t>стемы» (</w:t>
      </w:r>
      <w:r w:rsidR="00FD388D">
        <w:t xml:space="preserve">пункт главного меню </w:t>
      </w:r>
      <w:r>
        <w:t>«Администратор/ Пользователи\Роли пользователей») необходимо:</w:t>
      </w:r>
    </w:p>
    <w:p w14:paraId="02371918" w14:textId="77777777" w:rsidR="002501E2" w:rsidRDefault="000218FC" w:rsidP="00860DEF">
      <w:pPr>
        <w:pStyle w:val="phlistitemized1"/>
        <w:numPr>
          <w:ilvl w:val="0"/>
          <w:numId w:val="26"/>
        </w:numPr>
      </w:pPr>
      <w:r>
        <w:t>заблокировать доступ к БД: в блоке «Пользователи системы» найдите нужного пользователя, выберите пункт контекстного меню «Редактировать» и в о</w:t>
      </w:r>
      <w:r>
        <w:t>т</w:t>
      </w:r>
      <w:r>
        <w:t>крывшемся окне в поле «Максимальное количество одновременных сеансов» выберите из выпадающего списка значение «Доступ закрыт». Необходимо б</w:t>
      </w:r>
      <w:r>
        <w:t>у</w:t>
      </w:r>
      <w:r>
        <w:t>дет ввести пароль пользователя;</w:t>
      </w:r>
    </w:p>
    <w:p w14:paraId="16CA6791" w14:textId="77777777" w:rsidR="002501E2" w:rsidRDefault="000218FC" w:rsidP="00860DEF">
      <w:pPr>
        <w:pStyle w:val="phlistitemized1"/>
        <w:numPr>
          <w:ilvl w:val="0"/>
          <w:numId w:val="27"/>
        </w:numPr>
      </w:pPr>
      <w:r>
        <w:t>заблокировать доступ к WEB: выберите один из двух вариантов:</w:t>
      </w:r>
    </w:p>
    <w:p w14:paraId="6DF3E1D8" w14:textId="77777777" w:rsidR="002501E2" w:rsidRDefault="000218FC" w:rsidP="00860DEF">
      <w:pPr>
        <w:pStyle w:val="phlistitemized2"/>
        <w:numPr>
          <w:ilvl w:val="1"/>
          <w:numId w:val="28"/>
        </w:numPr>
      </w:pPr>
      <w:r>
        <w:t>в блоке «Пользователи системы» найдите нужного пользователя и устан</w:t>
      </w:r>
      <w:r>
        <w:t>о</w:t>
      </w:r>
      <w:r>
        <w:t>вите флажок «Заблокирован» в блоке «Пользователи системы» (</w:t>
      </w:r>
      <w:r>
        <w:fldChar w:fldCharType="begin"/>
      </w:r>
      <w:r>
        <w:instrText xml:space="preserve"> REF _Ref202193992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</w:t>
      </w:r>
      <w:r>
        <w:fldChar w:fldCharType="end"/>
      </w:r>
      <w:r>
        <w:t>). Чтобы разблокировать пользователя, снимите этот фл</w:t>
      </w:r>
      <w:r>
        <w:t>а</w:t>
      </w:r>
      <w:r>
        <w:t>жок;</w:t>
      </w:r>
    </w:p>
    <w:p w14:paraId="402C06D7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46C8F6B" wp14:editId="0C435B44">
            <wp:extent cx="6009558" cy="801328"/>
            <wp:effectExtent l="19050" t="19050" r="10795" b="18415"/>
            <wp:docPr id="40" name="Рисунок 100040" descr="Блокирование доступа пользователя в Сис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0040" descr="Блокирование доступа пользователя в Систем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35" cy="8020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0F4B2E" w14:textId="77777777" w:rsidR="002501E2" w:rsidRDefault="000218FC">
      <w:pPr>
        <w:pStyle w:val="phfiguretitle"/>
      </w:pPr>
      <w:bookmarkStart w:id="48" w:name="_Ref2021939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</w:t>
      </w:r>
      <w:r>
        <w:fldChar w:fldCharType="end"/>
      </w:r>
      <w:bookmarkEnd w:id="48"/>
      <w:r>
        <w:t xml:space="preserve"> – Блок «Пользователи системы»</w:t>
      </w:r>
    </w:p>
    <w:p w14:paraId="09C42531" w14:textId="77777777" w:rsidR="002501E2" w:rsidRDefault="000218FC" w:rsidP="00860DEF">
      <w:pPr>
        <w:pStyle w:val="phlistitemized2"/>
        <w:numPr>
          <w:ilvl w:val="1"/>
          <w:numId w:val="29"/>
        </w:numPr>
      </w:pPr>
      <w:r>
        <w:t>в блоке «Пользователи системы» найдите нужного пользователя и выбер</w:t>
      </w:r>
      <w:r>
        <w:t>и</w:t>
      </w:r>
      <w:r>
        <w:t>те пункт контекстного меню «Заблокировать». Для разблокировки пользов</w:t>
      </w:r>
      <w:r>
        <w:t>а</w:t>
      </w:r>
      <w:r>
        <w:t>теля выберите пункт контекстного меню «Разблокировать».</w:t>
      </w:r>
    </w:p>
    <w:p w14:paraId="44D3777B" w14:textId="77777777" w:rsidR="002501E2" w:rsidRDefault="000218FC">
      <w:pPr>
        <w:pStyle w:val="phnormal"/>
      </w:pPr>
      <w:r>
        <w:t>Схема работы признаков блокировки пользователей представлена в таблице н</w:t>
      </w:r>
      <w:r>
        <w:t>и</w:t>
      </w:r>
      <w:r>
        <w:t>же (</w:t>
      </w:r>
      <w:r>
        <w:fldChar w:fldCharType="begin"/>
      </w:r>
      <w:r>
        <w:instrText xml:space="preserve"> REF _Ref202194107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</w:t>
      </w:r>
      <w:r>
        <w:fldChar w:fldCharType="end"/>
      </w:r>
      <w:r>
        <w:t>).</w:t>
      </w:r>
    </w:p>
    <w:p w14:paraId="7F9B89BD" w14:textId="77777777" w:rsidR="002501E2" w:rsidRDefault="000218FC">
      <w:pPr>
        <w:pStyle w:val="phtabletitle"/>
      </w:pPr>
      <w:bookmarkStart w:id="49" w:name="_Ref202194107"/>
      <w:r>
        <w:rPr>
          <w:spacing w:val="20"/>
        </w:rPr>
        <w:lastRenderedPageBreak/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</w:t>
      </w:r>
      <w:r>
        <w:rPr>
          <w:spacing w:val="20"/>
        </w:rPr>
        <w:fldChar w:fldCharType="end"/>
      </w:r>
      <w:bookmarkEnd w:id="49"/>
      <w:r>
        <w:t xml:space="preserve"> – Схема работы признаков блокировки пользователей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566"/>
        <w:gridCol w:w="4220"/>
        <w:gridCol w:w="5635"/>
      </w:tblGrid>
      <w:tr w:rsidR="002501E2" w14:paraId="3861D69D" w14:textId="77777777" w:rsidTr="00FD388D">
        <w:trPr>
          <w:tblHeader/>
        </w:trPr>
        <w:tc>
          <w:tcPr>
            <w:tcW w:w="566" w:type="dxa"/>
          </w:tcPr>
          <w:p w14:paraId="0D00129F" w14:textId="77777777" w:rsidR="002501E2" w:rsidRDefault="000218FC">
            <w:pPr>
              <w:pStyle w:val="phtablecolcaption"/>
              <w:widowControl w:val="0"/>
            </w:pPr>
            <w:bookmarkStart w:id="50" w:name="scroll-bookmark-49"/>
            <w:bookmarkEnd w:id="50"/>
            <w:r>
              <w:t>№</w:t>
            </w:r>
          </w:p>
        </w:tc>
        <w:tc>
          <w:tcPr>
            <w:tcW w:w="4220" w:type="dxa"/>
          </w:tcPr>
          <w:p w14:paraId="56D71415" w14:textId="77777777" w:rsidR="002501E2" w:rsidRDefault="000218FC">
            <w:pPr>
              <w:pStyle w:val="phtablecolcaption"/>
              <w:widowControl w:val="0"/>
            </w:pPr>
            <w:r>
              <w:t>Признак блокировки пользователя</w:t>
            </w:r>
          </w:p>
        </w:tc>
        <w:tc>
          <w:tcPr>
            <w:tcW w:w="5635" w:type="dxa"/>
          </w:tcPr>
          <w:p w14:paraId="142A5DE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A9ACD13" w14:textId="77777777" w:rsidTr="00FD388D">
        <w:tc>
          <w:tcPr>
            <w:tcW w:w="566" w:type="dxa"/>
          </w:tcPr>
          <w:p w14:paraId="1C732180" w14:textId="77777777" w:rsidR="002501E2" w:rsidRDefault="000218FC">
            <w:pPr>
              <w:pStyle w:val="phtablecellleft"/>
              <w:widowControl w:val="0"/>
            </w:pPr>
            <w:r>
              <w:t>1</w:t>
            </w:r>
          </w:p>
        </w:tc>
        <w:tc>
          <w:tcPr>
            <w:tcW w:w="4220" w:type="dxa"/>
          </w:tcPr>
          <w:p w14:paraId="07D8E486" w14:textId="77777777" w:rsidR="002501E2" w:rsidRDefault="000218FC">
            <w:pPr>
              <w:pStyle w:val="phtablecellleft"/>
              <w:widowControl w:val="0"/>
            </w:pPr>
            <w:r>
              <w:t>Параметр «Максимальное количество одновременных сеансов» равен «Доступ з</w:t>
            </w:r>
            <w:r>
              <w:t>а</w:t>
            </w:r>
            <w:r>
              <w:t>крыт»</w:t>
            </w:r>
          </w:p>
        </w:tc>
        <w:tc>
          <w:tcPr>
            <w:tcW w:w="5635" w:type="dxa"/>
          </w:tcPr>
          <w:p w14:paraId="26C3A4ED" w14:textId="77777777" w:rsidR="002501E2" w:rsidRDefault="000218FC">
            <w:pPr>
              <w:pStyle w:val="phtablecellleft"/>
              <w:widowControl w:val="0"/>
            </w:pPr>
            <w:r>
              <w:t>Невозможен вход пользователя через WEB, интегр</w:t>
            </w:r>
            <w:r>
              <w:t>а</w:t>
            </w:r>
            <w:r>
              <w:t>ционный пользователь заблокирован</w:t>
            </w:r>
          </w:p>
        </w:tc>
      </w:tr>
      <w:tr w:rsidR="002501E2" w14:paraId="490D7A17" w14:textId="77777777" w:rsidTr="00FD388D">
        <w:tc>
          <w:tcPr>
            <w:tcW w:w="566" w:type="dxa"/>
          </w:tcPr>
          <w:p w14:paraId="5FBA157C" w14:textId="77777777" w:rsidR="002501E2" w:rsidRDefault="000218FC">
            <w:pPr>
              <w:pStyle w:val="phtablecellleft"/>
              <w:widowControl w:val="0"/>
            </w:pPr>
            <w:r>
              <w:t>2</w:t>
            </w:r>
          </w:p>
        </w:tc>
        <w:tc>
          <w:tcPr>
            <w:tcW w:w="4220" w:type="dxa"/>
          </w:tcPr>
          <w:p w14:paraId="00D7301C" w14:textId="77777777" w:rsidR="002501E2" w:rsidRDefault="000218FC">
            <w:pPr>
              <w:pStyle w:val="phtablecellleft"/>
              <w:widowControl w:val="0"/>
            </w:pPr>
            <w:r>
              <w:t>Установлен флажок «Заблокирован»</w:t>
            </w:r>
          </w:p>
        </w:tc>
        <w:tc>
          <w:tcPr>
            <w:tcW w:w="5635" w:type="dxa"/>
          </w:tcPr>
          <w:p w14:paraId="5A5D5186" w14:textId="77777777" w:rsidR="002501E2" w:rsidRDefault="000218FC">
            <w:pPr>
              <w:pStyle w:val="phtablecellleft"/>
              <w:widowControl w:val="0"/>
            </w:pPr>
            <w:r>
              <w:t>Невозможен вход пользователя через WEB, интегр</w:t>
            </w:r>
            <w:r>
              <w:t>а</w:t>
            </w:r>
            <w:r>
              <w:t>ционный пользователь заблокирован, доступ к БД з</w:t>
            </w:r>
            <w:r>
              <w:t>а</w:t>
            </w:r>
            <w:r>
              <w:t>блокирован</w:t>
            </w:r>
          </w:p>
        </w:tc>
      </w:tr>
      <w:tr w:rsidR="002501E2" w14:paraId="5821B6DA" w14:textId="77777777" w:rsidTr="00FD388D">
        <w:tc>
          <w:tcPr>
            <w:tcW w:w="566" w:type="dxa"/>
          </w:tcPr>
          <w:p w14:paraId="2511A5B0" w14:textId="77777777" w:rsidR="002501E2" w:rsidRDefault="000218FC">
            <w:pPr>
              <w:pStyle w:val="phtablecellleft"/>
              <w:widowControl w:val="0"/>
            </w:pPr>
            <w:r>
              <w:t>3</w:t>
            </w:r>
          </w:p>
        </w:tc>
        <w:tc>
          <w:tcPr>
            <w:tcW w:w="4220" w:type="dxa"/>
          </w:tcPr>
          <w:p w14:paraId="310E28E8" w14:textId="77777777" w:rsidR="002501E2" w:rsidRDefault="000218FC">
            <w:pPr>
              <w:pStyle w:val="phtablecellleft"/>
              <w:widowControl w:val="0"/>
            </w:pPr>
            <w:r>
              <w:t>Установлен флажок «Интеграционный пол</w:t>
            </w:r>
            <w:r>
              <w:t>ь</w:t>
            </w:r>
            <w:r>
              <w:t>зователь»</w:t>
            </w:r>
          </w:p>
        </w:tc>
        <w:tc>
          <w:tcPr>
            <w:tcW w:w="5635" w:type="dxa"/>
          </w:tcPr>
          <w:p w14:paraId="07440934" w14:textId="77777777" w:rsidR="002501E2" w:rsidRDefault="000218FC">
            <w:pPr>
              <w:pStyle w:val="phtablecellleft"/>
              <w:widowControl w:val="0"/>
            </w:pPr>
            <w:r>
              <w:t>Невозможен вход пользователя через WEB</w:t>
            </w:r>
          </w:p>
        </w:tc>
      </w:tr>
    </w:tbl>
    <w:p w14:paraId="2070B46C" w14:textId="3829A72C" w:rsidR="002501E2" w:rsidRDefault="000218FC" w:rsidP="00E40E4F">
      <w:pPr>
        <w:pStyle w:val="10"/>
      </w:pPr>
      <w:bookmarkStart w:id="51" w:name="_Toc256000030"/>
      <w:bookmarkStart w:id="52" w:name="scroll-bookmark-50"/>
      <w:bookmarkStart w:id="53" w:name="_Toc215502795"/>
      <w:bookmarkStart w:id="54" w:name="_Toc215503725"/>
      <w:r>
        <w:lastRenderedPageBreak/>
        <w:t>Настройка новой МО</w:t>
      </w:r>
      <w:bookmarkEnd w:id="51"/>
      <w:bookmarkEnd w:id="52"/>
      <w:bookmarkEnd w:id="53"/>
      <w:bookmarkEnd w:id="54"/>
    </w:p>
    <w:p w14:paraId="1EC643F1" w14:textId="4E20A234" w:rsidR="002501E2" w:rsidRDefault="000218FC" w:rsidP="00E40E4F">
      <w:pPr>
        <w:pStyle w:val="2"/>
      </w:pPr>
      <w:bookmarkStart w:id="55" w:name="_Toc256000031"/>
      <w:bookmarkStart w:id="56" w:name="scroll-bookmark-51"/>
      <w:bookmarkStart w:id="57" w:name="_Toc215502796"/>
      <w:bookmarkStart w:id="58" w:name="_Toc215503726"/>
      <w:r>
        <w:t>Настройка структуры МО</w:t>
      </w:r>
      <w:bookmarkEnd w:id="55"/>
      <w:bookmarkEnd w:id="56"/>
      <w:bookmarkEnd w:id="57"/>
      <w:bookmarkEnd w:id="58"/>
    </w:p>
    <w:p w14:paraId="37292A93" w14:textId="77777777" w:rsidR="002501E2" w:rsidRDefault="000218FC">
      <w:pPr>
        <w:pStyle w:val="phnormal"/>
      </w:pPr>
      <w:r>
        <w:t>Настройте структурные подразделения МО, отделения, кабинеты и участки. Оп</w:t>
      </w:r>
      <w:r>
        <w:t>и</w:t>
      </w:r>
      <w:r>
        <w:t>сание этих операций приведено ниже.</w:t>
      </w:r>
    </w:p>
    <w:p w14:paraId="415321D1" w14:textId="77777777" w:rsidR="002501E2" w:rsidRDefault="000218FC" w:rsidP="00E40E4F">
      <w:pPr>
        <w:pStyle w:val="3"/>
      </w:pPr>
      <w:bookmarkStart w:id="59" w:name="scroll-bookmark-52"/>
      <w:bookmarkStart w:id="60" w:name="_Toc256000032"/>
      <w:bookmarkStart w:id="61" w:name="_Toc215502797"/>
      <w:bookmarkStart w:id="62" w:name="_Toc215503727"/>
      <w:r>
        <w:t>Настройка подразделений МО</w:t>
      </w:r>
      <w:bookmarkEnd w:id="59"/>
      <w:bookmarkEnd w:id="60"/>
      <w:bookmarkEnd w:id="61"/>
      <w:bookmarkEnd w:id="62"/>
    </w:p>
    <w:p w14:paraId="2D4535A7" w14:textId="77777777" w:rsidR="002501E2" w:rsidRDefault="000218FC">
      <w:pPr>
        <w:pStyle w:val="phnormal"/>
      </w:pPr>
      <w:r>
        <w:t>Подразделение – самая большая структурная единица деления МО. Оно пре</w:t>
      </w:r>
      <w:r>
        <w:t>д</w:t>
      </w:r>
      <w:r>
        <w:t>ставляет собой самостоятельный филиал или структурное подразделение. На подразделения требуется назначать права доступа. Это необходимо для разгран</w:t>
      </w:r>
      <w:r>
        <w:t>и</w:t>
      </w:r>
      <w:r>
        <w:t>чения работы персонала подразделений и отслеживания перемещения пациентов. На каждое подра</w:t>
      </w:r>
      <w:r>
        <w:t>з</w:t>
      </w:r>
      <w:r>
        <w:t>деление назначьте права на просмотр подразделения и просмотр расписания подразд</w:t>
      </w:r>
      <w:r>
        <w:t>е</w:t>
      </w:r>
      <w:r>
        <w:t>ления. Являясь самостоятельной структурной единицей, подразделение может иметь и</w:t>
      </w:r>
      <w:r>
        <w:t>н</w:t>
      </w:r>
      <w:r>
        <w:t>дивидуальную серию для выписки льготных рецептов.</w:t>
      </w:r>
    </w:p>
    <w:p w14:paraId="532822A1" w14:textId="77777777" w:rsidR="002501E2" w:rsidRDefault="000218FC">
      <w:pPr>
        <w:pStyle w:val="phnormal"/>
      </w:pPr>
      <w:r>
        <w:t>Выполните настройку подразделений МО, описанную ниже.</w:t>
      </w:r>
    </w:p>
    <w:p w14:paraId="45C567F5" w14:textId="77777777" w:rsidR="002501E2" w:rsidRDefault="000218FC" w:rsidP="00E40E4F">
      <w:pPr>
        <w:pStyle w:val="4"/>
      </w:pPr>
      <w:bookmarkStart w:id="63" w:name="scroll-bookmark-53"/>
      <w:bookmarkStart w:id="64" w:name="_Toc215502798"/>
      <w:bookmarkStart w:id="65" w:name="_Toc215503728"/>
      <w:r>
        <w:t>Добавление подразделения МО</w:t>
      </w:r>
      <w:bookmarkEnd w:id="63"/>
      <w:bookmarkEnd w:id="64"/>
      <w:bookmarkEnd w:id="65"/>
    </w:p>
    <w:p w14:paraId="41320A4E" w14:textId="77777777" w:rsidR="002501E2" w:rsidRDefault="000218FC">
      <w:pPr>
        <w:pStyle w:val="phlistitemizedtitle"/>
      </w:pPr>
      <w:r>
        <w:t>Чтобы добавить подразделение МО, выполните следующие действия:</w:t>
      </w:r>
    </w:p>
    <w:p w14:paraId="37C2262E" w14:textId="77777777" w:rsidR="002501E2" w:rsidRDefault="000218FC" w:rsidP="00860DEF">
      <w:pPr>
        <w:pStyle w:val="phlistitemized1"/>
        <w:numPr>
          <w:ilvl w:val="0"/>
          <w:numId w:val="30"/>
        </w:numPr>
      </w:pPr>
      <w:r>
        <w:t>выберите пункт главного меню «Настройки/ Настройка структуры ЛПУ/ Подра</w:t>
      </w:r>
      <w:r>
        <w:t>з</w:t>
      </w:r>
      <w:r>
        <w:t>деления ЛПУ». Откроется форма «Подразделения ЛПУ» (</w:t>
      </w:r>
      <w:r>
        <w:fldChar w:fldCharType="begin"/>
      </w:r>
      <w:r>
        <w:instrText xml:space="preserve"> REF _Ref202444227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</w:t>
      </w:r>
      <w:r>
        <w:fldChar w:fldCharType="end"/>
      </w:r>
      <w:r>
        <w:t>), содержащая перечень всех подразделений, которые доба</w:t>
      </w:r>
      <w:r>
        <w:t>в</w:t>
      </w:r>
      <w:r>
        <w:t>лены в МО;</w:t>
      </w:r>
    </w:p>
    <w:p w14:paraId="2E3F965E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E0A1867" wp14:editId="07DB2A5C">
            <wp:extent cx="5395595" cy="2409190"/>
            <wp:effectExtent l="19050" t="19050" r="14605" b="10160"/>
            <wp:docPr id="41" name="Рисунок 100041" descr="Форма настройки подразделений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00041" descr="Форма настройки подразделений М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09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785DF4" w14:textId="77777777" w:rsidR="002501E2" w:rsidRDefault="000218FC">
      <w:pPr>
        <w:pStyle w:val="phfiguretitle"/>
      </w:pPr>
      <w:bookmarkStart w:id="66" w:name="_Ref20244422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</w:t>
      </w:r>
      <w:r>
        <w:fldChar w:fldCharType="end"/>
      </w:r>
      <w:bookmarkEnd w:id="66"/>
      <w:r>
        <w:t xml:space="preserve"> – Форма «Подразделения ЛПУ»</w:t>
      </w:r>
    </w:p>
    <w:p w14:paraId="1CB93043" w14:textId="77777777" w:rsidR="002501E2" w:rsidRDefault="000218FC" w:rsidP="00860DEF">
      <w:pPr>
        <w:pStyle w:val="phlistitemized1"/>
        <w:numPr>
          <w:ilvl w:val="0"/>
          <w:numId w:val="31"/>
        </w:numPr>
      </w:pPr>
      <w:r>
        <w:lastRenderedPageBreak/>
        <w:t>выберите пункт контекстного меню «Добавить». Откроется окно «Подраздел</w:t>
      </w:r>
      <w:r>
        <w:t>е</w:t>
      </w:r>
      <w:r>
        <w:t>ния ЛПУ: Добавление» (</w:t>
      </w:r>
      <w:r>
        <w:fldChar w:fldCharType="begin"/>
      </w:r>
      <w:r>
        <w:instrText xml:space="preserve"> REF _Ref202194190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11</w:t>
      </w:r>
      <w:r>
        <w:fldChar w:fldCharType="end"/>
      </w:r>
      <w:r>
        <w:t>);</w:t>
      </w:r>
    </w:p>
    <w:p w14:paraId="077D2CEC" w14:textId="77777777" w:rsidR="002501E2" w:rsidRDefault="000218FC">
      <w:pPr>
        <w:pStyle w:val="phfigure"/>
      </w:pPr>
      <w:r>
        <w:t xml:space="preserve"> </w:t>
      </w:r>
      <w:r>
        <w:rPr>
          <w:noProof/>
        </w:rPr>
        <w:drawing>
          <wp:inline distT="0" distB="0" distL="0" distR="0" wp14:anchorId="36EC88C4" wp14:editId="49A8C83C">
            <wp:extent cx="5395595" cy="2366010"/>
            <wp:effectExtent l="19050" t="19050" r="14605" b="1524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66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30FE26" w14:textId="77777777" w:rsidR="002501E2" w:rsidRDefault="000218FC">
      <w:pPr>
        <w:pStyle w:val="phfiguretitle"/>
      </w:pPr>
      <w:bookmarkStart w:id="67" w:name="_Ref20219419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</w:t>
      </w:r>
      <w:r>
        <w:fldChar w:fldCharType="end"/>
      </w:r>
      <w:bookmarkEnd w:id="67"/>
      <w:r>
        <w:t xml:space="preserve"> – Окно «Подразделения ЛПУ: Добавление»</w:t>
      </w:r>
    </w:p>
    <w:p w14:paraId="3A92DC49" w14:textId="77777777" w:rsidR="002501E2" w:rsidRDefault="000218FC" w:rsidP="00860DEF">
      <w:pPr>
        <w:pStyle w:val="phlistitemized1"/>
        <w:numPr>
          <w:ilvl w:val="0"/>
          <w:numId w:val="32"/>
        </w:numPr>
      </w:pPr>
      <w:r>
        <w:t>заполните поля на вкладке «Главная» согласно таблице ниже (</w:t>
      </w:r>
      <w:r>
        <w:fldChar w:fldCharType="begin"/>
      </w:r>
      <w:r>
        <w:instrText xml:space="preserve"> REF _Ref202194218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4</w:t>
      </w:r>
      <w:r>
        <w:fldChar w:fldCharType="end"/>
      </w:r>
      <w:r>
        <w:t>);</w:t>
      </w:r>
    </w:p>
    <w:p w14:paraId="2F19A640" w14:textId="77777777" w:rsidR="002501E2" w:rsidRDefault="000218FC">
      <w:pPr>
        <w:pStyle w:val="phtabletitle"/>
      </w:pPr>
      <w:bookmarkStart w:id="68" w:name="_Ref202194218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4</w:t>
      </w:r>
      <w:r>
        <w:rPr>
          <w:spacing w:val="20"/>
        </w:rPr>
        <w:fldChar w:fldCharType="end"/>
      </w:r>
      <w:bookmarkEnd w:id="68"/>
      <w:r>
        <w:t xml:space="preserve"> – Заполнение полей окна добавления подразделения МО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098"/>
        <w:gridCol w:w="5658"/>
      </w:tblGrid>
      <w:tr w:rsidR="002501E2" w14:paraId="751C5378" w14:textId="77777777">
        <w:trPr>
          <w:tblHeader/>
        </w:trPr>
        <w:tc>
          <w:tcPr>
            <w:tcW w:w="2465" w:type="dxa"/>
          </w:tcPr>
          <w:p w14:paraId="060BB4E7" w14:textId="77777777" w:rsidR="002501E2" w:rsidRDefault="000218FC">
            <w:pPr>
              <w:pStyle w:val="phtablecolcaption"/>
              <w:widowControl w:val="0"/>
            </w:pPr>
            <w:bookmarkStart w:id="69" w:name="scroll-bookmark-54"/>
            <w:r>
              <w:t>Наименование поля</w:t>
            </w:r>
            <w:bookmarkEnd w:id="69"/>
          </w:p>
        </w:tc>
        <w:tc>
          <w:tcPr>
            <w:tcW w:w="1940" w:type="dxa"/>
          </w:tcPr>
          <w:p w14:paraId="0A27B89F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233" w:type="dxa"/>
          </w:tcPr>
          <w:p w14:paraId="30E24FCE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6E9A9596" w14:textId="77777777">
        <w:tc>
          <w:tcPr>
            <w:tcW w:w="2465" w:type="dxa"/>
          </w:tcPr>
          <w:p w14:paraId="5ABB274A" w14:textId="77777777" w:rsidR="002501E2" w:rsidRDefault="000218FC">
            <w:pPr>
              <w:pStyle w:val="phtablecellleft"/>
              <w:widowControl w:val="0"/>
            </w:pPr>
            <w:r>
              <w:t>Вышестоящее подразд</w:t>
            </w:r>
            <w:r>
              <w:t>е</w:t>
            </w:r>
            <w:r>
              <w:t>ление</w:t>
            </w:r>
          </w:p>
        </w:tc>
        <w:tc>
          <w:tcPr>
            <w:tcW w:w="1940" w:type="dxa"/>
          </w:tcPr>
          <w:p w14:paraId="58DF3618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62B2C5C" w14:textId="77777777" w:rsidR="002501E2" w:rsidRDefault="000218FC">
            <w:pPr>
              <w:pStyle w:val="phtablecellleft"/>
              <w:widowControl w:val="0"/>
            </w:pPr>
            <w:r>
              <w:t>Выберите вышестоящее подразделение из справо</w:t>
            </w:r>
            <w:r>
              <w:t>ч</w:t>
            </w:r>
            <w:r>
              <w:t>ника «Подразделения ЛПУ» (используется в МО с многоуро</w:t>
            </w:r>
            <w:r>
              <w:t>в</w:t>
            </w:r>
            <w:r>
              <w:t>невой структурой).</w:t>
            </w:r>
          </w:p>
          <w:p w14:paraId="41517FA4" w14:textId="77777777" w:rsidR="002501E2" w:rsidRDefault="000218FC">
            <w:pPr>
              <w:pStyle w:val="phtablecellleft"/>
              <w:widowControl w:val="0"/>
              <w:rPr>
                <w:b/>
                <w:i/>
              </w:rPr>
            </w:pPr>
            <w:r>
              <w:rPr>
                <w:rStyle w:val="phnormalexample"/>
              </w:rPr>
              <w:t>Пример</w:t>
            </w:r>
            <w:r>
              <w:rPr>
                <w:b/>
                <w:i/>
              </w:rPr>
              <w:t xml:space="preserve"> – Имеется ЦРБ и УБ, являющееся подра</w:t>
            </w:r>
            <w:r>
              <w:rPr>
                <w:b/>
                <w:i/>
              </w:rPr>
              <w:t>з</w:t>
            </w:r>
            <w:r>
              <w:rPr>
                <w:b/>
                <w:i/>
              </w:rPr>
              <w:t>делением ЦРБ, а также ФАП – подразделение УБ. ФАП регистрируется как подразделение в ЦРБ, и в поле «Вышестоящее подразделение» указывается УБ</w:t>
            </w:r>
          </w:p>
        </w:tc>
      </w:tr>
      <w:tr w:rsidR="002501E2" w14:paraId="1F1FB968" w14:textId="77777777">
        <w:tc>
          <w:tcPr>
            <w:tcW w:w="2465" w:type="dxa"/>
          </w:tcPr>
          <w:p w14:paraId="3B69819F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1940" w:type="dxa"/>
          </w:tcPr>
          <w:p w14:paraId="599E7A6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2FCB238E" w14:textId="77777777" w:rsidR="002501E2" w:rsidRDefault="000218FC">
            <w:pPr>
              <w:pStyle w:val="phtablecellleft"/>
              <w:widowControl w:val="0"/>
            </w:pPr>
            <w:r>
              <w:t>Введите уникальный код подразделения. Заполните в соответствии с региональным справочником кодов МО и подразделений</w:t>
            </w:r>
          </w:p>
        </w:tc>
      </w:tr>
      <w:tr w:rsidR="002501E2" w14:paraId="1D6B8FED" w14:textId="77777777">
        <w:tc>
          <w:tcPr>
            <w:tcW w:w="2465" w:type="dxa"/>
          </w:tcPr>
          <w:p w14:paraId="1F1894D0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1940" w:type="dxa"/>
          </w:tcPr>
          <w:p w14:paraId="0D11B4B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7B4EE9C8" w14:textId="77777777" w:rsidR="002501E2" w:rsidRDefault="000218FC">
            <w:pPr>
              <w:pStyle w:val="phtablecellleft"/>
              <w:widowControl w:val="0"/>
            </w:pPr>
            <w:r>
              <w:t>Укажите наименование подразделения</w:t>
            </w:r>
          </w:p>
        </w:tc>
      </w:tr>
      <w:tr w:rsidR="002501E2" w14:paraId="35C6E499" w14:textId="77777777">
        <w:tc>
          <w:tcPr>
            <w:tcW w:w="2465" w:type="dxa"/>
          </w:tcPr>
          <w:p w14:paraId="427D2AB9" w14:textId="77777777" w:rsidR="002501E2" w:rsidRDefault="000218FC">
            <w:pPr>
              <w:pStyle w:val="phtablecellleft"/>
              <w:widowControl w:val="0"/>
            </w:pPr>
            <w:r>
              <w:t>Филиал/структурное по</w:t>
            </w:r>
            <w:r>
              <w:t>д</w:t>
            </w:r>
            <w:r>
              <w:t>разделение</w:t>
            </w:r>
          </w:p>
        </w:tc>
        <w:tc>
          <w:tcPr>
            <w:tcW w:w="1940" w:type="dxa"/>
          </w:tcPr>
          <w:p w14:paraId="56DCDAD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71C35512" w14:textId="77777777" w:rsidR="002501E2" w:rsidRDefault="000218FC">
            <w:pPr>
              <w:pStyle w:val="phtablecellleft"/>
              <w:widowControl w:val="0"/>
            </w:pPr>
            <w:r>
              <w:t>Выберите медицинскую организацию из справочника МО, чтобы связать добавляемое подразделение с МО (используется в крупных МО, подразделения, которых им</w:t>
            </w:r>
            <w:r>
              <w:t>е</w:t>
            </w:r>
            <w:r>
              <w:t>ют собственные реквизиты, то есть сами являются МО).</w:t>
            </w:r>
          </w:p>
          <w:p w14:paraId="6DA388E0" w14:textId="77777777" w:rsidR="002501E2" w:rsidRDefault="000218FC">
            <w:pPr>
              <w:pStyle w:val="phtablecellleft"/>
              <w:widowControl w:val="0"/>
              <w:rPr>
                <w:b/>
                <w:i/>
              </w:rPr>
            </w:pPr>
            <w:r>
              <w:rPr>
                <w:rStyle w:val="phnormalexample"/>
              </w:rPr>
              <w:t>Пример</w:t>
            </w:r>
            <w:r>
              <w:rPr>
                <w:b/>
                <w:i/>
              </w:rPr>
              <w:t xml:space="preserve"> – Имеется ЦРБ и УБ, являющееся сам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стоятельным подразделением ЦРБ. УБ регистр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руется как подразделение в ЦРБ, и в поле «Фил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ал/Структурное подразделение» указывается Контрагент УБ</w:t>
            </w:r>
          </w:p>
        </w:tc>
      </w:tr>
      <w:tr w:rsidR="002501E2" w14:paraId="36115D7C" w14:textId="77777777">
        <w:tc>
          <w:tcPr>
            <w:tcW w:w="2465" w:type="dxa"/>
          </w:tcPr>
          <w:p w14:paraId="2A3C98BA" w14:textId="77777777" w:rsidR="002501E2" w:rsidRDefault="000218FC">
            <w:pPr>
              <w:pStyle w:val="phtablecellleft"/>
              <w:widowControl w:val="0"/>
            </w:pPr>
            <w:r>
              <w:t>Серия для выписки рецептов 148-1/у-04 на м</w:t>
            </w:r>
            <w:r>
              <w:t>е</w:t>
            </w:r>
            <w:r>
              <w:t>дикаменты</w:t>
            </w:r>
          </w:p>
        </w:tc>
        <w:tc>
          <w:tcPr>
            <w:tcW w:w="1940" w:type="dxa"/>
          </w:tcPr>
          <w:p w14:paraId="71BBD48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4DD66C9B" w14:textId="77777777" w:rsidR="002501E2" w:rsidRDefault="000218FC">
            <w:pPr>
              <w:pStyle w:val="phtablecellleft"/>
              <w:widowControl w:val="0"/>
            </w:pPr>
            <w:r>
              <w:t>Введите серию, которая будет использоваться при выписке рецептов по форме 148-1/у-04 на медикаме</w:t>
            </w:r>
            <w:r>
              <w:t>н</w:t>
            </w:r>
            <w:r>
              <w:t>ты</w:t>
            </w:r>
          </w:p>
        </w:tc>
      </w:tr>
      <w:tr w:rsidR="002501E2" w14:paraId="7F4BC766" w14:textId="77777777">
        <w:tc>
          <w:tcPr>
            <w:tcW w:w="2465" w:type="dxa"/>
          </w:tcPr>
          <w:p w14:paraId="533C3C75" w14:textId="77777777" w:rsidR="002501E2" w:rsidRDefault="000218FC">
            <w:pPr>
              <w:pStyle w:val="phtablecellleft"/>
              <w:widowControl w:val="0"/>
            </w:pPr>
            <w:r>
              <w:t>ID</w:t>
            </w:r>
          </w:p>
        </w:tc>
        <w:tc>
          <w:tcPr>
            <w:tcW w:w="1940" w:type="dxa"/>
          </w:tcPr>
          <w:p w14:paraId="48E8293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D834070" w14:textId="77777777" w:rsidR="002501E2" w:rsidRDefault="000218FC">
            <w:pPr>
              <w:pStyle w:val="phtablecellleft"/>
              <w:widowControl w:val="0"/>
            </w:pPr>
            <w:r>
              <w:t xml:space="preserve">Не заполняйте данное поле. Поле заполнится автоматически сгенерированным значением после </w:t>
            </w:r>
            <w:r>
              <w:lastRenderedPageBreak/>
              <w:t>сохр</w:t>
            </w:r>
            <w:r>
              <w:t>а</w:t>
            </w:r>
            <w:r>
              <w:t>нения подразделения</w:t>
            </w:r>
          </w:p>
        </w:tc>
      </w:tr>
      <w:tr w:rsidR="002501E2" w14:paraId="4F1F33EE" w14:textId="77777777">
        <w:tc>
          <w:tcPr>
            <w:tcW w:w="2465" w:type="dxa"/>
          </w:tcPr>
          <w:p w14:paraId="192D9589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OID в ФРМО</w:t>
            </w:r>
          </w:p>
        </w:tc>
        <w:tc>
          <w:tcPr>
            <w:tcW w:w="1940" w:type="dxa"/>
          </w:tcPr>
          <w:p w14:paraId="04CE577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7AFDB6D5" w14:textId="77777777" w:rsidR="002501E2" w:rsidRDefault="000218FC">
            <w:pPr>
              <w:pStyle w:val="phtablecellleft"/>
              <w:widowControl w:val="0"/>
            </w:pPr>
            <w:r>
              <w:t>В поле указывается при необходимости OID подразделения в Федеральном реестре медицинских организаций. Данный параметр используется при интеграции Системы с Паспортом медицинских организ</w:t>
            </w:r>
            <w:r>
              <w:t>а</w:t>
            </w:r>
            <w:r>
              <w:t>ций.</w:t>
            </w:r>
          </w:p>
          <w:p w14:paraId="725C0455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Для возможности редактирования данного поля пользователь должен обладать правом «По</w:t>
            </w:r>
            <w:r>
              <w:t>д</w:t>
            </w:r>
            <w:r>
              <w:t>разделения ЛПУ: Изменение записей Паспорт МО»</w:t>
            </w:r>
          </w:p>
        </w:tc>
      </w:tr>
      <w:tr w:rsidR="002501E2" w14:paraId="69D71C11" w14:textId="77777777">
        <w:tc>
          <w:tcPr>
            <w:tcW w:w="2465" w:type="dxa"/>
          </w:tcPr>
          <w:p w14:paraId="7B17FF75" w14:textId="77777777" w:rsidR="002501E2" w:rsidRDefault="000218FC">
            <w:pPr>
              <w:pStyle w:val="phtablecellleft"/>
              <w:widowControl w:val="0"/>
            </w:pPr>
            <w:r>
              <w:t>Ограничение по пацие</w:t>
            </w:r>
            <w:r>
              <w:t>н</w:t>
            </w:r>
            <w:r>
              <w:t>там</w:t>
            </w:r>
          </w:p>
        </w:tc>
        <w:tc>
          <w:tcPr>
            <w:tcW w:w="1940" w:type="dxa"/>
          </w:tcPr>
          <w:p w14:paraId="62B02F1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1C0AEA9C" w14:textId="77777777" w:rsidR="002501E2" w:rsidRDefault="000218FC">
            <w:pPr>
              <w:pStyle w:val="phtablecellleft"/>
              <w:widowControl w:val="0"/>
            </w:pPr>
            <w:r>
              <w:t>Выберите значение из справочника «Ограничения по данным пациента»</w:t>
            </w:r>
          </w:p>
        </w:tc>
      </w:tr>
      <w:tr w:rsidR="002501E2" w14:paraId="063923E0" w14:textId="77777777">
        <w:tc>
          <w:tcPr>
            <w:tcW w:w="2465" w:type="dxa"/>
          </w:tcPr>
          <w:p w14:paraId="7C5C9742" w14:textId="77777777" w:rsidR="002501E2" w:rsidRDefault="000218FC">
            <w:pPr>
              <w:pStyle w:val="phtablecellleft"/>
              <w:widowControl w:val="0"/>
            </w:pPr>
            <w:r>
              <w:t>Серия для выписки рецептов 148-1/у-88 на м</w:t>
            </w:r>
            <w:r>
              <w:t>е</w:t>
            </w:r>
            <w:r>
              <w:t>дикаменты</w:t>
            </w:r>
          </w:p>
        </w:tc>
        <w:tc>
          <w:tcPr>
            <w:tcW w:w="1940" w:type="dxa"/>
          </w:tcPr>
          <w:p w14:paraId="0723AC1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7E8D1A5B" w14:textId="77777777" w:rsidR="002501E2" w:rsidRDefault="000218FC">
            <w:pPr>
              <w:pStyle w:val="phtablecellleft"/>
              <w:widowControl w:val="0"/>
            </w:pPr>
            <w:r>
              <w:t>Введите серию, которая будет использоваться при выписке рецептов по форме 148-1/у-88 на медикаме</w:t>
            </w:r>
            <w:r>
              <w:t>н</w:t>
            </w:r>
            <w:r>
              <w:t>ты</w:t>
            </w:r>
          </w:p>
        </w:tc>
      </w:tr>
    </w:tbl>
    <w:p w14:paraId="592203F1" w14:textId="77777777" w:rsidR="002501E2" w:rsidRDefault="002501E2">
      <w:pPr>
        <w:pStyle w:val="phnormal"/>
      </w:pPr>
    </w:p>
    <w:p w14:paraId="08FE1DE7" w14:textId="77777777" w:rsidR="002501E2" w:rsidRDefault="000218FC" w:rsidP="00860DEF">
      <w:pPr>
        <w:pStyle w:val="phlistitemized1"/>
        <w:numPr>
          <w:ilvl w:val="0"/>
          <w:numId w:val="33"/>
        </w:numPr>
      </w:pPr>
      <w:r>
        <w:t>нажмите на кнопку «ОК». Добавленное подразделение появится в списке по</w:t>
      </w:r>
      <w:r>
        <w:t>д</w:t>
      </w:r>
      <w:r>
        <w:t>разделений МО.</w:t>
      </w:r>
    </w:p>
    <w:p w14:paraId="17CDE93B" w14:textId="77777777" w:rsidR="002501E2" w:rsidRDefault="000218FC">
      <w:pPr>
        <w:pStyle w:val="phnormal"/>
      </w:pPr>
      <w:r>
        <w:t>Редактирование и удаление подразделений выполняется с помощью соотве</w:t>
      </w:r>
      <w:r>
        <w:t>т</w:t>
      </w:r>
      <w:r>
        <w:t>ствующих пунктов контекстного меню.</w:t>
      </w:r>
    </w:p>
    <w:p w14:paraId="51794CC2" w14:textId="77777777" w:rsidR="002501E2" w:rsidRDefault="000218FC" w:rsidP="00E40E4F">
      <w:pPr>
        <w:pStyle w:val="4"/>
      </w:pPr>
      <w:bookmarkStart w:id="70" w:name="scroll-bookmark-56"/>
      <w:bookmarkStart w:id="71" w:name="_Toc215502799"/>
      <w:bookmarkStart w:id="72" w:name="_Toc215503729"/>
      <w:r>
        <w:t>Назначение заведующего подразделением</w:t>
      </w:r>
      <w:bookmarkEnd w:id="70"/>
      <w:bookmarkEnd w:id="71"/>
      <w:bookmarkEnd w:id="72"/>
    </w:p>
    <w:p w14:paraId="35827D87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Назначение заведующего подразделением доступна, если у пользователя есть право «История заведующих подразделениями: Исправление» в текущей МО.</w:t>
      </w:r>
    </w:p>
    <w:p w14:paraId="6A166FB8" w14:textId="77777777" w:rsidR="002501E2" w:rsidRDefault="000218FC">
      <w:pPr>
        <w:pStyle w:val="phlistitemizedtitle"/>
      </w:pPr>
      <w:r>
        <w:t>Чтобы назначить заведующего подразделением, выполните следующие де</w:t>
      </w:r>
      <w:r>
        <w:t>й</w:t>
      </w:r>
      <w:r>
        <w:t>ствия:</w:t>
      </w:r>
    </w:p>
    <w:p w14:paraId="79C8D136" w14:textId="2FE6F952" w:rsidR="002501E2" w:rsidRDefault="000218FC" w:rsidP="00860DEF">
      <w:pPr>
        <w:pStyle w:val="phlistitemized1"/>
        <w:numPr>
          <w:ilvl w:val="0"/>
          <w:numId w:val="34"/>
        </w:numPr>
      </w:pPr>
      <w:r>
        <w:t>на форме «Подразделения ЛПУ» (</w:t>
      </w:r>
      <w:r w:rsidR="00FD388D">
        <w:t xml:space="preserve">пункт главного меню </w:t>
      </w:r>
      <w:r>
        <w:t>«Настройки/ Настройка структуры ЛПУ/ По</w:t>
      </w:r>
      <w:r>
        <w:t>д</w:t>
      </w:r>
      <w:r>
        <w:t>разделения ЛПУ») выберите подразделение;</w:t>
      </w:r>
    </w:p>
    <w:p w14:paraId="280F0FFC" w14:textId="77777777" w:rsidR="002501E2" w:rsidRDefault="000218FC" w:rsidP="00860DEF">
      <w:pPr>
        <w:pStyle w:val="phlistitemized1"/>
        <w:numPr>
          <w:ilvl w:val="0"/>
          <w:numId w:val="35"/>
        </w:numPr>
      </w:pPr>
      <w:r>
        <w:t>выберите пункт контекстного меню «Редактировать». Откроется окно редакт</w:t>
      </w:r>
      <w:r>
        <w:t>и</w:t>
      </w:r>
      <w:r>
        <w:t>рования подразделения (</w:t>
      </w:r>
      <w:r>
        <w:fldChar w:fldCharType="begin"/>
      </w:r>
      <w:r>
        <w:instrText xml:space="preserve"> REF _Ref202194669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12</w:t>
      </w:r>
      <w:r>
        <w:fldChar w:fldCharType="end"/>
      </w:r>
      <w:r>
        <w:t>);</w:t>
      </w:r>
    </w:p>
    <w:p w14:paraId="64E50AB0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72483F37" wp14:editId="6E0358F2">
            <wp:extent cx="5395595" cy="3590925"/>
            <wp:effectExtent l="19050" t="19050" r="14605" b="28575"/>
            <wp:docPr id="43" name="Рисунок 100043" descr="Окно редактирования подраз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00043" descr="Окно редактирования подразделен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90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D80177" w14:textId="77777777" w:rsidR="002501E2" w:rsidRDefault="000218FC">
      <w:pPr>
        <w:pStyle w:val="phfiguretitle"/>
      </w:pPr>
      <w:bookmarkStart w:id="73" w:name="_Ref20219466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12</w:t>
      </w:r>
      <w:r>
        <w:fldChar w:fldCharType="end"/>
      </w:r>
      <w:bookmarkEnd w:id="73"/>
      <w:r>
        <w:t xml:space="preserve"> – Окно редактирования подразделения</w:t>
      </w:r>
    </w:p>
    <w:p w14:paraId="16BD11EB" w14:textId="77777777" w:rsidR="002501E2" w:rsidRDefault="000218FC" w:rsidP="00860DEF">
      <w:pPr>
        <w:pStyle w:val="phlistitemized1"/>
        <w:numPr>
          <w:ilvl w:val="0"/>
          <w:numId w:val="36"/>
        </w:numPr>
      </w:pPr>
      <w:r>
        <w:t>нажмите на ссылку «История». Откроется окно с хронологическим списком з</w:t>
      </w:r>
      <w:r>
        <w:t>а</w:t>
      </w:r>
      <w:r>
        <w:t>ведующих выбранного подразделения (</w:t>
      </w:r>
      <w:r>
        <w:fldChar w:fldCharType="begin"/>
      </w:r>
      <w:r>
        <w:instrText xml:space="preserve"> REF _Ref202194736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13</w:t>
      </w:r>
      <w:r>
        <w:fldChar w:fldCharType="end"/>
      </w:r>
      <w:r>
        <w:t>). Данные в списке можно добавлять, редактировать и удалять;</w:t>
      </w:r>
    </w:p>
    <w:p w14:paraId="6E65161F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761E61B" wp14:editId="607A89E0">
            <wp:extent cx="5395595" cy="3081020"/>
            <wp:effectExtent l="19050" t="19050" r="14605" b="24130"/>
            <wp:docPr id="44" name="Рисунок 100044" descr="Окно просмотра хронологии заведующих подраз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00044" descr="Окно просмотра хронологии заведующих подразделени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810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0E947B" w14:textId="77777777" w:rsidR="002501E2" w:rsidRDefault="000218FC">
      <w:pPr>
        <w:pStyle w:val="phfiguretitle"/>
      </w:pPr>
      <w:bookmarkStart w:id="74" w:name="_Ref20219473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13</w:t>
      </w:r>
      <w:r>
        <w:fldChar w:fldCharType="end"/>
      </w:r>
      <w:bookmarkEnd w:id="74"/>
      <w:r>
        <w:t xml:space="preserve"> – Окно с хронологическим списком заведующих выбранного подраздел</w:t>
      </w:r>
      <w:r>
        <w:t>е</w:t>
      </w:r>
      <w:r>
        <w:t>ния</w:t>
      </w:r>
    </w:p>
    <w:p w14:paraId="4562F7D8" w14:textId="77777777" w:rsidR="002501E2" w:rsidRDefault="000218FC" w:rsidP="00860DEF">
      <w:pPr>
        <w:pStyle w:val="phlistitemized1"/>
        <w:numPr>
          <w:ilvl w:val="0"/>
          <w:numId w:val="37"/>
        </w:numPr>
      </w:pPr>
      <w:r>
        <w:t>выберите пункт контекстного меню «Добавить». Откроется окно добавления заведующего подразделением (</w:t>
      </w:r>
      <w:r>
        <w:fldChar w:fldCharType="begin"/>
      </w:r>
      <w:r>
        <w:instrText xml:space="preserve"> REF _Ref202194771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14</w:t>
      </w:r>
      <w:r>
        <w:fldChar w:fldCharType="end"/>
      </w:r>
      <w:r>
        <w:t>);</w:t>
      </w:r>
    </w:p>
    <w:p w14:paraId="00CAE60D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DFE23F8" wp14:editId="55101A5B">
            <wp:extent cx="4829175" cy="2095500"/>
            <wp:effectExtent l="19050" t="19050" r="28575" b="19050"/>
            <wp:docPr id="45" name="Рисунок 100045" descr="Окно добавления заведующего подраз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00045" descr="Окно добавления заведующего подразделен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95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E82644" w14:textId="77777777" w:rsidR="002501E2" w:rsidRDefault="000218FC">
      <w:pPr>
        <w:pStyle w:val="phfiguretitle"/>
      </w:pPr>
      <w:bookmarkStart w:id="75" w:name="_Ref2021947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14</w:t>
      </w:r>
      <w:r>
        <w:fldChar w:fldCharType="end"/>
      </w:r>
      <w:bookmarkEnd w:id="75"/>
      <w:r>
        <w:t xml:space="preserve"> – Окно добавления заведующего подразделением</w:t>
      </w:r>
    </w:p>
    <w:p w14:paraId="1F10B242" w14:textId="77777777" w:rsidR="002501E2" w:rsidRDefault="000218FC" w:rsidP="00860DEF">
      <w:pPr>
        <w:pStyle w:val="phlistitemized1"/>
        <w:numPr>
          <w:ilvl w:val="0"/>
          <w:numId w:val="38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_Ref202194802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5</w:t>
      </w:r>
      <w:r>
        <w:fldChar w:fldCharType="end"/>
      </w:r>
      <w:r>
        <w:t>);</w:t>
      </w:r>
    </w:p>
    <w:p w14:paraId="5E934BC0" w14:textId="77777777" w:rsidR="002501E2" w:rsidRDefault="000218FC">
      <w:pPr>
        <w:pStyle w:val="phtabletitle"/>
      </w:pPr>
      <w:bookmarkStart w:id="76" w:name="_Ref202194802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5</w:t>
      </w:r>
      <w:r>
        <w:rPr>
          <w:spacing w:val="20"/>
        </w:rPr>
        <w:fldChar w:fldCharType="end"/>
      </w:r>
      <w:bookmarkEnd w:id="76"/>
      <w:r>
        <w:t xml:space="preserve"> – Заполнение полей окна добавления заведующего подразделением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340"/>
        <w:gridCol w:w="2011"/>
        <w:gridCol w:w="6070"/>
      </w:tblGrid>
      <w:tr w:rsidR="002501E2" w14:paraId="30651E56" w14:textId="77777777">
        <w:trPr>
          <w:tblHeader/>
        </w:trPr>
        <w:tc>
          <w:tcPr>
            <w:tcW w:w="2164" w:type="dxa"/>
          </w:tcPr>
          <w:p w14:paraId="53CDF807" w14:textId="77777777" w:rsidR="002501E2" w:rsidRDefault="000218FC">
            <w:pPr>
              <w:pStyle w:val="phtablecolcaption"/>
              <w:widowControl w:val="0"/>
            </w:pPr>
            <w:bookmarkStart w:id="77" w:name="scroll-bookmark-57"/>
            <w:r>
              <w:t>Наименование п</w:t>
            </w:r>
            <w:r>
              <w:t>о</w:t>
            </w:r>
            <w:r>
              <w:t>ля</w:t>
            </w:r>
            <w:bookmarkEnd w:id="77"/>
          </w:p>
        </w:tc>
        <w:tc>
          <w:tcPr>
            <w:tcW w:w="1860" w:type="dxa"/>
          </w:tcPr>
          <w:p w14:paraId="1FB0FCA9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614" w:type="dxa"/>
          </w:tcPr>
          <w:p w14:paraId="63D9AA3F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44D83C43" w14:textId="77777777">
        <w:tc>
          <w:tcPr>
            <w:tcW w:w="2164" w:type="dxa"/>
          </w:tcPr>
          <w:p w14:paraId="32498EDA" w14:textId="77777777" w:rsidR="002501E2" w:rsidRDefault="000218FC">
            <w:pPr>
              <w:pStyle w:val="phtablecellleft"/>
              <w:widowControl w:val="0"/>
            </w:pPr>
            <w:r>
              <w:t>Сотрудник</w:t>
            </w:r>
          </w:p>
        </w:tc>
        <w:tc>
          <w:tcPr>
            <w:tcW w:w="1860" w:type="dxa"/>
          </w:tcPr>
          <w:p w14:paraId="4AFA113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14" w:type="dxa"/>
          </w:tcPr>
          <w:p w14:paraId="76736AE1" w14:textId="77777777" w:rsidR="002501E2" w:rsidRDefault="000218FC">
            <w:pPr>
              <w:pStyle w:val="phtablecellleft"/>
              <w:widowControl w:val="0"/>
            </w:pPr>
            <w:r>
              <w:t>Выберите сотрудника из справочника «Персонал»</w:t>
            </w:r>
          </w:p>
        </w:tc>
      </w:tr>
      <w:tr w:rsidR="002501E2" w14:paraId="76DE484B" w14:textId="77777777">
        <w:tc>
          <w:tcPr>
            <w:tcW w:w="2164" w:type="dxa"/>
          </w:tcPr>
          <w:p w14:paraId="368CC05D" w14:textId="77777777" w:rsidR="002501E2" w:rsidRDefault="000218FC">
            <w:pPr>
              <w:pStyle w:val="phtablecellleft"/>
              <w:widowControl w:val="0"/>
            </w:pPr>
            <w:r>
              <w:t>Дата с</w:t>
            </w:r>
          </w:p>
        </w:tc>
        <w:tc>
          <w:tcPr>
            <w:tcW w:w="1860" w:type="dxa"/>
          </w:tcPr>
          <w:p w14:paraId="50BC8A7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14" w:type="dxa"/>
          </w:tcPr>
          <w:p w14:paraId="6C182F5F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работы с</w:t>
            </w:r>
            <w:r>
              <w:t>о</w:t>
            </w:r>
            <w:r>
              <w:t>трудника в должности заведующего подразделения</w:t>
            </w:r>
          </w:p>
        </w:tc>
      </w:tr>
      <w:tr w:rsidR="002501E2" w14:paraId="76592475" w14:textId="77777777">
        <w:tc>
          <w:tcPr>
            <w:tcW w:w="2164" w:type="dxa"/>
          </w:tcPr>
          <w:p w14:paraId="48885DF5" w14:textId="77777777" w:rsidR="002501E2" w:rsidRDefault="000218FC">
            <w:pPr>
              <w:pStyle w:val="phtablecellleft"/>
              <w:widowControl w:val="0"/>
            </w:pPr>
            <w:r>
              <w:t>Дата по</w:t>
            </w:r>
          </w:p>
        </w:tc>
        <w:tc>
          <w:tcPr>
            <w:tcW w:w="1860" w:type="dxa"/>
          </w:tcPr>
          <w:p w14:paraId="32894B7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14" w:type="dxa"/>
          </w:tcPr>
          <w:p w14:paraId="58209DF8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при необходимости дату окончания работы сотрудника в должности заведующего по</w:t>
            </w:r>
            <w:r>
              <w:t>д</w:t>
            </w:r>
            <w:r>
              <w:t>разделения</w:t>
            </w:r>
          </w:p>
        </w:tc>
      </w:tr>
      <w:tr w:rsidR="002501E2" w14:paraId="31E430AF" w14:textId="77777777">
        <w:tc>
          <w:tcPr>
            <w:tcW w:w="2164" w:type="dxa"/>
          </w:tcPr>
          <w:p w14:paraId="54D895E3" w14:textId="77777777" w:rsidR="002501E2" w:rsidRDefault="000218FC">
            <w:pPr>
              <w:pStyle w:val="phtablecellleft"/>
              <w:widowControl w:val="0"/>
            </w:pPr>
            <w:r>
              <w:t>Примечание</w:t>
            </w:r>
          </w:p>
        </w:tc>
        <w:tc>
          <w:tcPr>
            <w:tcW w:w="1860" w:type="dxa"/>
          </w:tcPr>
          <w:p w14:paraId="13FB093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14" w:type="dxa"/>
          </w:tcPr>
          <w:p w14:paraId="209C93F0" w14:textId="77777777" w:rsidR="002501E2" w:rsidRDefault="000218FC">
            <w:pPr>
              <w:pStyle w:val="phtablecellleft"/>
              <w:widowControl w:val="0"/>
            </w:pPr>
            <w:r>
              <w:t>Введите примечание при необходимости</w:t>
            </w:r>
          </w:p>
        </w:tc>
      </w:tr>
      <w:tr w:rsidR="002501E2" w14:paraId="4B655AA7" w14:textId="77777777">
        <w:tc>
          <w:tcPr>
            <w:tcW w:w="2164" w:type="dxa"/>
          </w:tcPr>
          <w:p w14:paraId="1A2C82E4" w14:textId="77777777" w:rsidR="002501E2" w:rsidRDefault="000218FC">
            <w:pPr>
              <w:pStyle w:val="phtablecellleft"/>
              <w:widowControl w:val="0"/>
            </w:pPr>
            <w:r>
              <w:t>Подразделение по умолчанию</w:t>
            </w:r>
          </w:p>
        </w:tc>
        <w:tc>
          <w:tcPr>
            <w:tcW w:w="1860" w:type="dxa"/>
          </w:tcPr>
          <w:p w14:paraId="38A62C1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14" w:type="dxa"/>
          </w:tcPr>
          <w:p w14:paraId="59F617DD" w14:textId="77777777" w:rsidR="002501E2" w:rsidRDefault="000218FC">
            <w:pPr>
              <w:pStyle w:val="phtablecellleft"/>
              <w:widowControl w:val="0"/>
            </w:pPr>
            <w:r>
              <w:t>Установите флажок при необходимости. Если флажок установлен, данное подразделение у сотрудника является по</w:t>
            </w:r>
            <w:r>
              <w:t>д</w:t>
            </w:r>
            <w:r>
              <w:t>разделением по умолчанию.</w:t>
            </w:r>
          </w:p>
          <w:p w14:paraId="50FE6B40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В рамках МО у одного сотрудника может быть только 1 подразделение по умолчанию, но несколько подразделение, в которых он – заведующий</w:t>
            </w:r>
          </w:p>
        </w:tc>
      </w:tr>
    </w:tbl>
    <w:p w14:paraId="0A53A1CC" w14:textId="77777777" w:rsidR="002501E2" w:rsidRDefault="002501E2">
      <w:pPr>
        <w:pStyle w:val="phnormal"/>
      </w:pPr>
    </w:p>
    <w:p w14:paraId="4572BC84" w14:textId="77777777" w:rsidR="002501E2" w:rsidRDefault="000218FC" w:rsidP="00860DEF">
      <w:pPr>
        <w:pStyle w:val="phlistitemized1"/>
        <w:numPr>
          <w:ilvl w:val="0"/>
          <w:numId w:val="39"/>
        </w:numPr>
      </w:pPr>
      <w:r>
        <w:t>нажмите на кнопку «ОК». Выбранный сотрудник добавится в список в окне «И</w:t>
      </w:r>
      <w:r>
        <w:t>с</w:t>
      </w:r>
      <w:r>
        <w:t>тория заведующих подразделением», а также в поле «Заведующий» в окне р</w:t>
      </w:r>
      <w:r>
        <w:t>е</w:t>
      </w:r>
      <w:r>
        <w:t>дактирования подразделения.</w:t>
      </w:r>
    </w:p>
    <w:p w14:paraId="5DB6F0A3" w14:textId="77777777" w:rsidR="002501E2" w:rsidRDefault="000218FC">
      <w:pPr>
        <w:pStyle w:val="phnormal"/>
        <w:rPr>
          <w:spacing w:val="20"/>
          <w:sz w:val="20"/>
        </w:rPr>
      </w:pPr>
      <w:r>
        <w:rPr>
          <w:spacing w:val="20"/>
          <w:sz w:val="20"/>
        </w:rPr>
        <w:t>Примечания</w:t>
      </w:r>
    </w:p>
    <w:p w14:paraId="4E3A9181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1 Назначить нового заведующего подразделением возможно, только закрыв период действия предыдущего заведующего. Если в Системе есть сотрудник, являющийся заведующим подра</w:t>
      </w:r>
      <w:r>
        <w:rPr>
          <w:sz w:val="20"/>
        </w:rPr>
        <w:t>з</w:t>
      </w:r>
      <w:r>
        <w:rPr>
          <w:sz w:val="20"/>
        </w:rPr>
        <w:t>деления, и у него не указана дата окончания периода действия, то при добавлении нового заведующего подразделен</w:t>
      </w:r>
      <w:r>
        <w:rPr>
          <w:sz w:val="20"/>
        </w:rPr>
        <w:t>и</w:t>
      </w:r>
      <w:r>
        <w:rPr>
          <w:sz w:val="20"/>
        </w:rPr>
        <w:t>ем с пересечением дат заведования отобразится системное сообщение: «Обнаружено пересечение пери</w:t>
      </w:r>
      <w:r>
        <w:rPr>
          <w:sz w:val="20"/>
        </w:rPr>
        <w:t>о</w:t>
      </w:r>
      <w:r>
        <w:rPr>
          <w:sz w:val="20"/>
        </w:rPr>
        <w:t>дов с другим заведующим &lt;ФИО Врача&gt; &lt;Период заведования&gt;». В этом случае необходимо закрыть п</w:t>
      </w:r>
      <w:r>
        <w:rPr>
          <w:sz w:val="20"/>
        </w:rPr>
        <w:t>е</w:t>
      </w:r>
      <w:r>
        <w:rPr>
          <w:sz w:val="20"/>
        </w:rPr>
        <w:t>риод заведования предыдущего заведующего отделением и только после этого назначить нового заведу</w:t>
      </w:r>
      <w:r>
        <w:rPr>
          <w:sz w:val="20"/>
        </w:rPr>
        <w:t>ю</w:t>
      </w:r>
      <w:r>
        <w:rPr>
          <w:sz w:val="20"/>
        </w:rPr>
        <w:t>щего.</w:t>
      </w:r>
    </w:p>
    <w:p w14:paraId="37ECD81B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lastRenderedPageBreak/>
        <w:t>2 В поле «Заведующий» окна редактирования отделения отображается сотрудник с актуальной датой на текущий день.</w:t>
      </w:r>
    </w:p>
    <w:p w14:paraId="142B6046" w14:textId="77777777" w:rsidR="002501E2" w:rsidRDefault="000218FC">
      <w:pPr>
        <w:pStyle w:val="phnormal"/>
      </w:pPr>
      <w:r>
        <w:t>Изменение и удаление записей в окне хронологии работы заведующих подразд</w:t>
      </w:r>
      <w:r>
        <w:t>е</w:t>
      </w:r>
      <w:r>
        <w:t>лением выполняется с помощью соответствующих пунктов контекстного меню.</w:t>
      </w:r>
    </w:p>
    <w:p w14:paraId="5F191673" w14:textId="77777777" w:rsidR="002501E2" w:rsidRDefault="000218FC" w:rsidP="00E40E4F">
      <w:pPr>
        <w:pStyle w:val="4"/>
      </w:pPr>
      <w:bookmarkStart w:id="78" w:name="scroll-bookmark-58"/>
      <w:bookmarkStart w:id="79" w:name="_Toc215502800"/>
      <w:bookmarkStart w:id="80" w:name="_Toc215503730"/>
      <w:r>
        <w:t>Назначение прав на подразделение МО</w:t>
      </w:r>
      <w:bookmarkEnd w:id="78"/>
      <w:bookmarkEnd w:id="79"/>
      <w:bookmarkEnd w:id="80"/>
    </w:p>
    <w:p w14:paraId="607F1C62" w14:textId="77777777" w:rsidR="002501E2" w:rsidRDefault="000218FC">
      <w:pPr>
        <w:pStyle w:val="phnormal"/>
      </w:pPr>
      <w:r>
        <w:t>На подразделения МО назначьте права, чтобы данные подразделения были д</w:t>
      </w:r>
      <w:r>
        <w:t>о</w:t>
      </w:r>
      <w:r>
        <w:t>ступны пользователям.</w:t>
      </w:r>
    </w:p>
    <w:p w14:paraId="0770B6F1" w14:textId="77777777" w:rsidR="002501E2" w:rsidRDefault="000218FC">
      <w:pPr>
        <w:pStyle w:val="phlistitemizedtitle"/>
      </w:pPr>
      <w:r>
        <w:t>Чтобы назначить права на подразделение, выполните следующие действия:</w:t>
      </w:r>
    </w:p>
    <w:p w14:paraId="0A26FF24" w14:textId="4AF79555" w:rsidR="002501E2" w:rsidRDefault="000218FC" w:rsidP="00860DEF">
      <w:pPr>
        <w:pStyle w:val="phlistitemized1"/>
        <w:numPr>
          <w:ilvl w:val="0"/>
          <w:numId w:val="40"/>
        </w:numPr>
      </w:pPr>
      <w:r>
        <w:t>на форме «Подразделения ЛПУ» (</w:t>
      </w:r>
      <w:r w:rsidR="00FD388D">
        <w:t xml:space="preserve">пункт главного меню </w:t>
      </w:r>
      <w:r>
        <w:t>«Настройки/ Настройка структуры ЛПУ/ По</w:t>
      </w:r>
      <w:r>
        <w:t>д</w:t>
      </w:r>
      <w:r>
        <w:t>разделения ЛПУ») выберите подразделение и нажмите на ссылку «Расширенные права» в столбце «Права». Откроется окно «Права зап</w:t>
      </w:r>
      <w:r>
        <w:t>и</w:t>
      </w:r>
      <w:r>
        <w:t>си» (</w:t>
      </w:r>
      <w:r>
        <w:fldChar w:fldCharType="begin"/>
      </w:r>
      <w:r>
        <w:instrText xml:space="preserve"> REF _Ref202194940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15</w:t>
      </w:r>
      <w:r>
        <w:fldChar w:fldCharType="end"/>
      </w:r>
      <w:r>
        <w:t>);</w:t>
      </w:r>
    </w:p>
    <w:p w14:paraId="1516B56A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2E06C7A" wp14:editId="355CB5E1">
            <wp:extent cx="3895725" cy="3162300"/>
            <wp:effectExtent l="19050" t="19050" r="28575" b="1905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3A52DD" w14:textId="77777777" w:rsidR="002501E2" w:rsidRDefault="000218FC">
      <w:pPr>
        <w:pStyle w:val="phfiguretitle"/>
      </w:pPr>
      <w:bookmarkStart w:id="81" w:name="_Ref2021949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15</w:t>
      </w:r>
      <w:r>
        <w:fldChar w:fldCharType="end"/>
      </w:r>
      <w:bookmarkEnd w:id="81"/>
      <w:r>
        <w:t xml:space="preserve"> – Окно «Права записи»</w:t>
      </w:r>
    </w:p>
    <w:p w14:paraId="0F89BA56" w14:textId="00EA6630" w:rsidR="002501E2" w:rsidRDefault="000218FC" w:rsidP="00860DEF">
      <w:pPr>
        <w:pStyle w:val="phlistitemized1"/>
        <w:numPr>
          <w:ilvl w:val="0"/>
          <w:numId w:val="41"/>
        </w:numPr>
      </w:pPr>
      <w:r>
        <w:t>назначьте права для подразделения;</w:t>
      </w:r>
    </w:p>
    <w:p w14:paraId="31BE24BF" w14:textId="77777777" w:rsidR="002501E2" w:rsidRDefault="000218FC" w:rsidP="00860DEF">
      <w:pPr>
        <w:pStyle w:val="phlistitemized1"/>
        <w:numPr>
          <w:ilvl w:val="0"/>
          <w:numId w:val="42"/>
        </w:numPr>
      </w:pPr>
      <w:r>
        <w:t>нажмите на кнопку «Закрыть». Окно «Права записи» закроется.</w:t>
      </w:r>
    </w:p>
    <w:p w14:paraId="6694935E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Не забывайте назначать права на подразделения МО, иначе могут возникнуть проблемы с доступом к данным конкретного подразделения.</w:t>
      </w:r>
    </w:p>
    <w:p w14:paraId="6CE67123" w14:textId="77777777" w:rsidR="002501E2" w:rsidRDefault="000218FC" w:rsidP="00E40E4F">
      <w:pPr>
        <w:pStyle w:val="3"/>
      </w:pPr>
      <w:bookmarkStart w:id="82" w:name="_Toc256000033"/>
      <w:bookmarkStart w:id="83" w:name="scroll-bookmark-60"/>
      <w:bookmarkStart w:id="84" w:name="_Toc215502801"/>
      <w:bookmarkStart w:id="85" w:name="_Toc215503731"/>
      <w:r>
        <w:lastRenderedPageBreak/>
        <w:t>Настройка отделений и кабинетов</w:t>
      </w:r>
      <w:bookmarkEnd w:id="82"/>
      <w:bookmarkEnd w:id="83"/>
      <w:bookmarkEnd w:id="84"/>
      <w:bookmarkEnd w:id="85"/>
    </w:p>
    <w:p w14:paraId="5F8F2C72" w14:textId="77777777" w:rsidR="002501E2" w:rsidRDefault="000218FC">
      <w:pPr>
        <w:pStyle w:val="phnormal"/>
      </w:pPr>
      <w:r>
        <w:t>Для настройки структуры МО, а именно отделений, кабинетов и аппаратов выберите пункт главного меню «Настройки/ Настройка структуры ЛПУ/ Отделения и кабин</w:t>
      </w:r>
      <w:r>
        <w:t>е</w:t>
      </w:r>
      <w:r>
        <w:t>ты». Откроется форма «Отделения и кабинеты» (</w:t>
      </w:r>
      <w:r>
        <w:fldChar w:fldCharType="begin"/>
      </w:r>
      <w:r>
        <w:instrText xml:space="preserve"> REF _Ref202195125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16</w:t>
      </w:r>
      <w:r>
        <w:fldChar w:fldCharType="end"/>
      </w:r>
      <w:r>
        <w:t>).</w:t>
      </w:r>
    </w:p>
    <w:p w14:paraId="12A8FE7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C4206D6" wp14:editId="5E3DAAC1">
            <wp:extent cx="5395595" cy="2841625"/>
            <wp:effectExtent l="19050" t="19050" r="14605" b="15875"/>
            <wp:docPr id="47" name="Рисунок 100047" descr="Форма настройки отделений и кабин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00047" descr="Форма настройки отделений и кабинето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41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35CD2D" w14:textId="77777777" w:rsidR="002501E2" w:rsidRDefault="000218FC">
      <w:pPr>
        <w:pStyle w:val="phfiguretitle"/>
      </w:pPr>
      <w:bookmarkStart w:id="86" w:name="_Ref20219512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16</w:t>
      </w:r>
      <w:r>
        <w:fldChar w:fldCharType="end"/>
      </w:r>
      <w:bookmarkEnd w:id="86"/>
      <w:r>
        <w:t xml:space="preserve"> – Форма «Отделения и кабинеты»</w:t>
      </w:r>
    </w:p>
    <w:p w14:paraId="430D23EB" w14:textId="77777777" w:rsidR="002501E2" w:rsidRDefault="000218FC">
      <w:pPr>
        <w:pStyle w:val="phlistitemizedtitle"/>
      </w:pPr>
      <w:r>
        <w:t>Форма разделена на три части:</w:t>
      </w:r>
    </w:p>
    <w:p w14:paraId="6A27CFDA" w14:textId="77777777" w:rsidR="002501E2" w:rsidRDefault="000218FC" w:rsidP="00860DEF">
      <w:pPr>
        <w:pStyle w:val="phlistitemized1"/>
        <w:numPr>
          <w:ilvl w:val="0"/>
          <w:numId w:val="43"/>
        </w:numPr>
      </w:pPr>
      <w:r>
        <w:t>«Кабинеты и отделения» – в виде иерархического списка показаны отд</w:t>
      </w:r>
      <w:r>
        <w:t>е</w:t>
      </w:r>
      <w:r>
        <w:t>ления, кабинеты в отделениях и аппараты в кабинетах, которые можно доб</w:t>
      </w:r>
      <w:r>
        <w:t>а</w:t>
      </w:r>
      <w:r>
        <w:t>вить/исправить/удалить с помощью контекстного меню;</w:t>
      </w:r>
    </w:p>
    <w:p w14:paraId="145DC41A" w14:textId="77777777" w:rsidR="002501E2" w:rsidRDefault="000218FC" w:rsidP="00860DEF">
      <w:pPr>
        <w:pStyle w:val="phlistitemized1"/>
        <w:numPr>
          <w:ilvl w:val="0"/>
          <w:numId w:val="44"/>
        </w:numPr>
      </w:pPr>
      <w:r>
        <w:t>«Кабинеты и лаборатории: сотрудники» – показаны сотрудники, работа</w:t>
      </w:r>
      <w:r>
        <w:t>ю</w:t>
      </w:r>
      <w:r>
        <w:t>щие в выбранном кабинете;</w:t>
      </w:r>
    </w:p>
    <w:p w14:paraId="6C38CE1E" w14:textId="77777777" w:rsidR="002501E2" w:rsidRDefault="000218FC" w:rsidP="00860DEF">
      <w:pPr>
        <w:pStyle w:val="phlistitemized1"/>
        <w:numPr>
          <w:ilvl w:val="0"/>
          <w:numId w:val="45"/>
        </w:numPr>
      </w:pPr>
      <w:r>
        <w:t>«Кабинеты и лаборатории: услуги» – услуги, оказываемые в кабинете.</w:t>
      </w:r>
    </w:p>
    <w:p w14:paraId="5A484956" w14:textId="77777777" w:rsidR="002501E2" w:rsidRDefault="000218FC">
      <w:pPr>
        <w:pStyle w:val="phnormal"/>
      </w:pPr>
      <w:r>
        <w:t>Для удобства просмотра отделений, кабинетов и аппаратов воспользуйтесь полем фильтрации в блоке «Отделения – Кабинеты». В данном поле выберите по</w:t>
      </w:r>
      <w:r>
        <w:t>д</w:t>
      </w:r>
      <w:r>
        <w:t>разделение МО, тогда в списке «Отделения – Кабинеты» будут показаны только о</w:t>
      </w:r>
      <w:r>
        <w:t>т</w:t>
      </w:r>
      <w:r>
        <w:t>деления, кабинеты и аппараты данного подразделения МО.</w:t>
      </w:r>
    </w:p>
    <w:p w14:paraId="22324C93" w14:textId="77777777" w:rsidR="002501E2" w:rsidRDefault="000218FC">
      <w:pPr>
        <w:pStyle w:val="phlistitemizedtitle"/>
      </w:pPr>
      <w:r>
        <w:t>Флажок «Активные» определяет отображение отделений и кабинетов:</w:t>
      </w:r>
    </w:p>
    <w:p w14:paraId="7EB05F31" w14:textId="77777777" w:rsidR="002501E2" w:rsidRDefault="000218FC" w:rsidP="00860DEF">
      <w:pPr>
        <w:pStyle w:val="phlistitemized1"/>
        <w:numPr>
          <w:ilvl w:val="0"/>
          <w:numId w:val="46"/>
        </w:numPr>
      </w:pPr>
      <w:r>
        <w:t>флажок установлен – отображаются только активные отделения и каб</w:t>
      </w:r>
      <w:r>
        <w:t>и</w:t>
      </w:r>
      <w:r>
        <w:t>неты;</w:t>
      </w:r>
    </w:p>
    <w:p w14:paraId="4F40D90E" w14:textId="77777777" w:rsidR="002501E2" w:rsidRDefault="000218FC" w:rsidP="00860DEF">
      <w:pPr>
        <w:pStyle w:val="phlistitemized1"/>
        <w:numPr>
          <w:ilvl w:val="0"/>
          <w:numId w:val="47"/>
        </w:numPr>
      </w:pPr>
      <w:r>
        <w:t>флажок не установлен – отображаются все отделения и кабинеты.</w:t>
      </w:r>
    </w:p>
    <w:p w14:paraId="05D3CA7A" w14:textId="77777777" w:rsidR="002501E2" w:rsidRDefault="000218FC" w:rsidP="00E40E4F">
      <w:pPr>
        <w:pStyle w:val="4"/>
      </w:pPr>
      <w:bookmarkStart w:id="87" w:name="scroll-bookmark-61"/>
      <w:bookmarkStart w:id="88" w:name="_Toc215502802"/>
      <w:bookmarkStart w:id="89" w:name="_Toc215503732"/>
      <w:r>
        <w:lastRenderedPageBreak/>
        <w:t>Добавление отделения</w:t>
      </w:r>
      <w:bookmarkEnd w:id="87"/>
      <w:bookmarkEnd w:id="88"/>
      <w:bookmarkEnd w:id="89"/>
    </w:p>
    <w:p w14:paraId="290B5C60" w14:textId="77777777" w:rsidR="002501E2" w:rsidRDefault="000218FC">
      <w:pPr>
        <w:pStyle w:val="phlistitemizedtitle"/>
      </w:pPr>
      <w:r>
        <w:t>Для добавления нового отделения выполните следующие действия:</w:t>
      </w:r>
    </w:p>
    <w:p w14:paraId="33E38F3D" w14:textId="77777777" w:rsidR="002501E2" w:rsidRDefault="000218FC" w:rsidP="00860DEF">
      <w:pPr>
        <w:pStyle w:val="phlistitemized1"/>
        <w:numPr>
          <w:ilvl w:val="0"/>
          <w:numId w:val="48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 и кабинеты». Откроется форма «Отделения и кабинеты» (</w:t>
      </w:r>
      <w:r>
        <w:fldChar w:fldCharType="begin"/>
      </w:r>
      <w:r>
        <w:instrText xml:space="preserve"> REF _Ref202195218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17</w:t>
      </w:r>
      <w:r>
        <w:fldChar w:fldCharType="end"/>
      </w:r>
      <w:r>
        <w:t>);</w:t>
      </w:r>
    </w:p>
    <w:p w14:paraId="3BFAF220" w14:textId="77777777" w:rsidR="002501E2" w:rsidRDefault="000218FC" w:rsidP="00860DEF">
      <w:pPr>
        <w:pStyle w:val="phlistitemized1"/>
        <w:numPr>
          <w:ilvl w:val="0"/>
          <w:numId w:val="49"/>
        </w:numPr>
      </w:pPr>
      <w:r>
        <w:t>в блоке «Кабинеты и отделения» выберите подразделение в поле фил</w:t>
      </w:r>
      <w:r>
        <w:t>ь</w:t>
      </w:r>
      <w:r>
        <w:t>трации;</w:t>
      </w:r>
    </w:p>
    <w:p w14:paraId="25277CB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304BC8A" wp14:editId="26EE7C9D">
            <wp:extent cx="5166995" cy="1807845"/>
            <wp:effectExtent l="19050" t="19050" r="14605" b="20955"/>
            <wp:docPr id="48" name="Рисунок 100048" descr="Поле фильтрации по подраздел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00048" descr="Поле фильтрации по подразделения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8078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E8FA3B" w14:textId="77777777" w:rsidR="002501E2" w:rsidRDefault="000218FC">
      <w:pPr>
        <w:pStyle w:val="phfiguretitle"/>
      </w:pPr>
      <w:bookmarkStart w:id="90" w:name="_Ref2021952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17</w:t>
      </w:r>
      <w:r>
        <w:fldChar w:fldCharType="end"/>
      </w:r>
      <w:bookmarkEnd w:id="90"/>
      <w:r>
        <w:t xml:space="preserve"> – Форма «Отделения и кабинеты»</w:t>
      </w:r>
    </w:p>
    <w:p w14:paraId="62D4A3A4" w14:textId="77777777" w:rsidR="002501E2" w:rsidRDefault="000218FC" w:rsidP="00860DEF">
      <w:pPr>
        <w:pStyle w:val="phlistitemized1"/>
        <w:numPr>
          <w:ilvl w:val="0"/>
          <w:numId w:val="50"/>
        </w:numPr>
      </w:pPr>
      <w:r>
        <w:t>в блоке «Кабинеты и отделения» выберите пункт контекстного меню «Д</w:t>
      </w:r>
      <w:r>
        <w:t>о</w:t>
      </w:r>
      <w:r>
        <w:t>бавить отделение». Откроется окно «Отделение: Добавление» (</w:t>
      </w:r>
      <w:r>
        <w:fldChar w:fldCharType="begin"/>
      </w:r>
      <w:r>
        <w:instrText xml:space="preserve"> REF _Ref202195259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18</w:t>
      </w:r>
      <w:r>
        <w:fldChar w:fldCharType="end"/>
      </w:r>
      <w:r>
        <w:t>);</w:t>
      </w:r>
    </w:p>
    <w:p w14:paraId="1296AE50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742F8F22" wp14:editId="35775D0F">
            <wp:extent cx="4772025" cy="4181475"/>
            <wp:effectExtent l="19050" t="19050" r="28575" b="28575"/>
            <wp:docPr id="49" name="Рисунок 100049" descr="Окно добавления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00049" descr="Окно добавления отделени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814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A9DD79" w14:textId="77777777" w:rsidR="002501E2" w:rsidRDefault="000218FC">
      <w:pPr>
        <w:pStyle w:val="phfiguretitle"/>
      </w:pPr>
      <w:bookmarkStart w:id="91" w:name="_Ref20219525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18</w:t>
      </w:r>
      <w:r>
        <w:fldChar w:fldCharType="end"/>
      </w:r>
      <w:bookmarkEnd w:id="91"/>
      <w:r>
        <w:t xml:space="preserve"> – Окно «Отделение: Добавление»</w:t>
      </w:r>
    </w:p>
    <w:p w14:paraId="44A23D74" w14:textId="77777777" w:rsidR="002501E2" w:rsidRDefault="000218FC" w:rsidP="00860DEF">
      <w:pPr>
        <w:pStyle w:val="phlistitemized1"/>
        <w:numPr>
          <w:ilvl w:val="0"/>
          <w:numId w:val="51"/>
        </w:numPr>
      </w:pPr>
      <w:r>
        <w:t>заполните поля на вкладке «Главная» согласно таблице ниже (</w:t>
      </w:r>
      <w:r>
        <w:fldChar w:fldCharType="begin"/>
      </w:r>
      <w:r>
        <w:instrText xml:space="preserve"> REF _Ref202195288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6</w:t>
      </w:r>
      <w:r>
        <w:fldChar w:fldCharType="end"/>
      </w:r>
      <w:r>
        <w:t>);</w:t>
      </w:r>
    </w:p>
    <w:p w14:paraId="1F1C6475" w14:textId="77777777" w:rsidR="002501E2" w:rsidRDefault="000218FC">
      <w:pPr>
        <w:pStyle w:val="phtabletitle"/>
      </w:pPr>
      <w:bookmarkStart w:id="92" w:name="_Ref202195288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6</w:t>
      </w:r>
      <w:r>
        <w:rPr>
          <w:spacing w:val="20"/>
        </w:rPr>
        <w:fldChar w:fldCharType="end"/>
      </w:r>
      <w:bookmarkEnd w:id="92"/>
      <w:r>
        <w:t xml:space="preserve"> – Заполнение полей окна добавления отделения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11"/>
        <w:gridCol w:w="2102"/>
        <w:gridCol w:w="5808"/>
      </w:tblGrid>
      <w:tr w:rsidR="002501E2" w14:paraId="699DD91B" w14:textId="77777777">
        <w:trPr>
          <w:tblHeader/>
        </w:trPr>
        <w:tc>
          <w:tcPr>
            <w:tcW w:w="2322" w:type="dxa"/>
          </w:tcPr>
          <w:p w14:paraId="1F46A3C3" w14:textId="77777777" w:rsidR="002501E2" w:rsidRDefault="000218FC">
            <w:pPr>
              <w:pStyle w:val="phtablecolcaption"/>
              <w:widowControl w:val="0"/>
            </w:pPr>
            <w:bookmarkStart w:id="93" w:name="scroll-bookmark-62"/>
            <w:r>
              <w:t>Наименование поля</w:t>
            </w:r>
            <w:bookmarkEnd w:id="93"/>
          </w:p>
        </w:tc>
        <w:tc>
          <w:tcPr>
            <w:tcW w:w="1944" w:type="dxa"/>
          </w:tcPr>
          <w:p w14:paraId="74053FB6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086A1B1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50739D10" w14:textId="77777777">
        <w:tc>
          <w:tcPr>
            <w:tcW w:w="2322" w:type="dxa"/>
          </w:tcPr>
          <w:p w14:paraId="679ED0E6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1944" w:type="dxa"/>
          </w:tcPr>
          <w:p w14:paraId="52C0FD91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50CC80BC" w14:textId="77777777" w:rsidR="002501E2" w:rsidRDefault="000218FC">
            <w:pPr>
              <w:pStyle w:val="phtablecellleft"/>
              <w:widowControl w:val="0"/>
            </w:pPr>
            <w:r>
              <w:t>Введите код отделения. Заполните в соответствии с региональным справочником кодов МО и подраздел</w:t>
            </w:r>
            <w:r>
              <w:t>е</w:t>
            </w:r>
            <w:r>
              <w:t>ний</w:t>
            </w:r>
          </w:p>
        </w:tc>
      </w:tr>
      <w:tr w:rsidR="002501E2" w14:paraId="53C1350E" w14:textId="77777777">
        <w:tc>
          <w:tcPr>
            <w:tcW w:w="2322" w:type="dxa"/>
          </w:tcPr>
          <w:p w14:paraId="7E5D56CF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1944" w:type="dxa"/>
          </w:tcPr>
          <w:p w14:paraId="5DD847E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4D4B1068" w14:textId="77777777" w:rsidR="002501E2" w:rsidRDefault="000218FC">
            <w:pPr>
              <w:pStyle w:val="phtablecellleft"/>
              <w:widowControl w:val="0"/>
            </w:pPr>
            <w:r>
              <w:t>Укажите наименование отделения</w:t>
            </w:r>
          </w:p>
        </w:tc>
      </w:tr>
      <w:tr w:rsidR="002501E2" w14:paraId="467B997A" w14:textId="77777777">
        <w:tc>
          <w:tcPr>
            <w:tcW w:w="2322" w:type="dxa"/>
          </w:tcPr>
          <w:p w14:paraId="361D3AAB" w14:textId="77777777" w:rsidR="002501E2" w:rsidRDefault="000218FC">
            <w:pPr>
              <w:pStyle w:val="phtablecellleft"/>
              <w:widowControl w:val="0"/>
            </w:pPr>
            <w:r>
              <w:t>Вид</w:t>
            </w:r>
          </w:p>
        </w:tc>
        <w:tc>
          <w:tcPr>
            <w:tcW w:w="1944" w:type="dxa"/>
          </w:tcPr>
          <w:p w14:paraId="1A609122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5AC851F" w14:textId="77777777" w:rsidR="002501E2" w:rsidRDefault="000218FC">
            <w:pPr>
              <w:pStyle w:val="phtablecellleft"/>
              <w:widowControl w:val="0"/>
            </w:pPr>
            <w:r>
              <w:t>Выберите вид отделения из выпадающего списка. Это признак отделения по типу оказания помощи</w:t>
            </w:r>
          </w:p>
        </w:tc>
      </w:tr>
      <w:tr w:rsidR="002501E2" w14:paraId="1C5E5DEE" w14:textId="77777777">
        <w:tc>
          <w:tcPr>
            <w:tcW w:w="2322" w:type="dxa"/>
          </w:tcPr>
          <w:p w14:paraId="0EBBC566" w14:textId="77777777" w:rsidR="002501E2" w:rsidRDefault="000218FC">
            <w:pPr>
              <w:pStyle w:val="phtablecellleft"/>
              <w:widowControl w:val="0"/>
            </w:pPr>
            <w:r>
              <w:t>Тип</w:t>
            </w:r>
          </w:p>
        </w:tc>
        <w:tc>
          <w:tcPr>
            <w:tcW w:w="1944" w:type="dxa"/>
          </w:tcPr>
          <w:p w14:paraId="549098F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4A4A384A" w14:textId="77777777" w:rsidR="002501E2" w:rsidRDefault="000218FC">
            <w:pPr>
              <w:pStyle w:val="phtablecellleft"/>
              <w:widowControl w:val="0"/>
            </w:pPr>
            <w:r>
              <w:t>Выберите тип отделения из выпадающего списка. Это пр</w:t>
            </w:r>
            <w:r>
              <w:t>и</w:t>
            </w:r>
            <w:r>
              <w:t>знак отделения по типам оказываемых медицинских услуг</w:t>
            </w:r>
          </w:p>
        </w:tc>
      </w:tr>
      <w:tr w:rsidR="002501E2" w14:paraId="57FE323C" w14:textId="77777777">
        <w:tc>
          <w:tcPr>
            <w:tcW w:w="2322" w:type="dxa"/>
          </w:tcPr>
          <w:p w14:paraId="6B462E47" w14:textId="77777777" w:rsidR="002501E2" w:rsidRDefault="000218FC">
            <w:pPr>
              <w:pStyle w:val="phtablecellleft"/>
              <w:widowControl w:val="0"/>
            </w:pPr>
            <w:r>
              <w:t>Подразделение</w:t>
            </w:r>
          </w:p>
        </w:tc>
        <w:tc>
          <w:tcPr>
            <w:tcW w:w="1944" w:type="dxa"/>
          </w:tcPr>
          <w:p w14:paraId="7E6A4A2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4EACD899" w14:textId="77777777" w:rsidR="002501E2" w:rsidRDefault="000218FC">
            <w:pPr>
              <w:pStyle w:val="phtablecellleft"/>
              <w:widowControl w:val="0"/>
            </w:pPr>
            <w:r>
              <w:t>Выберите подразделение, к которому относится отдел</w:t>
            </w:r>
            <w:r>
              <w:t>е</w:t>
            </w:r>
            <w:r>
              <w:t>ние, из справочника «Подразделения МО»</w:t>
            </w:r>
          </w:p>
        </w:tc>
      </w:tr>
      <w:tr w:rsidR="002501E2" w14:paraId="775678EC" w14:textId="77777777">
        <w:tc>
          <w:tcPr>
            <w:tcW w:w="2322" w:type="dxa"/>
          </w:tcPr>
          <w:p w14:paraId="4DD9FAAB" w14:textId="77777777" w:rsidR="002501E2" w:rsidRDefault="000218FC">
            <w:pPr>
              <w:pStyle w:val="phtablecellleft"/>
              <w:widowControl w:val="0"/>
            </w:pPr>
            <w:r>
              <w:t>Относится к отдел</w:t>
            </w:r>
            <w:r>
              <w:t>е</w:t>
            </w:r>
            <w:r>
              <w:t>нию</w:t>
            </w:r>
          </w:p>
        </w:tc>
        <w:tc>
          <w:tcPr>
            <w:tcW w:w="1944" w:type="dxa"/>
          </w:tcPr>
          <w:p w14:paraId="3E7247E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413DB506" w14:textId="77777777" w:rsidR="002501E2" w:rsidRDefault="000218FC">
            <w:pPr>
              <w:pStyle w:val="phtablecellleft"/>
              <w:widowControl w:val="0"/>
            </w:pPr>
            <w:r>
              <w:t>Выберите вышестоящее отделение из справочника «Отделения», если отделение входит в состав другого отд</w:t>
            </w:r>
            <w:r>
              <w:t>е</w:t>
            </w:r>
            <w:r>
              <w:t>ления, то есть отделения имеют иерархическую структуру (используется при формировании отчетов)</w:t>
            </w:r>
          </w:p>
        </w:tc>
      </w:tr>
      <w:tr w:rsidR="002501E2" w14:paraId="07AE9EB7" w14:textId="77777777">
        <w:tc>
          <w:tcPr>
            <w:tcW w:w="2322" w:type="dxa"/>
          </w:tcPr>
          <w:p w14:paraId="4B69FC75" w14:textId="77777777" w:rsidR="002501E2" w:rsidRDefault="000218FC">
            <w:pPr>
              <w:pStyle w:val="phtablecellleft"/>
              <w:widowControl w:val="0"/>
            </w:pPr>
            <w:r>
              <w:t>Код выгрузки</w:t>
            </w:r>
          </w:p>
        </w:tc>
        <w:tc>
          <w:tcPr>
            <w:tcW w:w="1944" w:type="dxa"/>
          </w:tcPr>
          <w:p w14:paraId="3C06DEC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6E9C928A" w14:textId="77777777" w:rsidR="002501E2" w:rsidRDefault="000218FC">
            <w:pPr>
              <w:pStyle w:val="phtablecellleft"/>
              <w:widowControl w:val="0"/>
            </w:pPr>
            <w:r>
              <w:t>Укажите код отделения, который будет использоваться при выгрузке данных в реестры. Устанавливается в соотве</w:t>
            </w:r>
            <w:r>
              <w:t>т</w:t>
            </w:r>
            <w:r>
              <w:t>ствии с приказом</w:t>
            </w:r>
          </w:p>
        </w:tc>
      </w:tr>
      <w:tr w:rsidR="002501E2" w14:paraId="37F33A24" w14:textId="77777777">
        <w:tc>
          <w:tcPr>
            <w:tcW w:w="2322" w:type="dxa"/>
          </w:tcPr>
          <w:p w14:paraId="510B7938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OID в ФРМО</w:t>
            </w:r>
          </w:p>
        </w:tc>
        <w:tc>
          <w:tcPr>
            <w:tcW w:w="1944" w:type="dxa"/>
          </w:tcPr>
          <w:p w14:paraId="40362FA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79CF49D2" w14:textId="77777777" w:rsidR="002501E2" w:rsidRDefault="000218FC">
            <w:pPr>
              <w:pStyle w:val="phtablecellleft"/>
              <w:widowControl w:val="0"/>
            </w:pPr>
            <w:r>
              <w:t>В поле указывается при необходимости OID отделения в Федеральном реестре медицинских организаций. Данный параметр используется при интеграции Системы с Паспо</w:t>
            </w:r>
            <w:r>
              <w:t>р</w:t>
            </w:r>
            <w:r>
              <w:t>том медицинских организаций.</w:t>
            </w:r>
          </w:p>
          <w:p w14:paraId="204FFEEB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Для возможности редактирования данного поля пользователь должен обладать правом «Отделения: Изменение записей Паспорт МО»</w:t>
            </w:r>
          </w:p>
        </w:tc>
      </w:tr>
      <w:tr w:rsidR="002501E2" w14:paraId="1F65F260" w14:textId="77777777">
        <w:tc>
          <w:tcPr>
            <w:tcW w:w="2322" w:type="dxa"/>
          </w:tcPr>
          <w:p w14:paraId="090A3679" w14:textId="77777777" w:rsidR="002501E2" w:rsidRDefault="000218FC">
            <w:pPr>
              <w:pStyle w:val="phtablecellleft"/>
              <w:widowControl w:val="0"/>
            </w:pPr>
            <w:r>
              <w:t>Заведующий</w:t>
            </w:r>
          </w:p>
        </w:tc>
        <w:tc>
          <w:tcPr>
            <w:tcW w:w="1944" w:type="dxa"/>
          </w:tcPr>
          <w:p w14:paraId="67D866B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73E890FB" w14:textId="77777777" w:rsidR="002501E2" w:rsidRDefault="000218FC">
            <w:pPr>
              <w:pStyle w:val="phtablecellleft"/>
              <w:widowControl w:val="0"/>
            </w:pPr>
            <w:r>
              <w:t>В поле отображается назначенный заведующий отделен</w:t>
            </w:r>
            <w:r>
              <w:t>и</w:t>
            </w:r>
            <w:r>
              <w:t>ем с актуальной датой действия на текущий день.</w:t>
            </w:r>
          </w:p>
          <w:p w14:paraId="3C0ED09D" w14:textId="77777777" w:rsidR="002501E2" w:rsidRDefault="000218FC">
            <w:pPr>
              <w:pStyle w:val="phtablecellleft"/>
              <w:widowControl w:val="0"/>
            </w:pPr>
            <w:r>
              <w:t>Поле заполняется автоматически актуальным значен</w:t>
            </w:r>
            <w:r>
              <w:t>и</w:t>
            </w:r>
            <w:r>
              <w:t>ем из окна «История заведующих отделения» (подробное описание приведено в п. </w:t>
            </w:r>
            <w:r>
              <w:fldChar w:fldCharType="begin"/>
            </w:r>
            <w:r>
              <w:instrText xml:space="preserve"> REF scroll-bookmark-64 \r \h </w:instrText>
            </w:r>
            <w:r>
              <w:fldChar w:fldCharType="separate"/>
            </w:r>
            <w:r w:rsidR="00D2476B">
              <w:t>4.1.2.1.1</w:t>
            </w:r>
            <w:r>
              <w:fldChar w:fldCharType="end"/>
            </w:r>
            <w:r>
              <w:t>)</w:t>
            </w:r>
          </w:p>
        </w:tc>
      </w:tr>
      <w:tr w:rsidR="002501E2" w14:paraId="5708E8F4" w14:textId="77777777">
        <w:tc>
          <w:tcPr>
            <w:tcW w:w="2322" w:type="dxa"/>
          </w:tcPr>
          <w:p w14:paraId="25101076" w14:textId="77777777" w:rsidR="002501E2" w:rsidRDefault="000218FC">
            <w:pPr>
              <w:pStyle w:val="phtablecellleft"/>
              <w:widowControl w:val="0"/>
            </w:pPr>
            <w:r>
              <w:t>Кабинет платных услуг</w:t>
            </w:r>
          </w:p>
        </w:tc>
        <w:tc>
          <w:tcPr>
            <w:tcW w:w="1944" w:type="dxa"/>
          </w:tcPr>
          <w:p w14:paraId="7454528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61F03407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в отделении есть кабинет, в к</w:t>
            </w:r>
            <w:r>
              <w:t>о</w:t>
            </w:r>
            <w:r>
              <w:t>тором проводятся платные услуги</w:t>
            </w:r>
          </w:p>
        </w:tc>
      </w:tr>
      <w:tr w:rsidR="002501E2" w14:paraId="75863541" w14:textId="77777777">
        <w:tc>
          <w:tcPr>
            <w:tcW w:w="2322" w:type="dxa"/>
          </w:tcPr>
          <w:p w14:paraId="0BDDAE83" w14:textId="77777777" w:rsidR="002501E2" w:rsidRDefault="000218FC">
            <w:pPr>
              <w:pStyle w:val="phtablecellleft"/>
              <w:widowControl w:val="0"/>
            </w:pPr>
            <w:r>
              <w:t>Дата начала действия</w:t>
            </w:r>
          </w:p>
        </w:tc>
        <w:tc>
          <w:tcPr>
            <w:tcW w:w="1944" w:type="dxa"/>
          </w:tcPr>
          <w:p w14:paraId="527C913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FDB923F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</w:t>
            </w:r>
            <w:r>
              <w:t>й</w:t>
            </w:r>
            <w:r>
              <w:t>ствия отделения</w:t>
            </w:r>
          </w:p>
        </w:tc>
      </w:tr>
      <w:tr w:rsidR="002501E2" w14:paraId="0001CD5B" w14:textId="77777777">
        <w:tc>
          <w:tcPr>
            <w:tcW w:w="2322" w:type="dxa"/>
          </w:tcPr>
          <w:p w14:paraId="38B5EB8F" w14:textId="77777777" w:rsidR="002501E2" w:rsidRDefault="000218FC">
            <w:pPr>
              <w:pStyle w:val="phtablecellleft"/>
              <w:widowControl w:val="0"/>
            </w:pPr>
            <w:r>
              <w:t>Дата окончания де</w:t>
            </w:r>
            <w:r>
              <w:t>й</w:t>
            </w:r>
            <w:r>
              <w:t>ствия</w:t>
            </w:r>
          </w:p>
        </w:tc>
        <w:tc>
          <w:tcPr>
            <w:tcW w:w="1944" w:type="dxa"/>
          </w:tcPr>
          <w:p w14:paraId="361AAAF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381E5DD0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действия отделения. Дата окончания действия указ</w:t>
            </w:r>
            <w:r>
              <w:t>ы</w:t>
            </w:r>
            <w:r>
              <w:t>вается, если отделение признается недействующим</w:t>
            </w:r>
          </w:p>
        </w:tc>
      </w:tr>
    </w:tbl>
    <w:p w14:paraId="602FD8E6" w14:textId="77777777" w:rsidR="002501E2" w:rsidRDefault="002501E2">
      <w:pPr>
        <w:pStyle w:val="phnormal"/>
      </w:pPr>
    </w:p>
    <w:p w14:paraId="26A0DC47" w14:textId="77777777" w:rsidR="002501E2" w:rsidRDefault="000218FC" w:rsidP="00860DEF">
      <w:pPr>
        <w:pStyle w:val="phlistitemized1"/>
        <w:numPr>
          <w:ilvl w:val="0"/>
          <w:numId w:val="52"/>
        </w:numPr>
      </w:pPr>
      <w:r>
        <w:t>нажмите на кнопку «ОК». Добавленное отделение отобразится в списке отд</w:t>
      </w:r>
      <w:r>
        <w:t>е</w:t>
      </w:r>
      <w:r>
        <w:t>лений в блоке «Кабинеты и отделения» и для него по аналогии можно будет завести кабинеты и аппараты, а также настроить услуги и персонал.</w:t>
      </w:r>
    </w:p>
    <w:p w14:paraId="042F66A4" w14:textId="77777777" w:rsidR="002501E2" w:rsidRDefault="000218FC">
      <w:pPr>
        <w:pStyle w:val="phnormal"/>
      </w:pPr>
      <w:r>
        <w:t>С помощью пунктов контекстного меню «Изменить отделение» и «Удалить» можно также изменить или удалить выбранное отделение.</w:t>
      </w:r>
    </w:p>
    <w:p w14:paraId="298142B3" w14:textId="77777777" w:rsidR="002501E2" w:rsidRDefault="000218FC" w:rsidP="00E40E4F">
      <w:pPr>
        <w:pStyle w:val="5"/>
      </w:pPr>
      <w:bookmarkStart w:id="94" w:name="scroll-bookmark-64"/>
      <w:bookmarkStart w:id="95" w:name="_Toc215502803"/>
      <w:bookmarkStart w:id="96" w:name="_Toc215503733"/>
      <w:r>
        <w:t>Назначение заведующего отделением</w:t>
      </w:r>
      <w:bookmarkEnd w:id="94"/>
      <w:bookmarkEnd w:id="95"/>
      <w:bookmarkEnd w:id="96"/>
    </w:p>
    <w:p w14:paraId="5EE88B71" w14:textId="77777777" w:rsidR="002501E2" w:rsidRDefault="000218FC">
      <w:pPr>
        <w:pStyle w:val="phlistitemizedtitle"/>
      </w:pPr>
      <w:r>
        <w:t>Для назначения заведующего отделением выполните следующие действия:</w:t>
      </w:r>
    </w:p>
    <w:p w14:paraId="1A3A53A8" w14:textId="1728AFDA" w:rsidR="002501E2" w:rsidRDefault="000218FC" w:rsidP="00860DEF">
      <w:pPr>
        <w:pStyle w:val="phlistitemized1"/>
        <w:numPr>
          <w:ilvl w:val="0"/>
          <w:numId w:val="53"/>
        </w:numPr>
      </w:pPr>
      <w:r>
        <w:t>на форме «Отделения и кабинеты» (</w:t>
      </w:r>
      <w:r w:rsidR="00FD388D">
        <w:t xml:space="preserve">пункт главного меню </w:t>
      </w:r>
      <w:r>
        <w:t>«Настройки/ Настройка структуры ЛПУ/ Отделения и кабинеты») в блоке «Кабинеты и отделения» выделите нужное отделение;</w:t>
      </w:r>
    </w:p>
    <w:p w14:paraId="4AA81332" w14:textId="77777777" w:rsidR="002501E2" w:rsidRDefault="000218FC" w:rsidP="00860DEF">
      <w:pPr>
        <w:pStyle w:val="phlistitemized1"/>
        <w:numPr>
          <w:ilvl w:val="0"/>
          <w:numId w:val="54"/>
        </w:numPr>
      </w:pPr>
      <w:r>
        <w:t>выберите пункт контекстного меню «Изменить отделение». Откроется окно р</w:t>
      </w:r>
      <w:r>
        <w:t>е</w:t>
      </w:r>
      <w:r>
        <w:t>дактирования отделения (</w:t>
      </w:r>
      <w:r>
        <w:fldChar w:fldCharType="begin"/>
      </w:r>
      <w:r>
        <w:instrText xml:space="preserve"> REF _Ref202195653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19</w:t>
      </w:r>
      <w:r>
        <w:fldChar w:fldCharType="end"/>
      </w:r>
      <w:r>
        <w:t>);</w:t>
      </w:r>
    </w:p>
    <w:p w14:paraId="2CF543B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3B6E05F" wp14:editId="44310063">
            <wp:extent cx="4781550" cy="4210050"/>
            <wp:effectExtent l="19050" t="19050" r="19050" b="19050"/>
            <wp:docPr id="50" name="Рисунок 100050" descr="Окно редактирования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00050" descr="Окно редактирования отделени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2100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33F2E3" w14:textId="77777777" w:rsidR="002501E2" w:rsidRDefault="000218FC">
      <w:pPr>
        <w:pStyle w:val="phfiguretitle"/>
      </w:pPr>
      <w:bookmarkStart w:id="97" w:name="_Ref20219565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19</w:t>
      </w:r>
      <w:r>
        <w:fldChar w:fldCharType="end"/>
      </w:r>
      <w:bookmarkEnd w:id="97"/>
      <w:r>
        <w:t xml:space="preserve"> – Окно редактирования отделения</w:t>
      </w:r>
    </w:p>
    <w:p w14:paraId="5BF9D0C5" w14:textId="77777777" w:rsidR="002501E2" w:rsidRDefault="000218FC" w:rsidP="00860DEF">
      <w:pPr>
        <w:pStyle w:val="phlistitemized1"/>
        <w:numPr>
          <w:ilvl w:val="0"/>
          <w:numId w:val="55"/>
        </w:numPr>
      </w:pPr>
      <w:r>
        <w:t>нажмите на ссылку «История». Откроется окно с хронологическим списком заведующих выбранного отделения (</w:t>
      </w:r>
      <w:r>
        <w:fldChar w:fldCharType="begin"/>
      </w:r>
      <w:r>
        <w:instrText xml:space="preserve"> REF _Ref202195699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20</w:t>
      </w:r>
      <w:r>
        <w:fldChar w:fldCharType="end"/>
      </w:r>
      <w:r>
        <w:t>). Данные в списке можно доба</w:t>
      </w:r>
      <w:r>
        <w:t>в</w:t>
      </w:r>
      <w:r>
        <w:t>лять, редактировать и удалять;</w:t>
      </w:r>
    </w:p>
    <w:p w14:paraId="19CAFB66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48D6A81" wp14:editId="3AE6BBFC">
            <wp:extent cx="5395595" cy="2168525"/>
            <wp:effectExtent l="19050" t="19050" r="14605" b="22225"/>
            <wp:docPr id="51" name="Рисунок 100051" descr="Окно просмотра хронологии заведующих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00051" descr="Окно просмотра хронологии заведующих отделения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685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1B25C3" w14:textId="77777777" w:rsidR="002501E2" w:rsidRDefault="000218FC">
      <w:pPr>
        <w:pStyle w:val="phfiguretitle"/>
      </w:pPr>
      <w:bookmarkStart w:id="98" w:name="_Ref20219569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20</w:t>
      </w:r>
      <w:r>
        <w:fldChar w:fldCharType="end"/>
      </w:r>
      <w:bookmarkEnd w:id="98"/>
      <w:r>
        <w:t xml:space="preserve"> – Окно с хронологическим списком заведующих выбранного отделения</w:t>
      </w:r>
    </w:p>
    <w:p w14:paraId="7B847C08" w14:textId="77777777" w:rsidR="002501E2" w:rsidRDefault="000218FC" w:rsidP="00860DEF">
      <w:pPr>
        <w:pStyle w:val="phlistitemized1"/>
        <w:numPr>
          <w:ilvl w:val="0"/>
          <w:numId w:val="56"/>
        </w:numPr>
      </w:pPr>
      <w:r>
        <w:t>выберите пункт контекстного меню «Добавить». Откроется окно добавления заведующего отделением (</w:t>
      </w:r>
      <w:r>
        <w:fldChar w:fldCharType="begin"/>
      </w:r>
      <w:r>
        <w:instrText xml:space="preserve"> REF _Ref202195738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21</w:t>
      </w:r>
      <w:r>
        <w:fldChar w:fldCharType="end"/>
      </w:r>
      <w:r>
        <w:t>);</w:t>
      </w:r>
    </w:p>
    <w:p w14:paraId="24974913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750DC1C" wp14:editId="3C132BB7">
            <wp:extent cx="3914775" cy="1704975"/>
            <wp:effectExtent l="19050" t="19050" r="28575" b="28575"/>
            <wp:docPr id="52" name="Рисунок 100052" descr="Окно добавления заведующего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00052" descr="Окно добавления заведующего отделени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04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DB35A4" w14:textId="77777777" w:rsidR="002501E2" w:rsidRDefault="000218FC">
      <w:pPr>
        <w:pStyle w:val="phfiguretitle"/>
      </w:pPr>
      <w:bookmarkStart w:id="99" w:name="_Ref20219573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21</w:t>
      </w:r>
      <w:r>
        <w:fldChar w:fldCharType="end"/>
      </w:r>
      <w:bookmarkEnd w:id="99"/>
      <w:r>
        <w:t xml:space="preserve"> – Окно добавления заведующего отделением</w:t>
      </w:r>
    </w:p>
    <w:p w14:paraId="26A5C951" w14:textId="77777777" w:rsidR="002501E2" w:rsidRDefault="000218FC" w:rsidP="00860DEF">
      <w:pPr>
        <w:pStyle w:val="phlistitemized1"/>
        <w:numPr>
          <w:ilvl w:val="0"/>
          <w:numId w:val="57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_Ref202195773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7</w:t>
      </w:r>
      <w:r>
        <w:fldChar w:fldCharType="end"/>
      </w:r>
      <w:r>
        <w:t>);</w:t>
      </w:r>
    </w:p>
    <w:p w14:paraId="4129021D" w14:textId="77777777" w:rsidR="002501E2" w:rsidRDefault="000218FC">
      <w:pPr>
        <w:pStyle w:val="phtabletitle"/>
      </w:pPr>
      <w:bookmarkStart w:id="100" w:name="_Ref202195773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7</w:t>
      </w:r>
      <w:r>
        <w:rPr>
          <w:spacing w:val="20"/>
        </w:rPr>
        <w:fldChar w:fldCharType="end"/>
      </w:r>
      <w:bookmarkEnd w:id="100"/>
      <w:r>
        <w:t xml:space="preserve"> – Заполнение полей окна добавления заведующего отделением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489"/>
        <w:gridCol w:w="2011"/>
        <w:gridCol w:w="5921"/>
      </w:tblGrid>
      <w:tr w:rsidR="002501E2" w14:paraId="0FF6D5A1" w14:textId="77777777">
        <w:trPr>
          <w:tblHeader/>
        </w:trPr>
        <w:tc>
          <w:tcPr>
            <w:tcW w:w="2302" w:type="dxa"/>
          </w:tcPr>
          <w:p w14:paraId="5D42FCA2" w14:textId="77777777" w:rsidR="002501E2" w:rsidRDefault="000218FC">
            <w:pPr>
              <w:pStyle w:val="phtablecolcaption"/>
              <w:widowControl w:val="0"/>
            </w:pPr>
            <w:bookmarkStart w:id="101" w:name="scroll-bookmark-65"/>
            <w:r>
              <w:t>Наименование поля</w:t>
            </w:r>
            <w:bookmarkEnd w:id="101"/>
          </w:p>
        </w:tc>
        <w:tc>
          <w:tcPr>
            <w:tcW w:w="1860" w:type="dxa"/>
          </w:tcPr>
          <w:p w14:paraId="6DE2B47B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476" w:type="dxa"/>
          </w:tcPr>
          <w:p w14:paraId="2D32C68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64EA7455" w14:textId="77777777">
        <w:tc>
          <w:tcPr>
            <w:tcW w:w="2302" w:type="dxa"/>
          </w:tcPr>
          <w:p w14:paraId="0B6E37E4" w14:textId="77777777" w:rsidR="002501E2" w:rsidRDefault="000218FC">
            <w:pPr>
              <w:pStyle w:val="phtablecellleft"/>
              <w:widowControl w:val="0"/>
            </w:pPr>
            <w:r>
              <w:t>Сотрудник</w:t>
            </w:r>
          </w:p>
        </w:tc>
        <w:tc>
          <w:tcPr>
            <w:tcW w:w="1860" w:type="dxa"/>
          </w:tcPr>
          <w:p w14:paraId="1E62D45C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76" w:type="dxa"/>
          </w:tcPr>
          <w:p w14:paraId="50799F8B" w14:textId="77777777" w:rsidR="002501E2" w:rsidRDefault="000218FC">
            <w:pPr>
              <w:pStyle w:val="phtablecellleft"/>
              <w:widowControl w:val="0"/>
            </w:pPr>
            <w:r>
              <w:t>Выберите сотрудника из справочника «Персонал»</w:t>
            </w:r>
          </w:p>
        </w:tc>
      </w:tr>
      <w:tr w:rsidR="002501E2" w14:paraId="463616AB" w14:textId="77777777">
        <w:tc>
          <w:tcPr>
            <w:tcW w:w="2302" w:type="dxa"/>
          </w:tcPr>
          <w:p w14:paraId="117DBCBF" w14:textId="77777777" w:rsidR="002501E2" w:rsidRDefault="000218FC">
            <w:pPr>
              <w:pStyle w:val="phtablecellleft"/>
              <w:widowControl w:val="0"/>
            </w:pPr>
            <w:r>
              <w:t>Дата с</w:t>
            </w:r>
          </w:p>
        </w:tc>
        <w:tc>
          <w:tcPr>
            <w:tcW w:w="1860" w:type="dxa"/>
          </w:tcPr>
          <w:p w14:paraId="1FBE930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76" w:type="dxa"/>
          </w:tcPr>
          <w:p w14:paraId="6D1B2A63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работы сотрудника в должности заведующего отделения</w:t>
            </w:r>
          </w:p>
        </w:tc>
      </w:tr>
      <w:tr w:rsidR="002501E2" w14:paraId="57D2D3A0" w14:textId="77777777">
        <w:tc>
          <w:tcPr>
            <w:tcW w:w="2302" w:type="dxa"/>
          </w:tcPr>
          <w:p w14:paraId="24107DF5" w14:textId="77777777" w:rsidR="002501E2" w:rsidRDefault="000218FC">
            <w:pPr>
              <w:pStyle w:val="phtablecellleft"/>
              <w:widowControl w:val="0"/>
            </w:pPr>
            <w:r>
              <w:t>Дата по</w:t>
            </w:r>
          </w:p>
        </w:tc>
        <w:tc>
          <w:tcPr>
            <w:tcW w:w="1860" w:type="dxa"/>
          </w:tcPr>
          <w:p w14:paraId="27BCDFB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13DE7247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при необходимости дату окончания работы сотрудника в должности заведующ</w:t>
            </w:r>
            <w:r>
              <w:t>е</w:t>
            </w:r>
            <w:r>
              <w:t>го отделения</w:t>
            </w:r>
          </w:p>
        </w:tc>
      </w:tr>
      <w:tr w:rsidR="002501E2" w14:paraId="3A34F882" w14:textId="77777777">
        <w:tc>
          <w:tcPr>
            <w:tcW w:w="2302" w:type="dxa"/>
          </w:tcPr>
          <w:p w14:paraId="4E0D860E" w14:textId="77777777" w:rsidR="002501E2" w:rsidRDefault="000218FC">
            <w:pPr>
              <w:pStyle w:val="phtablecellleft"/>
              <w:widowControl w:val="0"/>
            </w:pPr>
            <w:r>
              <w:t>Примечание</w:t>
            </w:r>
          </w:p>
        </w:tc>
        <w:tc>
          <w:tcPr>
            <w:tcW w:w="1860" w:type="dxa"/>
          </w:tcPr>
          <w:p w14:paraId="77DC944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6430ABA0" w14:textId="77777777" w:rsidR="002501E2" w:rsidRDefault="000218FC">
            <w:pPr>
              <w:pStyle w:val="phtablecellleft"/>
              <w:widowControl w:val="0"/>
            </w:pPr>
            <w:r>
              <w:t>Введите примечание при необходимости</w:t>
            </w:r>
          </w:p>
        </w:tc>
      </w:tr>
    </w:tbl>
    <w:p w14:paraId="1D2E75D6" w14:textId="77777777" w:rsidR="002501E2" w:rsidRDefault="002501E2">
      <w:pPr>
        <w:pStyle w:val="phnormal"/>
      </w:pPr>
    </w:p>
    <w:p w14:paraId="1A6B47B8" w14:textId="77777777" w:rsidR="002501E2" w:rsidRDefault="000218FC" w:rsidP="00860DEF">
      <w:pPr>
        <w:pStyle w:val="phlistitemized1"/>
        <w:numPr>
          <w:ilvl w:val="0"/>
          <w:numId w:val="58"/>
        </w:numPr>
      </w:pPr>
      <w:r>
        <w:t>нажмите на кнопку «ОК». Выбранный сотрудник добавится в список в окне «И</w:t>
      </w:r>
      <w:r>
        <w:t>с</w:t>
      </w:r>
      <w:r>
        <w:t>тория заведующих отделения», а также в поле «Заведующий» в окне редакт</w:t>
      </w:r>
      <w:r>
        <w:t>и</w:t>
      </w:r>
      <w:r>
        <w:t>рования отделения.</w:t>
      </w:r>
    </w:p>
    <w:p w14:paraId="20AB216E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Назначить нового заведующего отделением возможно, только закрыв период действия предыдущего заведующего. Если в Системе есть сотрудник, являющийся заведующим отделения, и у него не указана дата окончания периода действия, то при добавлении нового завед</w:t>
      </w:r>
      <w:r>
        <w:rPr>
          <w:sz w:val="20"/>
        </w:rPr>
        <w:t>у</w:t>
      </w:r>
      <w:r>
        <w:rPr>
          <w:sz w:val="20"/>
        </w:rPr>
        <w:t>ющего отделением отобразится системное сообщение: «Для действующего заведующего не проста</w:t>
      </w:r>
      <w:r>
        <w:rPr>
          <w:sz w:val="20"/>
        </w:rPr>
        <w:t>в</w:t>
      </w:r>
      <w:r>
        <w:rPr>
          <w:sz w:val="20"/>
        </w:rPr>
        <w:t>лена дата окончания. Для ручного редактирования проставьте дату в «Истории». Проставить дату окончания текущей датой?» с кнопками «Да» и «Отмена». При нажатии на кнопку «Отмена» окно с</w:t>
      </w:r>
      <w:r>
        <w:rPr>
          <w:sz w:val="20"/>
        </w:rPr>
        <w:t>о</w:t>
      </w:r>
      <w:r>
        <w:rPr>
          <w:sz w:val="20"/>
        </w:rPr>
        <w:t>общения закрывается, и пользователь сам может выбрать в истории нужную дату. При нажатии на кнопку «Да» в поле «Дата по» для действующего заведующего автоматически указывается текущая дата, для выбранного нового заведующего в поле «Дата с» автоматически указывается дата, равная следующему дню.</w:t>
      </w:r>
    </w:p>
    <w:p w14:paraId="602E4CA7" w14:textId="77777777" w:rsidR="002501E2" w:rsidRDefault="000218FC">
      <w:pPr>
        <w:pStyle w:val="phnormal"/>
      </w:pPr>
      <w:r>
        <w:t>Изменение и удаление записей в окне хронологии работы заведующих отд</w:t>
      </w:r>
      <w:r>
        <w:t>е</w:t>
      </w:r>
      <w:r>
        <w:t>ления выполняется с помощью соответствующих пунктов контекстного меню.</w:t>
      </w:r>
    </w:p>
    <w:p w14:paraId="6B3F9EBF" w14:textId="77777777" w:rsidR="002501E2" w:rsidRDefault="000218FC" w:rsidP="00E40E4F">
      <w:pPr>
        <w:pStyle w:val="5"/>
      </w:pPr>
      <w:bookmarkStart w:id="102" w:name="scroll-bookmark-66"/>
      <w:bookmarkStart w:id="103" w:name="_Toc215502804"/>
      <w:bookmarkStart w:id="104" w:name="_Toc215503734"/>
      <w:r>
        <w:lastRenderedPageBreak/>
        <w:t>Назначение прав на отделение МО</w:t>
      </w:r>
      <w:bookmarkEnd w:id="102"/>
      <w:bookmarkEnd w:id="103"/>
      <w:bookmarkEnd w:id="104"/>
    </w:p>
    <w:p w14:paraId="02B9FDCD" w14:textId="77777777" w:rsidR="002501E2" w:rsidRDefault="000218FC">
      <w:pPr>
        <w:pStyle w:val="phlistitemizedtitle"/>
      </w:pPr>
      <w:r>
        <w:t>Для установки права записи на отделение выполните следующие действия:</w:t>
      </w:r>
    </w:p>
    <w:p w14:paraId="344A510E" w14:textId="77777777" w:rsidR="002501E2" w:rsidRDefault="000218FC" w:rsidP="00860DEF">
      <w:pPr>
        <w:pStyle w:val="phlistitemized1"/>
        <w:numPr>
          <w:ilvl w:val="0"/>
          <w:numId w:val="59"/>
        </w:numPr>
      </w:pPr>
      <w:r>
        <w:t>выберите пункт главного меню «Настройка/ Настройка структуры ЛПУ/ Палаты и койки отделений». Откроется окно «Палаты и койки отделений» (</w:t>
      </w:r>
      <w:r>
        <w:fldChar w:fldCharType="begin"/>
      </w:r>
      <w:r>
        <w:instrText xml:space="preserve"> REF _Ref202195897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22</w:t>
      </w:r>
      <w:r>
        <w:fldChar w:fldCharType="end"/>
      </w:r>
      <w:r>
        <w:t>);</w:t>
      </w:r>
    </w:p>
    <w:p w14:paraId="221446AE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2CEB91F" wp14:editId="110ABCB7">
            <wp:extent cx="5395595" cy="2671445"/>
            <wp:effectExtent l="19050" t="19050" r="14605" b="14605"/>
            <wp:docPr id="53" name="Рисунок 100053" descr="Форма настройки палат и коек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00053" descr="Форма настройки палат и коек отделени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6714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E83B5A" w14:textId="77777777" w:rsidR="002501E2" w:rsidRDefault="000218FC">
      <w:pPr>
        <w:pStyle w:val="phfiguretitle"/>
      </w:pPr>
      <w:bookmarkStart w:id="105" w:name="_Ref20219589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22</w:t>
      </w:r>
      <w:r>
        <w:fldChar w:fldCharType="end"/>
      </w:r>
      <w:bookmarkEnd w:id="105"/>
      <w:r>
        <w:t xml:space="preserve"> – Окно «Палаты и койки отделений»</w:t>
      </w:r>
    </w:p>
    <w:p w14:paraId="2E39EA1A" w14:textId="77777777" w:rsidR="002501E2" w:rsidRDefault="000218FC" w:rsidP="00860DEF">
      <w:pPr>
        <w:pStyle w:val="phlistitemized1"/>
        <w:numPr>
          <w:ilvl w:val="0"/>
          <w:numId w:val="60"/>
        </w:numPr>
      </w:pPr>
      <w:r>
        <w:t>в блоке «Отделения» выберите пункт контекстного меню «Права записи». При этом откроется окно «Права записи»;</w:t>
      </w:r>
    </w:p>
    <w:p w14:paraId="7ED6AB67" w14:textId="179891C3" w:rsidR="002501E2" w:rsidRDefault="000218FC" w:rsidP="00860DEF">
      <w:pPr>
        <w:pStyle w:val="phlistitemized1"/>
        <w:numPr>
          <w:ilvl w:val="0"/>
          <w:numId w:val="61"/>
        </w:numPr>
      </w:pPr>
      <w:r>
        <w:t>назначьте права на работу с данным отделением.</w:t>
      </w:r>
    </w:p>
    <w:p w14:paraId="0C7A84F5" w14:textId="77777777" w:rsidR="002501E2" w:rsidRDefault="000218FC" w:rsidP="00E40E4F">
      <w:pPr>
        <w:pStyle w:val="4"/>
      </w:pPr>
      <w:bookmarkStart w:id="106" w:name="scroll-bookmark-67"/>
      <w:bookmarkStart w:id="107" w:name="_Toc215502805"/>
      <w:bookmarkStart w:id="108" w:name="_Toc215503735"/>
      <w:r>
        <w:t>Добавление кабинета и аппарата</w:t>
      </w:r>
      <w:bookmarkEnd w:id="106"/>
      <w:bookmarkEnd w:id="107"/>
      <w:bookmarkEnd w:id="108"/>
    </w:p>
    <w:p w14:paraId="534B6C44" w14:textId="64AB8A75" w:rsidR="002501E2" w:rsidRDefault="000218FC" w:rsidP="00E40E4F">
      <w:pPr>
        <w:pStyle w:val="5"/>
      </w:pPr>
      <w:bookmarkStart w:id="109" w:name="scroll-bookmark-68"/>
      <w:bookmarkStart w:id="110" w:name="_Toc215502806"/>
      <w:bookmarkStart w:id="111" w:name="_Toc215503736"/>
      <w:r>
        <w:t>Добавление кабинета</w:t>
      </w:r>
      <w:bookmarkEnd w:id="109"/>
      <w:bookmarkEnd w:id="110"/>
      <w:bookmarkEnd w:id="111"/>
    </w:p>
    <w:p w14:paraId="0F854E90" w14:textId="77777777" w:rsidR="002501E2" w:rsidRDefault="000218FC">
      <w:pPr>
        <w:pStyle w:val="phlistitemizedtitle"/>
      </w:pPr>
      <w:r>
        <w:t>Чтобы добавить в отделение кабинет, выполните следующие действия:</w:t>
      </w:r>
    </w:p>
    <w:p w14:paraId="0823A655" w14:textId="77777777" w:rsidR="002501E2" w:rsidRDefault="000218FC" w:rsidP="00860DEF">
      <w:pPr>
        <w:pStyle w:val="phlistitemized1"/>
        <w:numPr>
          <w:ilvl w:val="0"/>
          <w:numId w:val="62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 и кабинеты». Откроется форма «Отделения и кабинеты»;</w:t>
      </w:r>
    </w:p>
    <w:p w14:paraId="5AB0D14F" w14:textId="77777777" w:rsidR="002501E2" w:rsidRDefault="000218FC" w:rsidP="00860DEF">
      <w:pPr>
        <w:pStyle w:val="phlistitemized1"/>
        <w:numPr>
          <w:ilvl w:val="0"/>
          <w:numId w:val="63"/>
        </w:numPr>
      </w:pPr>
      <w:r>
        <w:t>в блоке «Кабинеты и отделения» выделите отделение;</w:t>
      </w:r>
    </w:p>
    <w:p w14:paraId="4C5ABA03" w14:textId="77777777" w:rsidR="002501E2" w:rsidRDefault="000218FC" w:rsidP="00860DEF">
      <w:pPr>
        <w:pStyle w:val="phlistitemized1"/>
        <w:numPr>
          <w:ilvl w:val="0"/>
          <w:numId w:val="64"/>
        </w:numPr>
      </w:pPr>
      <w:r>
        <w:t>выберите пункт контекстного меню «Добавить кабинет». Откроется окно д</w:t>
      </w:r>
      <w:r>
        <w:t>о</w:t>
      </w:r>
      <w:r>
        <w:t>бавления кабинета в отделение (</w:t>
      </w:r>
      <w:r>
        <w:fldChar w:fldCharType="begin"/>
      </w:r>
      <w:r>
        <w:instrText xml:space="preserve"> REF _Ref202196128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23</w:t>
      </w:r>
      <w:r>
        <w:fldChar w:fldCharType="end"/>
      </w:r>
      <w:r>
        <w:t>);</w:t>
      </w:r>
    </w:p>
    <w:p w14:paraId="4F9ED7A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7CD45B4" wp14:editId="46B681BE">
            <wp:extent cx="2762250" cy="3057525"/>
            <wp:effectExtent l="19050" t="19050" r="19050" b="28575"/>
            <wp:docPr id="54" name="Рисунок 100054" descr="Окно добавления каби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00054" descr="Окно добавления кабинет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575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C44EAE" w14:textId="77777777" w:rsidR="002501E2" w:rsidRDefault="000218FC">
      <w:pPr>
        <w:pStyle w:val="phfiguretitle"/>
      </w:pPr>
      <w:bookmarkStart w:id="112" w:name="_Ref20219612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23</w:t>
      </w:r>
      <w:r>
        <w:fldChar w:fldCharType="end"/>
      </w:r>
      <w:bookmarkEnd w:id="112"/>
      <w:r>
        <w:t xml:space="preserve"> – Окно добавления кабинета в отделение</w:t>
      </w:r>
    </w:p>
    <w:p w14:paraId="550B2C59" w14:textId="77777777" w:rsidR="002501E2" w:rsidRDefault="000218FC" w:rsidP="00860DEF">
      <w:pPr>
        <w:pStyle w:val="phlistitemized1"/>
        <w:numPr>
          <w:ilvl w:val="0"/>
          <w:numId w:val="65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_Ref202196172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8</w:t>
      </w:r>
      <w:r>
        <w:fldChar w:fldCharType="end"/>
      </w:r>
      <w:r>
        <w:t>);</w:t>
      </w:r>
    </w:p>
    <w:p w14:paraId="28B12295" w14:textId="77777777" w:rsidR="002501E2" w:rsidRDefault="000218FC">
      <w:pPr>
        <w:pStyle w:val="phtabletitle"/>
      </w:pPr>
      <w:bookmarkStart w:id="113" w:name="_Ref202196172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8</w:t>
      </w:r>
      <w:r>
        <w:rPr>
          <w:spacing w:val="20"/>
        </w:rPr>
        <w:fldChar w:fldCharType="end"/>
      </w:r>
      <w:bookmarkEnd w:id="113"/>
      <w:r>
        <w:t xml:space="preserve"> – Заполнение полей окна добавления кабинета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011"/>
        <w:gridCol w:w="2066"/>
        <w:gridCol w:w="6344"/>
      </w:tblGrid>
      <w:tr w:rsidR="002501E2" w14:paraId="0CD36364" w14:textId="77777777" w:rsidTr="00FD388D">
        <w:trPr>
          <w:tblHeader/>
        </w:trPr>
        <w:tc>
          <w:tcPr>
            <w:tcW w:w="2011" w:type="dxa"/>
          </w:tcPr>
          <w:p w14:paraId="2E887636" w14:textId="77777777" w:rsidR="002501E2" w:rsidRDefault="000218FC">
            <w:pPr>
              <w:pStyle w:val="phtablecolcaption"/>
              <w:widowControl w:val="0"/>
            </w:pPr>
            <w:bookmarkStart w:id="114" w:name="scroll-bookmark-69"/>
            <w:r>
              <w:t>Наименование поля</w:t>
            </w:r>
            <w:bookmarkEnd w:id="114"/>
          </w:p>
        </w:tc>
        <w:tc>
          <w:tcPr>
            <w:tcW w:w="2066" w:type="dxa"/>
          </w:tcPr>
          <w:p w14:paraId="442BC56A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6344" w:type="dxa"/>
          </w:tcPr>
          <w:p w14:paraId="5E415E81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0395C5FA" w14:textId="77777777" w:rsidTr="00FD388D">
        <w:tc>
          <w:tcPr>
            <w:tcW w:w="2011" w:type="dxa"/>
          </w:tcPr>
          <w:p w14:paraId="2498B5B7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2066" w:type="dxa"/>
          </w:tcPr>
          <w:p w14:paraId="118004C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6344" w:type="dxa"/>
          </w:tcPr>
          <w:p w14:paraId="7743EADB" w14:textId="77777777" w:rsidR="002501E2" w:rsidRDefault="000218FC">
            <w:pPr>
              <w:pStyle w:val="phtablecellleft"/>
              <w:widowControl w:val="0"/>
            </w:pPr>
            <w:r>
              <w:t>Введите код кабинета. Обычно в качестве кода указывают н</w:t>
            </w:r>
            <w:r>
              <w:t>о</w:t>
            </w:r>
            <w:r>
              <w:t>мер кабинета</w:t>
            </w:r>
          </w:p>
        </w:tc>
      </w:tr>
      <w:tr w:rsidR="002501E2" w14:paraId="376B2A35" w14:textId="77777777" w:rsidTr="00FD388D">
        <w:tc>
          <w:tcPr>
            <w:tcW w:w="2011" w:type="dxa"/>
          </w:tcPr>
          <w:p w14:paraId="23D8C962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2066" w:type="dxa"/>
          </w:tcPr>
          <w:p w14:paraId="4EB28BF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6344" w:type="dxa"/>
          </w:tcPr>
          <w:p w14:paraId="32B07AFE" w14:textId="77777777" w:rsidR="002501E2" w:rsidRDefault="000218FC">
            <w:pPr>
              <w:pStyle w:val="phtablecellleft"/>
              <w:widowControl w:val="0"/>
            </w:pPr>
            <w:r>
              <w:t>Укажите наименование кабинета</w:t>
            </w:r>
          </w:p>
        </w:tc>
      </w:tr>
      <w:tr w:rsidR="002501E2" w14:paraId="1E06FC43" w14:textId="77777777" w:rsidTr="00FD388D">
        <w:tc>
          <w:tcPr>
            <w:tcW w:w="2011" w:type="dxa"/>
          </w:tcPr>
          <w:p w14:paraId="253EF51E" w14:textId="77777777" w:rsidR="002501E2" w:rsidRDefault="000218FC">
            <w:pPr>
              <w:pStyle w:val="phtablecellleft"/>
              <w:widowControl w:val="0"/>
            </w:pPr>
            <w:r>
              <w:t>Подразделение</w:t>
            </w:r>
          </w:p>
        </w:tc>
        <w:tc>
          <w:tcPr>
            <w:tcW w:w="2066" w:type="dxa"/>
          </w:tcPr>
          <w:p w14:paraId="7B4E4CC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05E42FB6" w14:textId="77777777" w:rsidR="002501E2" w:rsidRDefault="000218FC">
            <w:pPr>
              <w:pStyle w:val="phtablecellleft"/>
              <w:widowControl w:val="0"/>
            </w:pPr>
            <w:r>
              <w:t>Поле не доступно для редактирования. В нём отображае</w:t>
            </w:r>
            <w:r>
              <w:t>т</w:t>
            </w:r>
            <w:r>
              <w:t>ся подразделение, к которому относится отделение, куда доба</w:t>
            </w:r>
            <w:r>
              <w:t>в</w:t>
            </w:r>
            <w:r>
              <w:t>ляется кабинет</w:t>
            </w:r>
          </w:p>
        </w:tc>
      </w:tr>
      <w:tr w:rsidR="002501E2" w14:paraId="742F5859" w14:textId="77777777" w:rsidTr="00FD388D">
        <w:tc>
          <w:tcPr>
            <w:tcW w:w="2011" w:type="dxa"/>
          </w:tcPr>
          <w:p w14:paraId="0D085116" w14:textId="77777777" w:rsidR="002501E2" w:rsidRDefault="000218FC">
            <w:pPr>
              <w:pStyle w:val="phtablecellleft"/>
              <w:widowControl w:val="0"/>
            </w:pPr>
            <w:r>
              <w:t>Здание</w:t>
            </w:r>
          </w:p>
        </w:tc>
        <w:tc>
          <w:tcPr>
            <w:tcW w:w="2066" w:type="dxa"/>
          </w:tcPr>
          <w:p w14:paraId="131B7C0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2072EE5E" w14:textId="77777777" w:rsidR="002501E2" w:rsidRDefault="000218FC">
            <w:pPr>
              <w:pStyle w:val="phtablecellleft"/>
              <w:widowControl w:val="0"/>
            </w:pPr>
            <w:r>
              <w:t>Выберите здание, в котором находится кабинет, из справо</w:t>
            </w:r>
            <w:r>
              <w:t>ч</w:t>
            </w:r>
            <w:r>
              <w:t>ника (используется в маршрутном талоне)</w:t>
            </w:r>
          </w:p>
        </w:tc>
      </w:tr>
      <w:tr w:rsidR="002501E2" w14:paraId="4CD64017" w14:textId="77777777" w:rsidTr="00FD388D">
        <w:tc>
          <w:tcPr>
            <w:tcW w:w="2011" w:type="dxa"/>
          </w:tcPr>
          <w:p w14:paraId="575D441E" w14:textId="77777777" w:rsidR="002501E2" w:rsidRDefault="000218FC">
            <w:pPr>
              <w:pStyle w:val="phtablecellleft"/>
              <w:widowControl w:val="0"/>
            </w:pPr>
            <w:r>
              <w:t>Этаж</w:t>
            </w:r>
          </w:p>
        </w:tc>
        <w:tc>
          <w:tcPr>
            <w:tcW w:w="2066" w:type="dxa"/>
          </w:tcPr>
          <w:p w14:paraId="300B216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360DDCA4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этаж, на котором нах</w:t>
            </w:r>
            <w:r>
              <w:t>о</w:t>
            </w:r>
            <w:r>
              <w:t>дится кабинет (используется в маршрутном талоне). Поле станови</w:t>
            </w:r>
            <w:r>
              <w:t>т</w:t>
            </w:r>
            <w:r>
              <w:t>ся доступным при заполнении поля «Здание»</w:t>
            </w:r>
          </w:p>
        </w:tc>
      </w:tr>
      <w:tr w:rsidR="002501E2" w14:paraId="43D10155" w14:textId="77777777" w:rsidTr="00FD388D">
        <w:tc>
          <w:tcPr>
            <w:tcW w:w="2011" w:type="dxa"/>
          </w:tcPr>
          <w:p w14:paraId="52659B41" w14:textId="77777777" w:rsidR="002501E2" w:rsidRDefault="000218FC">
            <w:pPr>
              <w:pStyle w:val="phtablecellleft"/>
              <w:widowControl w:val="0"/>
            </w:pPr>
            <w:r>
              <w:t>Тип кабинета</w:t>
            </w:r>
          </w:p>
        </w:tc>
        <w:tc>
          <w:tcPr>
            <w:tcW w:w="2066" w:type="dxa"/>
          </w:tcPr>
          <w:p w14:paraId="1F01F1D8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28A7AE28" w14:textId="77777777" w:rsidR="002501E2" w:rsidRDefault="000218FC">
            <w:pPr>
              <w:pStyle w:val="phtablecellleft"/>
              <w:widowControl w:val="0"/>
            </w:pPr>
            <w:r>
              <w:t>Выберите тип кабинета из выпадающего списка</w:t>
            </w:r>
          </w:p>
        </w:tc>
      </w:tr>
      <w:tr w:rsidR="002501E2" w14:paraId="7CD6E10C" w14:textId="77777777" w:rsidTr="00FD388D">
        <w:tc>
          <w:tcPr>
            <w:tcW w:w="2011" w:type="dxa"/>
          </w:tcPr>
          <w:p w14:paraId="442CFAB0" w14:textId="77777777" w:rsidR="002501E2" w:rsidRDefault="000218FC">
            <w:pPr>
              <w:pStyle w:val="phtablecellleft"/>
              <w:widowControl w:val="0"/>
            </w:pPr>
            <w:r>
              <w:t>Кабинет платных услуг</w:t>
            </w:r>
          </w:p>
        </w:tc>
        <w:tc>
          <w:tcPr>
            <w:tcW w:w="2066" w:type="dxa"/>
          </w:tcPr>
          <w:p w14:paraId="0C99FF7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0AEB382E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в кабинете оказываются пла</w:t>
            </w:r>
            <w:r>
              <w:t>т</w:t>
            </w:r>
            <w:r>
              <w:t>ные услуги</w:t>
            </w:r>
          </w:p>
        </w:tc>
      </w:tr>
      <w:tr w:rsidR="002501E2" w14:paraId="6987C559" w14:textId="77777777" w:rsidTr="00FD388D">
        <w:tc>
          <w:tcPr>
            <w:tcW w:w="2011" w:type="dxa"/>
          </w:tcPr>
          <w:p w14:paraId="5A848D3B" w14:textId="77777777" w:rsidR="002501E2" w:rsidRDefault="000218FC">
            <w:pPr>
              <w:pStyle w:val="phtablecellleft"/>
              <w:widowControl w:val="0"/>
            </w:pPr>
            <w:r>
              <w:t>Дата начала де</w:t>
            </w:r>
            <w:r>
              <w:t>й</w:t>
            </w:r>
            <w:r>
              <w:t>ствия</w:t>
            </w:r>
          </w:p>
        </w:tc>
        <w:tc>
          <w:tcPr>
            <w:tcW w:w="2066" w:type="dxa"/>
          </w:tcPr>
          <w:p w14:paraId="2A2B04A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6344" w:type="dxa"/>
          </w:tcPr>
          <w:p w14:paraId="4F5E2394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действия кабинета</w:t>
            </w:r>
          </w:p>
        </w:tc>
      </w:tr>
      <w:tr w:rsidR="002501E2" w14:paraId="6342FF73" w14:textId="77777777" w:rsidTr="00FD388D">
        <w:tc>
          <w:tcPr>
            <w:tcW w:w="2011" w:type="dxa"/>
          </w:tcPr>
          <w:p w14:paraId="18AAC658" w14:textId="77777777" w:rsidR="002501E2" w:rsidRDefault="000218FC">
            <w:pPr>
              <w:pStyle w:val="phtablecellleft"/>
              <w:widowControl w:val="0"/>
            </w:pPr>
            <w:r>
              <w:t>Дата окончания действия</w:t>
            </w:r>
          </w:p>
        </w:tc>
        <w:tc>
          <w:tcPr>
            <w:tcW w:w="2066" w:type="dxa"/>
          </w:tcPr>
          <w:p w14:paraId="6A87DDB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6344" w:type="dxa"/>
          </w:tcPr>
          <w:p w14:paraId="79523EE0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де</w:t>
            </w:r>
            <w:r>
              <w:t>й</w:t>
            </w:r>
            <w:r>
              <w:t>ствия кабинета. Дата окончания действия указывается, если каб</w:t>
            </w:r>
            <w:r>
              <w:t>и</w:t>
            </w:r>
            <w:r>
              <w:t>нет признается недействующим</w:t>
            </w:r>
          </w:p>
        </w:tc>
      </w:tr>
    </w:tbl>
    <w:p w14:paraId="1C4EC428" w14:textId="77777777" w:rsidR="002501E2" w:rsidRDefault="002501E2">
      <w:pPr>
        <w:pStyle w:val="phnormal"/>
      </w:pPr>
    </w:p>
    <w:p w14:paraId="14C80328" w14:textId="77777777" w:rsidR="002501E2" w:rsidRDefault="000218FC" w:rsidP="00860DEF">
      <w:pPr>
        <w:pStyle w:val="phlistitemized1"/>
        <w:numPr>
          <w:ilvl w:val="0"/>
          <w:numId w:val="66"/>
        </w:numPr>
      </w:pPr>
      <w:r>
        <w:t>нажмите на кнопку «ОК». Кабинет будет добавлен в отделение.</w:t>
      </w:r>
    </w:p>
    <w:p w14:paraId="582DDA17" w14:textId="77777777" w:rsidR="002501E2" w:rsidRDefault="000218FC">
      <w:pPr>
        <w:pStyle w:val="phnormal"/>
      </w:pPr>
      <w:r>
        <w:lastRenderedPageBreak/>
        <w:t>Для редактирования и удаления кабинета выберите соответствующие пункты ко</w:t>
      </w:r>
      <w:r>
        <w:t>н</w:t>
      </w:r>
      <w:r>
        <w:t>текстного меню.</w:t>
      </w:r>
    </w:p>
    <w:p w14:paraId="721485E9" w14:textId="77777777" w:rsidR="002501E2" w:rsidRDefault="000218FC">
      <w:pPr>
        <w:pStyle w:val="phnormal"/>
      </w:pPr>
      <w:r>
        <w:t>Чтобы изменить кабинет, в котором заведен аппарат, выберите пункт ко</w:t>
      </w:r>
      <w:r>
        <w:t>н</w:t>
      </w:r>
      <w:r>
        <w:t>текстного меню «Изменить кабинет/аппарат», в открывшемся окне внесите необх</w:t>
      </w:r>
      <w:r>
        <w:t>о</w:t>
      </w:r>
      <w:r>
        <w:t>димые изменения и нажмите на кнопку «ОК». Аппарат будет перенесен в другой кабинет. Смену подразд</w:t>
      </w:r>
      <w:r>
        <w:t>е</w:t>
      </w:r>
      <w:r>
        <w:t>ления укажите при необходимости.</w:t>
      </w:r>
    </w:p>
    <w:p w14:paraId="18622885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При попытке удаления кабинета отображается сообщение с перечнем объектов, которые связаны с удаляемой записью (</w:t>
      </w:r>
      <w:r>
        <w:rPr>
          <w:sz w:val="20"/>
        </w:rPr>
        <w:fldChar w:fldCharType="begin"/>
      </w:r>
      <w:r>
        <w:rPr>
          <w:sz w:val="20"/>
        </w:rPr>
        <w:instrText xml:space="preserve"> REF _Ref202196277 \h </w:instrText>
      </w:r>
      <w:r>
        <w:rPr>
          <w:sz w:val="20"/>
        </w:rPr>
      </w:r>
      <w:r>
        <w:rPr>
          <w:sz w:val="20"/>
        </w:rPr>
        <w:fldChar w:fldCharType="separate"/>
      </w:r>
      <w:r w:rsidR="00D2476B">
        <w:rPr>
          <w:sz w:val="20"/>
        </w:rPr>
        <w:t>Рисунок </w:t>
      </w:r>
      <w:r w:rsidR="00D2476B">
        <w:rPr>
          <w:noProof/>
          <w:sz w:val="20"/>
        </w:rPr>
        <w:t>24</w:t>
      </w:r>
      <w:r>
        <w:rPr>
          <w:sz w:val="20"/>
        </w:rPr>
        <w:fldChar w:fldCharType="end"/>
      </w:r>
      <w:r>
        <w:rPr>
          <w:sz w:val="20"/>
        </w:rPr>
        <w:t>).</w:t>
      </w:r>
    </w:p>
    <w:p w14:paraId="08B926F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C9353B8" wp14:editId="56D5AC64">
            <wp:extent cx="4772025" cy="1495425"/>
            <wp:effectExtent l="19050" t="19050" r="28575" b="28575"/>
            <wp:docPr id="55" name="Рисунок 100055" descr="Сообщение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00055" descr="Сообщение Системы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95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17E755" w14:textId="77777777" w:rsidR="002501E2" w:rsidRDefault="000218FC">
      <w:pPr>
        <w:pStyle w:val="phfiguretitle"/>
        <w:rPr>
          <w:sz w:val="20"/>
        </w:rPr>
      </w:pPr>
      <w:bookmarkStart w:id="115" w:name="_Ref202196277"/>
      <w:r>
        <w:rPr>
          <w:sz w:val="20"/>
        </w:rPr>
        <w:t>Рисунок </w:t>
      </w:r>
      <w:r>
        <w:rPr>
          <w:sz w:val="20"/>
        </w:rPr>
        <w:fldChar w:fldCharType="begin"/>
      </w:r>
      <w:r>
        <w:rPr>
          <w:sz w:val="20"/>
        </w:rPr>
        <w:instrText xml:space="preserve"> SEQ Рисунок \* ARABIC </w:instrText>
      </w:r>
      <w:r>
        <w:rPr>
          <w:sz w:val="20"/>
        </w:rPr>
        <w:fldChar w:fldCharType="separate"/>
      </w:r>
      <w:r w:rsidR="00D2476B">
        <w:rPr>
          <w:noProof/>
          <w:sz w:val="20"/>
        </w:rPr>
        <w:t>24</w:t>
      </w:r>
      <w:r>
        <w:rPr>
          <w:sz w:val="20"/>
        </w:rPr>
        <w:fldChar w:fldCharType="end"/>
      </w:r>
      <w:bookmarkEnd w:id="115"/>
      <w:r>
        <w:rPr>
          <w:sz w:val="20"/>
        </w:rPr>
        <w:t xml:space="preserve"> – Сообщение с перечнем объектов, которые связаны с удаляемой записью</w:t>
      </w:r>
    </w:p>
    <w:p w14:paraId="2A12846B" w14:textId="77777777" w:rsidR="002501E2" w:rsidRDefault="000218FC" w:rsidP="00E40E4F">
      <w:pPr>
        <w:pStyle w:val="5"/>
      </w:pPr>
      <w:bookmarkStart w:id="116" w:name="scroll-bookmark-70"/>
      <w:bookmarkStart w:id="117" w:name="_Toc215502807"/>
      <w:bookmarkStart w:id="118" w:name="_Toc215503737"/>
      <w:r>
        <w:t>Добавление аппарата в кабинет</w:t>
      </w:r>
      <w:bookmarkEnd w:id="116"/>
      <w:bookmarkEnd w:id="117"/>
      <w:bookmarkEnd w:id="118"/>
    </w:p>
    <w:p w14:paraId="236EBCDD" w14:textId="77777777" w:rsidR="002501E2" w:rsidRDefault="000218FC">
      <w:pPr>
        <w:pStyle w:val="phnormal"/>
      </w:pPr>
      <w:r>
        <w:t>В каждом кабинете добавьте аппараты, которые используются при оказании услуг в двух случаях: в операционном блоке – на каждый операционный стол пр</w:t>
      </w:r>
      <w:r>
        <w:t>и</w:t>
      </w:r>
      <w:r>
        <w:t>сваивается свой аппарат и для физиотерапии – в одном кабинете можно завести аппараты и присв</w:t>
      </w:r>
      <w:r>
        <w:t>о</w:t>
      </w:r>
      <w:r>
        <w:t>ить на каждый аппарат услуги и расписание.</w:t>
      </w:r>
    </w:p>
    <w:p w14:paraId="6A502267" w14:textId="77777777" w:rsidR="002501E2" w:rsidRDefault="000218FC">
      <w:pPr>
        <w:pStyle w:val="phlistitemizedtitle"/>
      </w:pPr>
      <w:r>
        <w:t>Чтобы добавить аппарат к кабинету, выполните следующие действия:</w:t>
      </w:r>
    </w:p>
    <w:p w14:paraId="1F44CB7F" w14:textId="0F10EE3D" w:rsidR="002501E2" w:rsidRDefault="000218FC" w:rsidP="00860DEF">
      <w:pPr>
        <w:pStyle w:val="phlistitemized1"/>
        <w:numPr>
          <w:ilvl w:val="0"/>
          <w:numId w:val="67"/>
        </w:numPr>
      </w:pPr>
      <w:r>
        <w:t>на форме «Отделения и кабинеты» (</w:t>
      </w:r>
      <w:r w:rsidR="00FD388D">
        <w:t xml:space="preserve">пункт главного меню </w:t>
      </w:r>
      <w:r>
        <w:t>«Настройки/ Настройка структуры ЛПУ/ Отделения и кабинеты») в блоке «Кабинеты и отделения» раскройте узел ну</w:t>
      </w:r>
      <w:r>
        <w:t>ж</w:t>
      </w:r>
      <w:r>
        <w:t>ного отделения;</w:t>
      </w:r>
    </w:p>
    <w:p w14:paraId="2D3F8734" w14:textId="77777777" w:rsidR="002501E2" w:rsidRDefault="000218FC" w:rsidP="00860DEF">
      <w:pPr>
        <w:pStyle w:val="phlistitemized1"/>
        <w:numPr>
          <w:ilvl w:val="0"/>
          <w:numId w:val="68"/>
        </w:numPr>
      </w:pPr>
      <w:r>
        <w:t>выделите нужный кабинет и выберите пункт контекстного меню «Добавить а</w:t>
      </w:r>
      <w:r>
        <w:t>п</w:t>
      </w:r>
      <w:r>
        <w:t>парат». Откроется окно добавления аппарата в кабинет (</w:t>
      </w:r>
      <w:r>
        <w:fldChar w:fldCharType="begin"/>
      </w:r>
      <w:r>
        <w:instrText xml:space="preserve"> REF _Ref202196363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25</w:t>
      </w:r>
      <w:r>
        <w:fldChar w:fldCharType="end"/>
      </w:r>
      <w:r>
        <w:t>);</w:t>
      </w:r>
    </w:p>
    <w:p w14:paraId="793294FA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D5DC961" wp14:editId="734B8573">
            <wp:extent cx="3609975" cy="1552575"/>
            <wp:effectExtent l="19050" t="19050" r="28575" b="28575"/>
            <wp:docPr id="56" name="Рисунок 100056" descr="Окно добавления аппа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00056" descr="Окно добавления аппарат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2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8A38C7" w14:textId="77777777" w:rsidR="002501E2" w:rsidRDefault="000218FC">
      <w:pPr>
        <w:pStyle w:val="phfiguretitle"/>
      </w:pPr>
      <w:bookmarkStart w:id="119" w:name="_Ref20219636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25</w:t>
      </w:r>
      <w:r>
        <w:fldChar w:fldCharType="end"/>
      </w:r>
      <w:bookmarkEnd w:id="119"/>
      <w:r>
        <w:t xml:space="preserve"> – Окно добавления аппарата в кабинет</w:t>
      </w:r>
    </w:p>
    <w:p w14:paraId="65B0EACE" w14:textId="77777777" w:rsidR="002501E2" w:rsidRDefault="000218FC" w:rsidP="00860DEF">
      <w:pPr>
        <w:pStyle w:val="phlistitemized1"/>
        <w:numPr>
          <w:ilvl w:val="0"/>
          <w:numId w:val="69"/>
        </w:numPr>
      </w:pPr>
      <w:r>
        <w:lastRenderedPageBreak/>
        <w:t>заполните поля согласно таблице ниже (</w:t>
      </w:r>
      <w:r>
        <w:fldChar w:fldCharType="begin"/>
      </w:r>
      <w:r>
        <w:instrText xml:space="preserve"> REF _Ref202196385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9</w:t>
      </w:r>
      <w:r>
        <w:fldChar w:fldCharType="end"/>
      </w:r>
      <w:r>
        <w:t>);</w:t>
      </w:r>
    </w:p>
    <w:p w14:paraId="4F2CC9BC" w14:textId="77777777" w:rsidR="002501E2" w:rsidRDefault="000218FC">
      <w:pPr>
        <w:pStyle w:val="phtabletitle"/>
      </w:pPr>
      <w:bookmarkStart w:id="120" w:name="_Ref202196385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9</w:t>
      </w:r>
      <w:r>
        <w:rPr>
          <w:spacing w:val="20"/>
        </w:rPr>
        <w:fldChar w:fldCharType="end"/>
      </w:r>
      <w:bookmarkEnd w:id="120"/>
      <w:r>
        <w:t xml:space="preserve"> – Заполнение полей окна добавления аппарата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1900"/>
        <w:gridCol w:w="2295"/>
        <w:gridCol w:w="6226"/>
      </w:tblGrid>
      <w:tr w:rsidR="002501E2" w14:paraId="5B5D6A1A" w14:textId="77777777">
        <w:trPr>
          <w:tblHeader/>
        </w:trPr>
        <w:tc>
          <w:tcPr>
            <w:tcW w:w="1757" w:type="dxa"/>
          </w:tcPr>
          <w:p w14:paraId="04441687" w14:textId="77777777" w:rsidR="002501E2" w:rsidRDefault="000218FC">
            <w:pPr>
              <w:pStyle w:val="phtablecolcaption"/>
              <w:widowControl w:val="0"/>
            </w:pPr>
            <w:bookmarkStart w:id="121" w:name="scroll-bookmark-71"/>
            <w:r>
              <w:t>Наименование поля</w:t>
            </w:r>
            <w:bookmarkEnd w:id="121"/>
          </w:p>
        </w:tc>
        <w:tc>
          <w:tcPr>
            <w:tcW w:w="2123" w:type="dxa"/>
          </w:tcPr>
          <w:p w14:paraId="4320FBBB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758" w:type="dxa"/>
          </w:tcPr>
          <w:p w14:paraId="636601B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0C39096" w14:textId="77777777">
        <w:tc>
          <w:tcPr>
            <w:tcW w:w="1757" w:type="dxa"/>
          </w:tcPr>
          <w:p w14:paraId="29BC5B5C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2123" w:type="dxa"/>
          </w:tcPr>
          <w:p w14:paraId="3A09B230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8" w:type="dxa"/>
          </w:tcPr>
          <w:p w14:paraId="2105A625" w14:textId="77777777" w:rsidR="002501E2" w:rsidRDefault="000218FC">
            <w:pPr>
              <w:pStyle w:val="phtablecellleft"/>
              <w:widowControl w:val="0"/>
            </w:pPr>
            <w:r>
              <w:t>Введите код аппарата</w:t>
            </w:r>
          </w:p>
        </w:tc>
      </w:tr>
      <w:tr w:rsidR="002501E2" w14:paraId="2B9C8A87" w14:textId="77777777">
        <w:tc>
          <w:tcPr>
            <w:tcW w:w="1757" w:type="dxa"/>
          </w:tcPr>
          <w:p w14:paraId="198EBEB5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2123" w:type="dxa"/>
          </w:tcPr>
          <w:p w14:paraId="1436F51B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8" w:type="dxa"/>
          </w:tcPr>
          <w:p w14:paraId="1B65CE00" w14:textId="77777777" w:rsidR="002501E2" w:rsidRDefault="000218FC">
            <w:pPr>
              <w:pStyle w:val="phtablecellleft"/>
              <w:widowControl w:val="0"/>
            </w:pPr>
            <w:r>
              <w:t>Укажите наименование аппарата</w:t>
            </w:r>
          </w:p>
        </w:tc>
      </w:tr>
      <w:tr w:rsidR="002501E2" w14:paraId="6F7C6876" w14:textId="77777777">
        <w:tc>
          <w:tcPr>
            <w:tcW w:w="1757" w:type="dxa"/>
          </w:tcPr>
          <w:p w14:paraId="2F7B1D2F" w14:textId="77777777" w:rsidR="002501E2" w:rsidRDefault="000218FC">
            <w:pPr>
              <w:pStyle w:val="phtablecellleft"/>
              <w:widowControl w:val="0"/>
            </w:pPr>
            <w:r>
              <w:t>Дата начала де</w:t>
            </w:r>
            <w:r>
              <w:t>й</w:t>
            </w:r>
            <w:r>
              <w:t>ствия</w:t>
            </w:r>
          </w:p>
        </w:tc>
        <w:tc>
          <w:tcPr>
            <w:tcW w:w="2123" w:type="dxa"/>
          </w:tcPr>
          <w:p w14:paraId="211B5A22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8" w:type="dxa"/>
          </w:tcPr>
          <w:p w14:paraId="315D9DD3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действия а</w:t>
            </w:r>
            <w:r>
              <w:t>п</w:t>
            </w:r>
            <w:r>
              <w:t>парата</w:t>
            </w:r>
          </w:p>
        </w:tc>
      </w:tr>
      <w:tr w:rsidR="002501E2" w14:paraId="55FABB78" w14:textId="77777777">
        <w:tc>
          <w:tcPr>
            <w:tcW w:w="1757" w:type="dxa"/>
          </w:tcPr>
          <w:p w14:paraId="12C07BA5" w14:textId="77777777" w:rsidR="002501E2" w:rsidRDefault="000218FC">
            <w:pPr>
              <w:pStyle w:val="phtablecellleft"/>
              <w:widowControl w:val="0"/>
            </w:pPr>
            <w:r>
              <w:t>Дата окончания действия</w:t>
            </w:r>
          </w:p>
        </w:tc>
        <w:tc>
          <w:tcPr>
            <w:tcW w:w="2123" w:type="dxa"/>
          </w:tcPr>
          <w:p w14:paraId="7D54175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1E0F8F57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де</w:t>
            </w:r>
            <w:r>
              <w:t>й</w:t>
            </w:r>
            <w:r>
              <w:t>ствия аппарата. Дата окончания действия указывается, е</w:t>
            </w:r>
            <w:r>
              <w:t>с</w:t>
            </w:r>
            <w:r>
              <w:t>ли аппарат признается недействующим</w:t>
            </w:r>
          </w:p>
        </w:tc>
      </w:tr>
    </w:tbl>
    <w:p w14:paraId="0EF6D3A6" w14:textId="77777777" w:rsidR="002501E2" w:rsidRDefault="002501E2">
      <w:pPr>
        <w:pStyle w:val="phnormal"/>
      </w:pPr>
    </w:p>
    <w:p w14:paraId="2E222DBF" w14:textId="77777777" w:rsidR="002501E2" w:rsidRDefault="000218FC" w:rsidP="00860DEF">
      <w:pPr>
        <w:pStyle w:val="phlistitemized1"/>
        <w:numPr>
          <w:ilvl w:val="0"/>
          <w:numId w:val="70"/>
        </w:numPr>
      </w:pPr>
      <w:r>
        <w:t>нажмите на кнопку «ОК». Аппарат будет добавлен в кабинет.</w:t>
      </w:r>
    </w:p>
    <w:p w14:paraId="7041B2D4" w14:textId="77777777" w:rsidR="002501E2" w:rsidRDefault="000218FC">
      <w:pPr>
        <w:pStyle w:val="phnormal"/>
      </w:pPr>
      <w:r>
        <w:t>Для редактирования и удаления аппарата выберите соответствующие пункты ко</w:t>
      </w:r>
      <w:r>
        <w:t>н</w:t>
      </w:r>
      <w:r>
        <w:t>текстного меню.</w:t>
      </w:r>
    </w:p>
    <w:p w14:paraId="237662EF" w14:textId="77777777" w:rsidR="002501E2" w:rsidRDefault="000218FC" w:rsidP="00E40E4F">
      <w:pPr>
        <w:pStyle w:val="5"/>
      </w:pPr>
      <w:bookmarkStart w:id="122" w:name="scroll-bookmark-72"/>
      <w:bookmarkStart w:id="123" w:name="_Toc215502808"/>
      <w:bookmarkStart w:id="124" w:name="_Toc215503738"/>
      <w:r>
        <w:t>Назначение прав записи на кабинет и аппарат</w:t>
      </w:r>
      <w:bookmarkEnd w:id="122"/>
      <w:bookmarkEnd w:id="123"/>
      <w:bookmarkEnd w:id="124"/>
    </w:p>
    <w:p w14:paraId="0FBE1E4E" w14:textId="77777777" w:rsidR="002501E2" w:rsidRDefault="000218FC">
      <w:pPr>
        <w:pStyle w:val="phlistitemizedtitle"/>
      </w:pPr>
      <w:r>
        <w:t>Для установки права записи на кабинет или аппарат, выполните следующие де</w:t>
      </w:r>
      <w:r>
        <w:t>й</w:t>
      </w:r>
      <w:r>
        <w:t>ствия:</w:t>
      </w:r>
    </w:p>
    <w:p w14:paraId="0B9D41A6" w14:textId="1CBB3E1E" w:rsidR="002501E2" w:rsidRDefault="000218FC" w:rsidP="00860DEF">
      <w:pPr>
        <w:pStyle w:val="phlistitemized1"/>
        <w:numPr>
          <w:ilvl w:val="0"/>
          <w:numId w:val="71"/>
        </w:numPr>
      </w:pPr>
      <w:r>
        <w:t>на форме «Отделения и кабинеты» (</w:t>
      </w:r>
      <w:r w:rsidR="00FD388D">
        <w:t xml:space="preserve">пункт главного меню </w:t>
      </w:r>
      <w:r>
        <w:t>«Настройки/ Настройка структуры ЛПУ/ Отделения и кабинеты») в блоке «Кабинеты и отделения» выделите созда</w:t>
      </w:r>
      <w:r>
        <w:t>н</w:t>
      </w:r>
      <w:r>
        <w:t>ный кабинет/аппарат;</w:t>
      </w:r>
    </w:p>
    <w:p w14:paraId="2AEC3055" w14:textId="77777777" w:rsidR="002501E2" w:rsidRDefault="000218FC" w:rsidP="00860DEF">
      <w:pPr>
        <w:pStyle w:val="phlistitemized1"/>
        <w:numPr>
          <w:ilvl w:val="0"/>
          <w:numId w:val="72"/>
        </w:numPr>
      </w:pPr>
      <w:r>
        <w:t>выберите пункт «Права записи». При этом откроется окно «Права зап</w:t>
      </w:r>
      <w:r>
        <w:t>и</w:t>
      </w:r>
      <w:r>
        <w:t>си»;</w:t>
      </w:r>
    </w:p>
    <w:p w14:paraId="4206FB1B" w14:textId="531C94AB" w:rsidR="002501E2" w:rsidRDefault="000218FC" w:rsidP="00860DEF">
      <w:pPr>
        <w:pStyle w:val="phlistitemized1"/>
        <w:numPr>
          <w:ilvl w:val="0"/>
          <w:numId w:val="73"/>
        </w:numPr>
      </w:pPr>
      <w:r>
        <w:t>назначьте права на работу с данным отделением.</w:t>
      </w:r>
    </w:p>
    <w:p w14:paraId="20DC0690" w14:textId="77777777" w:rsidR="002501E2" w:rsidRDefault="000218FC" w:rsidP="00E40E4F">
      <w:pPr>
        <w:pStyle w:val="4"/>
      </w:pPr>
      <w:bookmarkStart w:id="125" w:name="scroll-bookmark-73"/>
      <w:bookmarkStart w:id="126" w:name="_Toc215502809"/>
      <w:bookmarkStart w:id="127" w:name="_Toc215503739"/>
      <w:r>
        <w:t>Добавление сотрудника в кабинет</w:t>
      </w:r>
      <w:bookmarkEnd w:id="125"/>
      <w:bookmarkEnd w:id="126"/>
      <w:bookmarkEnd w:id="127"/>
    </w:p>
    <w:p w14:paraId="33F48E4A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Сотрудник указывается в настройках кабинета только в том случае, если график работы будет в дальнейшем назначаться на врача.</w:t>
      </w:r>
    </w:p>
    <w:p w14:paraId="48038DC4" w14:textId="77777777" w:rsidR="002501E2" w:rsidRDefault="000218FC">
      <w:pPr>
        <w:pStyle w:val="phlistitemizedtitle"/>
      </w:pPr>
      <w:r>
        <w:t>Чтобы добавить сотрудников в кабинет, выполните следующие действия:</w:t>
      </w:r>
    </w:p>
    <w:p w14:paraId="4B626CB9" w14:textId="77777777" w:rsidR="002501E2" w:rsidRDefault="000218FC" w:rsidP="00860DEF">
      <w:pPr>
        <w:pStyle w:val="phlistitemized1"/>
        <w:numPr>
          <w:ilvl w:val="0"/>
          <w:numId w:val="74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 и кабинеты». Откроется форма «Отделения и кабинеты» (</w:t>
      </w:r>
      <w:r>
        <w:fldChar w:fldCharType="begin"/>
      </w:r>
      <w:r>
        <w:instrText xml:space="preserve"> REF _Ref202196722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26</w:t>
      </w:r>
      <w:r>
        <w:fldChar w:fldCharType="end"/>
      </w:r>
      <w:r>
        <w:t>);</w:t>
      </w:r>
    </w:p>
    <w:p w14:paraId="19F1CAD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7FBD619" wp14:editId="2D8C875F">
            <wp:extent cx="5395595" cy="2414270"/>
            <wp:effectExtent l="19050" t="19050" r="14605" b="24130"/>
            <wp:docPr id="57" name="Рисунок 100057" descr="Форма настройки отделений и кабин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00057" descr="Форма настройки отделений и кабинет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142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FFD845" w14:textId="77777777" w:rsidR="002501E2" w:rsidRDefault="000218FC">
      <w:pPr>
        <w:pStyle w:val="phfiguretitle"/>
      </w:pPr>
      <w:bookmarkStart w:id="128" w:name="_Ref20219672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26</w:t>
      </w:r>
      <w:r>
        <w:fldChar w:fldCharType="end"/>
      </w:r>
      <w:bookmarkEnd w:id="128"/>
      <w:r>
        <w:t xml:space="preserve"> – Форма «Отделения и кабинеты»</w:t>
      </w:r>
    </w:p>
    <w:p w14:paraId="5118CF6B" w14:textId="77777777" w:rsidR="002501E2" w:rsidRDefault="000218FC" w:rsidP="00860DEF">
      <w:pPr>
        <w:pStyle w:val="phlistitemized1"/>
        <w:numPr>
          <w:ilvl w:val="0"/>
          <w:numId w:val="75"/>
        </w:numPr>
      </w:pPr>
      <w:r>
        <w:t>в блоке «Кабинеты и отделения» выберите кабинет;</w:t>
      </w:r>
    </w:p>
    <w:p w14:paraId="3FDA1B8E" w14:textId="77777777" w:rsidR="002501E2" w:rsidRDefault="000218FC" w:rsidP="00860DEF">
      <w:pPr>
        <w:pStyle w:val="phlistitemized1"/>
        <w:numPr>
          <w:ilvl w:val="0"/>
          <w:numId w:val="76"/>
        </w:numPr>
      </w:pPr>
      <w:r>
        <w:t>в блоке «Кабинеты и отделения: сотрудники» выберите пункт контекстного м</w:t>
      </w:r>
      <w:r>
        <w:t>е</w:t>
      </w:r>
      <w:r>
        <w:t>ню «Добавить». Откроется окно добавления сотрудника в кабинет (</w:t>
      </w:r>
      <w:r>
        <w:fldChar w:fldCharType="begin"/>
      </w:r>
      <w:r>
        <w:instrText xml:space="preserve"> REF _Ref202196759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27</w:t>
      </w:r>
      <w:r>
        <w:fldChar w:fldCharType="end"/>
      </w:r>
      <w:r>
        <w:t>);</w:t>
      </w:r>
    </w:p>
    <w:p w14:paraId="2D5FEEB4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A98C874" wp14:editId="55FDF07B">
            <wp:extent cx="4143375" cy="1123950"/>
            <wp:effectExtent l="19050" t="19050" r="28575" b="19050"/>
            <wp:docPr id="58" name="Рисунок 100058" descr="Добавление сотрудника в 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00058" descr="Добавление сотрудника в кабине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23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553A3E" w14:textId="77777777" w:rsidR="002501E2" w:rsidRDefault="000218FC">
      <w:pPr>
        <w:pStyle w:val="phfiguretitle"/>
      </w:pPr>
      <w:bookmarkStart w:id="129" w:name="_Ref20219675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27</w:t>
      </w:r>
      <w:r>
        <w:fldChar w:fldCharType="end"/>
      </w:r>
      <w:bookmarkEnd w:id="129"/>
      <w:r>
        <w:t xml:space="preserve"> – Окно добавления сотрудника в кабинет</w:t>
      </w:r>
    </w:p>
    <w:p w14:paraId="64A847F8" w14:textId="77777777" w:rsidR="002501E2" w:rsidRDefault="000218FC" w:rsidP="00860DEF">
      <w:pPr>
        <w:pStyle w:val="phlistitemized1"/>
        <w:numPr>
          <w:ilvl w:val="0"/>
          <w:numId w:val="77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_Ref202196794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10</w:t>
      </w:r>
      <w:r>
        <w:fldChar w:fldCharType="end"/>
      </w:r>
      <w:r>
        <w:t>);</w:t>
      </w:r>
    </w:p>
    <w:p w14:paraId="26DDE111" w14:textId="77777777" w:rsidR="002501E2" w:rsidRDefault="000218FC">
      <w:pPr>
        <w:pStyle w:val="phtabletitle"/>
      </w:pPr>
      <w:bookmarkStart w:id="130" w:name="_Ref20219679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10</w:t>
      </w:r>
      <w:r>
        <w:rPr>
          <w:spacing w:val="20"/>
        </w:rPr>
        <w:fldChar w:fldCharType="end"/>
      </w:r>
      <w:bookmarkEnd w:id="130"/>
      <w:r>
        <w:t xml:space="preserve"> – Заполнение полей окна добавления сотрудника в кабинет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11"/>
        <w:gridCol w:w="2102"/>
        <w:gridCol w:w="5808"/>
      </w:tblGrid>
      <w:tr w:rsidR="002501E2" w14:paraId="1B18001E" w14:textId="77777777">
        <w:trPr>
          <w:tblHeader/>
        </w:trPr>
        <w:tc>
          <w:tcPr>
            <w:tcW w:w="2322" w:type="dxa"/>
          </w:tcPr>
          <w:p w14:paraId="29101933" w14:textId="77777777" w:rsidR="002501E2" w:rsidRDefault="000218FC">
            <w:pPr>
              <w:pStyle w:val="phtablecolcaption"/>
              <w:widowControl w:val="0"/>
            </w:pPr>
            <w:bookmarkStart w:id="131" w:name="scroll-bookmark-74"/>
            <w:r>
              <w:t>Наименование поля</w:t>
            </w:r>
            <w:bookmarkEnd w:id="131"/>
          </w:p>
        </w:tc>
        <w:tc>
          <w:tcPr>
            <w:tcW w:w="1944" w:type="dxa"/>
          </w:tcPr>
          <w:p w14:paraId="69A39310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434DCF5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00BE2E2" w14:textId="77777777">
        <w:tc>
          <w:tcPr>
            <w:tcW w:w="2322" w:type="dxa"/>
          </w:tcPr>
          <w:p w14:paraId="02C94BA1" w14:textId="77777777" w:rsidR="002501E2" w:rsidRDefault="000218FC">
            <w:pPr>
              <w:pStyle w:val="phtablecellleft"/>
              <w:widowControl w:val="0"/>
            </w:pPr>
            <w:r>
              <w:t>Сотрудник</w:t>
            </w:r>
          </w:p>
        </w:tc>
        <w:tc>
          <w:tcPr>
            <w:tcW w:w="1944" w:type="dxa"/>
          </w:tcPr>
          <w:p w14:paraId="7F6712F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304F5F68" w14:textId="77777777" w:rsidR="002501E2" w:rsidRDefault="000218FC">
            <w:pPr>
              <w:pStyle w:val="phtablecellleft"/>
              <w:widowControl w:val="0"/>
            </w:pPr>
            <w:r>
              <w:t>Выберите сотрудника из справочника «Персонал»</w:t>
            </w:r>
          </w:p>
        </w:tc>
      </w:tr>
      <w:tr w:rsidR="002501E2" w14:paraId="0422B005" w14:textId="77777777">
        <w:tc>
          <w:tcPr>
            <w:tcW w:w="2322" w:type="dxa"/>
          </w:tcPr>
          <w:p w14:paraId="130BEA98" w14:textId="77777777" w:rsidR="002501E2" w:rsidRDefault="000218FC">
            <w:pPr>
              <w:pStyle w:val="phtablecellleft"/>
              <w:widowControl w:val="0"/>
            </w:pPr>
            <w:r>
              <w:t>Действует с</w:t>
            </w:r>
          </w:p>
        </w:tc>
        <w:tc>
          <w:tcPr>
            <w:tcW w:w="1944" w:type="dxa"/>
          </w:tcPr>
          <w:p w14:paraId="4B3391A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1468662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пр</w:t>
            </w:r>
            <w:r>
              <w:t>и</w:t>
            </w:r>
            <w:r>
              <w:t>вязки к кабинету. По умолчанию указана текущая дата</w:t>
            </w:r>
          </w:p>
        </w:tc>
      </w:tr>
      <w:tr w:rsidR="002501E2" w14:paraId="185700E1" w14:textId="77777777">
        <w:tc>
          <w:tcPr>
            <w:tcW w:w="2322" w:type="dxa"/>
          </w:tcPr>
          <w:p w14:paraId="41C773DA" w14:textId="77777777" w:rsidR="002501E2" w:rsidRDefault="000218FC">
            <w:pPr>
              <w:pStyle w:val="phtablecellleft"/>
              <w:widowControl w:val="0"/>
            </w:pPr>
            <w:r>
              <w:t>по</w:t>
            </w:r>
          </w:p>
        </w:tc>
        <w:tc>
          <w:tcPr>
            <w:tcW w:w="1944" w:type="dxa"/>
          </w:tcPr>
          <w:p w14:paraId="1BB4495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6E6E4B98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дату, по которую включительно действует привязка сотрудника к кабин</w:t>
            </w:r>
            <w:r>
              <w:t>е</w:t>
            </w:r>
            <w:r>
              <w:t>ту</w:t>
            </w:r>
          </w:p>
        </w:tc>
      </w:tr>
    </w:tbl>
    <w:p w14:paraId="5CC9788D" w14:textId="77777777" w:rsidR="002501E2" w:rsidRDefault="002501E2">
      <w:pPr>
        <w:pStyle w:val="phnormal"/>
      </w:pPr>
    </w:p>
    <w:p w14:paraId="382297A2" w14:textId="77777777" w:rsidR="002501E2" w:rsidRDefault="000218FC" w:rsidP="00860DEF">
      <w:pPr>
        <w:pStyle w:val="phlistitemized1"/>
        <w:numPr>
          <w:ilvl w:val="0"/>
          <w:numId w:val="78"/>
        </w:numPr>
      </w:pPr>
      <w:r>
        <w:t>нажмите на кнопку «ОК».</w:t>
      </w:r>
    </w:p>
    <w:p w14:paraId="221FF699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На добавленных сотрудников можно назначить график работы. К этим сотрудн</w:t>
      </w:r>
      <w:r>
        <w:rPr>
          <w:sz w:val="20"/>
        </w:rPr>
        <w:t>и</w:t>
      </w:r>
      <w:r>
        <w:rPr>
          <w:sz w:val="20"/>
        </w:rPr>
        <w:t>кам можно будет записывать пациентов в регистратуре, они смогут просматривать дневник кабинета, зап</w:t>
      </w:r>
      <w:r>
        <w:rPr>
          <w:sz w:val="20"/>
        </w:rPr>
        <w:t>и</w:t>
      </w:r>
      <w:r>
        <w:rPr>
          <w:sz w:val="20"/>
        </w:rPr>
        <w:t>си пациентов и смогут принять пациента (оказать услугу).</w:t>
      </w:r>
    </w:p>
    <w:p w14:paraId="3F440FC4" w14:textId="77777777" w:rsidR="002501E2" w:rsidRDefault="000218FC" w:rsidP="00E40E4F">
      <w:pPr>
        <w:pStyle w:val="4"/>
      </w:pPr>
      <w:bookmarkStart w:id="132" w:name="scroll-bookmark-75"/>
      <w:bookmarkStart w:id="133" w:name="_Toc215502810"/>
      <w:bookmarkStart w:id="134" w:name="_Toc215503740"/>
      <w:r>
        <w:lastRenderedPageBreak/>
        <w:t>Настройка оказываемых в кабинете услуг</w:t>
      </w:r>
      <w:bookmarkEnd w:id="132"/>
      <w:bookmarkEnd w:id="133"/>
      <w:bookmarkEnd w:id="134"/>
    </w:p>
    <w:p w14:paraId="311DB748" w14:textId="77777777" w:rsidR="002501E2" w:rsidRDefault="000218FC">
      <w:pPr>
        <w:pStyle w:val="phlistitemizedtitle"/>
      </w:pPr>
      <w:r>
        <w:t>Для назначения услуг, которые могут быть оказаны в кабинете, выполните след</w:t>
      </w:r>
      <w:r>
        <w:t>у</w:t>
      </w:r>
      <w:r>
        <w:t>ющие действия:</w:t>
      </w:r>
    </w:p>
    <w:p w14:paraId="5C0D2045" w14:textId="77777777" w:rsidR="002501E2" w:rsidRDefault="000218FC" w:rsidP="00860DEF">
      <w:pPr>
        <w:pStyle w:val="phlistitemized1"/>
        <w:numPr>
          <w:ilvl w:val="0"/>
          <w:numId w:val="79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 и кабинеты». Откроется форма «Отделения и кабинеты»;</w:t>
      </w:r>
    </w:p>
    <w:p w14:paraId="7E9BCC1B" w14:textId="77777777" w:rsidR="002501E2" w:rsidRDefault="000218FC" w:rsidP="00860DEF">
      <w:pPr>
        <w:pStyle w:val="phlistitemized1"/>
        <w:numPr>
          <w:ilvl w:val="0"/>
          <w:numId w:val="80"/>
        </w:numPr>
      </w:pPr>
      <w:r>
        <w:t>в блоке «Кабинеты и лаборатории: услуги» выберите пункт контекстного меню «Добавить». Откроется окно добавления услуги в кабинет (</w:t>
      </w:r>
      <w:r>
        <w:fldChar w:fldCharType="begin"/>
      </w:r>
      <w:r>
        <w:instrText xml:space="preserve"> REF _Ref202196914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28</w:t>
      </w:r>
      <w:r>
        <w:fldChar w:fldCharType="end"/>
      </w:r>
      <w:r>
        <w:t>);</w:t>
      </w:r>
    </w:p>
    <w:p w14:paraId="39F22E3B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553BF76" wp14:editId="42E3A2AF">
            <wp:extent cx="5395595" cy="2698115"/>
            <wp:effectExtent l="19050" t="19050" r="14605" b="26035"/>
            <wp:docPr id="59" name="Рисунок 100059" descr="Окно добавления услуги в 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00059" descr="Окно добавления услуги в кабинет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6981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E4622E" w14:textId="77777777" w:rsidR="002501E2" w:rsidRDefault="000218FC">
      <w:pPr>
        <w:pStyle w:val="phfiguretitle"/>
      </w:pPr>
      <w:bookmarkStart w:id="135" w:name="_Ref2021969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28</w:t>
      </w:r>
      <w:r>
        <w:fldChar w:fldCharType="end"/>
      </w:r>
      <w:bookmarkEnd w:id="135"/>
      <w:r>
        <w:t xml:space="preserve"> – Окно добавления услуги в кабинет</w:t>
      </w:r>
    </w:p>
    <w:p w14:paraId="469742E5" w14:textId="77777777" w:rsidR="002501E2" w:rsidRDefault="000218FC" w:rsidP="00860DEF">
      <w:pPr>
        <w:pStyle w:val="phlistitemized1"/>
        <w:numPr>
          <w:ilvl w:val="0"/>
          <w:numId w:val="81"/>
        </w:numPr>
      </w:pPr>
      <w:r>
        <w:t>выберите услугу из списка и нажмите на кнопку «ОК».</w:t>
      </w:r>
    </w:p>
    <w:p w14:paraId="33EE3045" w14:textId="77777777" w:rsidR="002501E2" w:rsidRDefault="000218FC">
      <w:pPr>
        <w:pStyle w:val="phnormal"/>
      </w:pPr>
      <w:r>
        <w:t>На услуги, добавленные в кабинет, можно назначить график для записи п</w:t>
      </w:r>
      <w:r>
        <w:t>а</w:t>
      </w:r>
      <w:r>
        <w:t>циентов в регистратуре (назначение графиков описано в руководстве администратора модуля «Регистратура»). Если у кабинета не будет услуг, то записать пациентов в кабинет через услуги будет невозможно.</w:t>
      </w:r>
    </w:p>
    <w:p w14:paraId="53BEA22E" w14:textId="77777777" w:rsidR="002501E2" w:rsidRDefault="000218FC">
      <w:pPr>
        <w:pStyle w:val="phnormal"/>
      </w:pPr>
      <w:r>
        <w:t>Чтобы удалить услуги из кабинета выберите соответствующий пункт ко</w:t>
      </w:r>
      <w:r>
        <w:t>н</w:t>
      </w:r>
      <w:r>
        <w:t>текстного меню.</w:t>
      </w:r>
    </w:p>
    <w:p w14:paraId="536093C1" w14:textId="77777777" w:rsidR="002501E2" w:rsidRDefault="000218FC">
      <w:pPr>
        <w:pStyle w:val="phnormal"/>
      </w:pPr>
      <w:r>
        <w:t>Чтобы скопировать услуги одного (первого) кабинета (аппарата) на другой (вт</w:t>
      </w:r>
      <w:r>
        <w:t>о</w:t>
      </w:r>
      <w:r>
        <w:t>рой), на первом кабинете (аппарате) выберите пункт контекстного меню «Копировать услуги». Затем выберите второй кабинет (аппарат) и выберите пункт ко</w:t>
      </w:r>
      <w:r>
        <w:t>н</w:t>
      </w:r>
      <w:r>
        <w:t>текстного меню «Применить услуги». Услуги первого кабинета (аппарата) будут ск</w:t>
      </w:r>
      <w:r>
        <w:t>о</w:t>
      </w:r>
      <w:r>
        <w:t>пированы на второй.</w:t>
      </w:r>
    </w:p>
    <w:p w14:paraId="3B11332C" w14:textId="77777777" w:rsidR="002501E2" w:rsidRDefault="000218FC" w:rsidP="00E40E4F">
      <w:pPr>
        <w:pStyle w:val="4"/>
      </w:pPr>
      <w:bookmarkStart w:id="136" w:name="scroll-bookmark-76"/>
      <w:bookmarkStart w:id="137" w:name="_Toc215502811"/>
      <w:bookmarkStart w:id="138" w:name="_Toc215503741"/>
      <w:r>
        <w:lastRenderedPageBreak/>
        <w:t>Настройка диапазона номеров амбулаторных карт</w:t>
      </w:r>
      <w:bookmarkEnd w:id="136"/>
      <w:bookmarkEnd w:id="137"/>
      <w:bookmarkEnd w:id="138"/>
    </w:p>
    <w:p w14:paraId="1DE4F395" w14:textId="77777777" w:rsidR="002501E2" w:rsidRDefault="000218FC">
      <w:pPr>
        <w:pStyle w:val="phnormal"/>
      </w:pPr>
      <w:r>
        <w:t>В МО есть регистратуры для платного и бесплатного отделения. В рамках одной МО номера амбулаторных карт не должны пересекаться (пересечения могут встречаться только в рамках филиалов). Чтобы этого избежать, заведите два о</w:t>
      </w:r>
      <w:r>
        <w:t>б</w:t>
      </w:r>
      <w:r>
        <w:t>щебольничных отдела и укажите для каждого свой диапазон амбулаторных карт. И при авторизации номер ка</w:t>
      </w:r>
      <w:r>
        <w:t>р</w:t>
      </w:r>
      <w:r>
        <w:t>ты генерируется уже из указанного диапазона.</w:t>
      </w:r>
    </w:p>
    <w:p w14:paraId="73615160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Эта настройка не является обязательной.</w:t>
      </w:r>
    </w:p>
    <w:p w14:paraId="777BBD31" w14:textId="77777777" w:rsidR="002501E2" w:rsidRDefault="000218FC">
      <w:pPr>
        <w:pStyle w:val="phlistitemizedtitle"/>
      </w:pPr>
      <w:r>
        <w:t>Для настройки диапазонов амбулаторных карт выполните следующие де</w:t>
      </w:r>
      <w:r>
        <w:t>й</w:t>
      </w:r>
      <w:r>
        <w:t>ствия:</w:t>
      </w:r>
    </w:p>
    <w:p w14:paraId="6116019A" w14:textId="77777777" w:rsidR="002501E2" w:rsidRDefault="000218FC" w:rsidP="00860DEF">
      <w:pPr>
        <w:pStyle w:val="phlistitemized1"/>
        <w:numPr>
          <w:ilvl w:val="0"/>
          <w:numId w:val="82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 и кабинеты». Откроется форма «Отделения и кабинеты»;</w:t>
      </w:r>
    </w:p>
    <w:p w14:paraId="24485414" w14:textId="77777777" w:rsidR="002501E2" w:rsidRDefault="000218FC" w:rsidP="00860DEF">
      <w:pPr>
        <w:pStyle w:val="phlistitemized1"/>
        <w:numPr>
          <w:ilvl w:val="0"/>
          <w:numId w:val="83"/>
        </w:numPr>
      </w:pPr>
      <w:r>
        <w:t>в блоке «Кабинеты и отделения» выделите отделение для настройки диапаз</w:t>
      </w:r>
      <w:r>
        <w:t>о</w:t>
      </w:r>
      <w:r>
        <w:t>на амбулаторных карт;</w:t>
      </w:r>
    </w:p>
    <w:p w14:paraId="05CE42A9" w14:textId="77777777" w:rsidR="002501E2" w:rsidRDefault="000218FC" w:rsidP="00860DEF">
      <w:pPr>
        <w:pStyle w:val="phlistitemized1"/>
        <w:numPr>
          <w:ilvl w:val="0"/>
          <w:numId w:val="84"/>
        </w:numPr>
      </w:pPr>
      <w:r>
        <w:t>выберите пункт контекстного меню «Диапазоны номеров амб. карт». О</w:t>
      </w:r>
      <w:r>
        <w:t>т</w:t>
      </w:r>
      <w:r>
        <w:t>кроется окно «Диапазоны» (</w:t>
      </w:r>
      <w:r>
        <w:fldChar w:fldCharType="begin"/>
      </w:r>
      <w:r>
        <w:instrText xml:space="preserve"> REF _Ref202197047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29</w:t>
      </w:r>
      <w:r>
        <w:fldChar w:fldCharType="end"/>
      </w:r>
      <w:r>
        <w:t>);</w:t>
      </w:r>
    </w:p>
    <w:p w14:paraId="54DFF422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2AEBF6D" wp14:editId="7B32429E">
            <wp:extent cx="5395595" cy="3045460"/>
            <wp:effectExtent l="19050" t="19050" r="14605" b="21590"/>
            <wp:docPr id="60" name="Рисунок 100060" descr="Окно настройки диапазонов амбулаторных карт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00060" descr="Окно настройки диапазонов амбулаторных карт отделени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454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A592AC" w14:textId="77777777" w:rsidR="002501E2" w:rsidRDefault="000218FC">
      <w:pPr>
        <w:pStyle w:val="phfiguretitle"/>
      </w:pPr>
      <w:bookmarkStart w:id="139" w:name="_Ref20219704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29</w:t>
      </w:r>
      <w:r>
        <w:fldChar w:fldCharType="end"/>
      </w:r>
      <w:bookmarkEnd w:id="139"/>
      <w:r>
        <w:t xml:space="preserve"> – Окно «Диапазоны»</w:t>
      </w:r>
    </w:p>
    <w:p w14:paraId="20F88D8E" w14:textId="77777777" w:rsidR="002501E2" w:rsidRDefault="000218FC" w:rsidP="00860DEF">
      <w:pPr>
        <w:pStyle w:val="phlistitemized1"/>
        <w:numPr>
          <w:ilvl w:val="0"/>
          <w:numId w:val="85"/>
        </w:numPr>
      </w:pPr>
      <w:r>
        <w:t>выберите пункт контекстного меню «Добавить». Откроется окно добавления диапазона номеров (</w:t>
      </w:r>
      <w:r>
        <w:fldChar w:fldCharType="begin"/>
      </w:r>
      <w:r>
        <w:instrText xml:space="preserve"> REF _Ref202197112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30</w:t>
      </w:r>
      <w:r>
        <w:fldChar w:fldCharType="end"/>
      </w:r>
      <w:r>
        <w:t>);</w:t>
      </w:r>
    </w:p>
    <w:p w14:paraId="7A5B357B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E9A02F0" wp14:editId="2268AC7D">
            <wp:extent cx="5076825" cy="1676400"/>
            <wp:effectExtent l="19050" t="19050" r="28575" b="19050"/>
            <wp:docPr id="61" name="Рисунок 100061" descr="_scroll_external/attachments/image2022-6-16_15-11-6-abae08cd39bed2187b07fa62d2d6ec675ab8823b709c0a942c09646af9657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00061" descr="_scroll_external/attachments/image2022-6-16_15-11-6-abae08cd39bed2187b07fa62d2d6ec675ab8823b709c0a942c09646af9657eb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76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1FB908" w14:textId="77777777" w:rsidR="002501E2" w:rsidRDefault="000218FC">
      <w:pPr>
        <w:pStyle w:val="phfiguretitle"/>
      </w:pPr>
      <w:bookmarkStart w:id="140" w:name="_Ref20219711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30</w:t>
      </w:r>
      <w:r>
        <w:fldChar w:fldCharType="end"/>
      </w:r>
      <w:bookmarkEnd w:id="140"/>
      <w:r>
        <w:t xml:space="preserve"> – Окно добавления диапазона номеров</w:t>
      </w:r>
    </w:p>
    <w:p w14:paraId="140A1970" w14:textId="77777777" w:rsidR="002501E2" w:rsidRDefault="000218FC" w:rsidP="00860DEF">
      <w:pPr>
        <w:pStyle w:val="phlistitemized1"/>
        <w:numPr>
          <w:ilvl w:val="0"/>
          <w:numId w:val="86"/>
        </w:numPr>
      </w:pPr>
      <w:r>
        <w:t>задайте префикс или укажите начальный и конечный номера амбулаторных карт отделения;</w:t>
      </w:r>
    </w:p>
    <w:p w14:paraId="627E93A2" w14:textId="77777777" w:rsidR="002501E2" w:rsidRDefault="000218FC" w:rsidP="00860DEF">
      <w:pPr>
        <w:pStyle w:val="phlistitemized1"/>
        <w:numPr>
          <w:ilvl w:val="0"/>
          <w:numId w:val="87"/>
        </w:numPr>
      </w:pPr>
      <w:r>
        <w:t>нажмите на кнопку «ОК».</w:t>
      </w:r>
    </w:p>
    <w:p w14:paraId="2CF2A5AA" w14:textId="77777777" w:rsidR="002501E2" w:rsidRDefault="000218FC" w:rsidP="00E40E4F">
      <w:pPr>
        <w:pStyle w:val="3"/>
      </w:pPr>
      <w:bookmarkStart w:id="141" w:name="_Toc256000034"/>
      <w:bookmarkStart w:id="142" w:name="scroll-bookmark-77"/>
      <w:bookmarkStart w:id="143" w:name="_Toc215502812"/>
      <w:bookmarkStart w:id="144" w:name="_Toc215503742"/>
      <w:r>
        <w:t>Настройка участков</w:t>
      </w:r>
      <w:bookmarkEnd w:id="141"/>
      <w:bookmarkEnd w:id="142"/>
      <w:bookmarkEnd w:id="143"/>
      <w:bookmarkEnd w:id="144"/>
    </w:p>
    <w:p w14:paraId="73CA2F3D" w14:textId="77777777" w:rsidR="002501E2" w:rsidRDefault="000218FC">
      <w:pPr>
        <w:pStyle w:val="phnormal"/>
      </w:pPr>
      <w:r>
        <w:t>Для подразделений можно настроить участки. Для этого выберите пункт главного меню «Настройки/ Настройка структуры ЛПУ/ Участки». Откроется форма настройки участков (</w:t>
      </w:r>
      <w:r>
        <w:fldChar w:fldCharType="begin"/>
      </w:r>
      <w:r>
        <w:instrText xml:space="preserve"> REF _Ref202197151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31</w:t>
      </w:r>
      <w:r>
        <w:fldChar w:fldCharType="end"/>
      </w:r>
      <w:r>
        <w:t>).</w:t>
      </w:r>
    </w:p>
    <w:p w14:paraId="2E83381D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851425F" wp14:editId="6F82489E">
            <wp:extent cx="5395595" cy="2282190"/>
            <wp:effectExtent l="19050" t="19050" r="14605" b="22860"/>
            <wp:docPr id="62" name="Рисунок 100062" descr="Форма настройки уча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00062" descr="Форма настройки участков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282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0C7B3C" w14:textId="77777777" w:rsidR="002501E2" w:rsidRDefault="000218FC">
      <w:pPr>
        <w:pStyle w:val="phfiguretitle"/>
      </w:pPr>
      <w:bookmarkStart w:id="145" w:name="_Ref2021971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31</w:t>
      </w:r>
      <w:r>
        <w:fldChar w:fldCharType="end"/>
      </w:r>
      <w:bookmarkEnd w:id="145"/>
      <w:r>
        <w:t xml:space="preserve"> – Форма настройки участков</w:t>
      </w:r>
    </w:p>
    <w:p w14:paraId="28E0B0AC" w14:textId="77777777" w:rsidR="002501E2" w:rsidRDefault="000218FC">
      <w:pPr>
        <w:pStyle w:val="phlistitemizedtitle"/>
      </w:pPr>
      <w:r>
        <w:t>Окно настройки участков разделено на три части:</w:t>
      </w:r>
    </w:p>
    <w:p w14:paraId="4EE68456" w14:textId="77777777" w:rsidR="002501E2" w:rsidRDefault="000218FC" w:rsidP="00860DEF">
      <w:pPr>
        <w:pStyle w:val="phlistitemized1"/>
        <w:numPr>
          <w:ilvl w:val="0"/>
          <w:numId w:val="88"/>
        </w:numPr>
      </w:pPr>
      <w:r>
        <w:t>блок «Подразделения – Участки» – подразделения, которые зарегистр</w:t>
      </w:r>
      <w:r>
        <w:t>и</w:t>
      </w:r>
      <w:r>
        <w:t>рованы в Системе. При нажатии на кнопку «+» раскрывается список участков выбра</w:t>
      </w:r>
      <w:r>
        <w:t>н</w:t>
      </w:r>
      <w:r>
        <w:t>ного подразделения;</w:t>
      </w:r>
    </w:p>
    <w:p w14:paraId="7C6FA683" w14:textId="77777777" w:rsidR="002501E2" w:rsidRDefault="000218FC" w:rsidP="00860DEF">
      <w:pPr>
        <w:pStyle w:val="phlistitemized1"/>
        <w:numPr>
          <w:ilvl w:val="0"/>
          <w:numId w:val="89"/>
        </w:numPr>
      </w:pPr>
      <w:r>
        <w:t>блок «Участковый врач» – список участковых врачей выбранного участка (участкового врача можно прикрепить только к участку, но не к подраздел</w:t>
      </w:r>
      <w:r>
        <w:t>е</w:t>
      </w:r>
      <w:r>
        <w:t>нию);</w:t>
      </w:r>
    </w:p>
    <w:p w14:paraId="6253F689" w14:textId="77777777" w:rsidR="002501E2" w:rsidRDefault="000218FC" w:rsidP="00860DEF">
      <w:pPr>
        <w:pStyle w:val="phlistitemized1"/>
        <w:numPr>
          <w:ilvl w:val="0"/>
          <w:numId w:val="90"/>
        </w:numPr>
      </w:pPr>
      <w:r>
        <w:lastRenderedPageBreak/>
        <w:t>вкладки «Список улиц» и «Прикрепленные организации» – перечень улиц и о</w:t>
      </w:r>
      <w:r>
        <w:t>р</w:t>
      </w:r>
      <w:r>
        <w:t>ганизаций, прикрепленных к выбранному участку.</w:t>
      </w:r>
    </w:p>
    <w:p w14:paraId="4A25C4DA" w14:textId="77777777" w:rsidR="002501E2" w:rsidRDefault="000218FC">
      <w:pPr>
        <w:pStyle w:val="phnormal"/>
      </w:pPr>
      <w:r>
        <w:t>Также можно воспользоваться полем фильтрации для отбора подразделений с определенной целью прикрепления. Для этого в поле «Цель прикрепления» выберите нужное значение из выпадающего списка.</w:t>
      </w:r>
    </w:p>
    <w:p w14:paraId="25FDCC4B" w14:textId="77777777" w:rsidR="002501E2" w:rsidRDefault="000218FC" w:rsidP="00E40E4F">
      <w:pPr>
        <w:pStyle w:val="4"/>
      </w:pPr>
      <w:bookmarkStart w:id="146" w:name="scroll-bookmark-78"/>
      <w:bookmarkStart w:id="147" w:name="_Toc215502813"/>
      <w:bookmarkStart w:id="148" w:name="_Toc215503743"/>
      <w:r>
        <w:t>Добавление участка</w:t>
      </w:r>
      <w:bookmarkEnd w:id="146"/>
      <w:bookmarkEnd w:id="147"/>
      <w:bookmarkEnd w:id="148"/>
    </w:p>
    <w:p w14:paraId="14931EB5" w14:textId="77777777" w:rsidR="002501E2" w:rsidRDefault="000218FC">
      <w:pPr>
        <w:pStyle w:val="phlistitemizedtitle"/>
      </w:pPr>
      <w:r>
        <w:t>Чтобы добавить участок, выполните следующие действия:</w:t>
      </w:r>
    </w:p>
    <w:p w14:paraId="6B0DC7D7" w14:textId="77777777" w:rsidR="002501E2" w:rsidRDefault="000218FC" w:rsidP="00860DEF">
      <w:pPr>
        <w:pStyle w:val="phlistitemized1"/>
        <w:numPr>
          <w:ilvl w:val="0"/>
          <w:numId w:val="91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участков;</w:t>
      </w:r>
    </w:p>
    <w:p w14:paraId="0AB864E4" w14:textId="77777777" w:rsidR="002501E2" w:rsidRDefault="000218FC" w:rsidP="00860DEF">
      <w:pPr>
        <w:pStyle w:val="phlistitemized1"/>
        <w:numPr>
          <w:ilvl w:val="0"/>
          <w:numId w:val="92"/>
        </w:numPr>
      </w:pPr>
      <w:r>
        <w:t>в блоке «МО – Участки» выделите подразделение и выберите пункт ко</w:t>
      </w:r>
      <w:r>
        <w:t>н</w:t>
      </w:r>
      <w:r>
        <w:t>текстного меню «Добавить». Откроется окно добавления участка (</w:t>
      </w:r>
      <w:r>
        <w:fldChar w:fldCharType="begin"/>
      </w:r>
      <w:r>
        <w:instrText xml:space="preserve"> REF _Ref202197253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32</w:t>
      </w:r>
      <w:r>
        <w:fldChar w:fldCharType="end"/>
      </w:r>
      <w:r>
        <w:t>);</w:t>
      </w:r>
    </w:p>
    <w:p w14:paraId="5F0333F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D5FF6FE" wp14:editId="4E7BEFE8">
            <wp:extent cx="5038090" cy="3056890"/>
            <wp:effectExtent l="19050" t="19050" r="10160" b="1016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0568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ECE92A" w14:textId="77777777" w:rsidR="002501E2" w:rsidRDefault="000218FC">
      <w:pPr>
        <w:pStyle w:val="phfiguretitle"/>
      </w:pPr>
      <w:bookmarkStart w:id="149" w:name="_Ref20219725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32</w:t>
      </w:r>
      <w:r>
        <w:fldChar w:fldCharType="end"/>
      </w:r>
      <w:bookmarkEnd w:id="149"/>
      <w:r>
        <w:t xml:space="preserve"> – Окно добавления участка</w:t>
      </w:r>
    </w:p>
    <w:p w14:paraId="53B9BBB6" w14:textId="77777777" w:rsidR="002501E2" w:rsidRDefault="000218FC" w:rsidP="00860DEF">
      <w:pPr>
        <w:pStyle w:val="phlistitemized1"/>
        <w:numPr>
          <w:ilvl w:val="0"/>
          <w:numId w:val="93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_Ref202197281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11</w:t>
      </w:r>
      <w:r>
        <w:fldChar w:fldCharType="end"/>
      </w:r>
      <w:r>
        <w:t>);</w:t>
      </w:r>
    </w:p>
    <w:p w14:paraId="17630B96" w14:textId="77777777" w:rsidR="002501E2" w:rsidRDefault="000218FC">
      <w:pPr>
        <w:pStyle w:val="phtabletitle"/>
      </w:pPr>
      <w:bookmarkStart w:id="150" w:name="_Ref202197281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11</w:t>
      </w:r>
      <w:r>
        <w:rPr>
          <w:spacing w:val="20"/>
        </w:rPr>
        <w:fldChar w:fldCharType="end"/>
      </w:r>
      <w:bookmarkEnd w:id="150"/>
      <w:r>
        <w:t xml:space="preserve"> – Заполнение полей окна добавления участка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249"/>
        <w:gridCol w:w="5507"/>
      </w:tblGrid>
      <w:tr w:rsidR="002501E2" w14:paraId="3A123C1D" w14:textId="77777777">
        <w:trPr>
          <w:tblHeader/>
        </w:trPr>
        <w:tc>
          <w:tcPr>
            <w:tcW w:w="2465" w:type="dxa"/>
          </w:tcPr>
          <w:p w14:paraId="4DC0447F" w14:textId="77777777" w:rsidR="002501E2" w:rsidRDefault="000218FC">
            <w:pPr>
              <w:pStyle w:val="phtablecolcaption"/>
              <w:widowControl w:val="0"/>
            </w:pPr>
            <w:bookmarkStart w:id="151" w:name="scroll-bookmark-79"/>
            <w:r>
              <w:t>Наименование поля</w:t>
            </w:r>
            <w:bookmarkEnd w:id="151"/>
          </w:p>
        </w:tc>
        <w:tc>
          <w:tcPr>
            <w:tcW w:w="2080" w:type="dxa"/>
          </w:tcPr>
          <w:p w14:paraId="64108F28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093" w:type="dxa"/>
          </w:tcPr>
          <w:p w14:paraId="6A50D542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4DCE7F9A" w14:textId="77777777">
        <w:tc>
          <w:tcPr>
            <w:tcW w:w="2465" w:type="dxa"/>
          </w:tcPr>
          <w:p w14:paraId="6898F707" w14:textId="77777777" w:rsidR="002501E2" w:rsidRDefault="000218FC">
            <w:pPr>
              <w:pStyle w:val="phtablecellleft"/>
              <w:widowControl w:val="0"/>
            </w:pPr>
            <w:r>
              <w:t>МО</w:t>
            </w:r>
          </w:p>
        </w:tc>
        <w:tc>
          <w:tcPr>
            <w:tcW w:w="2080" w:type="dxa"/>
          </w:tcPr>
          <w:p w14:paraId="4F49C73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5C6C9CF6" w14:textId="77777777" w:rsidR="002501E2" w:rsidRDefault="000218FC">
            <w:pPr>
              <w:pStyle w:val="phtablecellleft"/>
              <w:widowControl w:val="0"/>
            </w:pPr>
            <w:r>
              <w:t>Автоматически указана МО, в которой авторизован пользователь. Можно изменить её, выбрав нужное зн</w:t>
            </w:r>
            <w:r>
              <w:t>а</w:t>
            </w:r>
            <w:r>
              <w:t>чение из выпадающего списка</w:t>
            </w:r>
          </w:p>
        </w:tc>
      </w:tr>
      <w:tr w:rsidR="002501E2" w14:paraId="78FC78D0" w14:textId="77777777">
        <w:tc>
          <w:tcPr>
            <w:tcW w:w="2465" w:type="dxa"/>
          </w:tcPr>
          <w:p w14:paraId="060228EA" w14:textId="77777777" w:rsidR="002501E2" w:rsidRDefault="000218FC">
            <w:pPr>
              <w:pStyle w:val="phtablecellleft"/>
              <w:widowControl w:val="0"/>
            </w:pPr>
            <w:r>
              <w:t>Подразделение</w:t>
            </w:r>
          </w:p>
        </w:tc>
        <w:tc>
          <w:tcPr>
            <w:tcW w:w="2080" w:type="dxa"/>
          </w:tcPr>
          <w:p w14:paraId="1BE8570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3B60507C" w14:textId="77777777" w:rsidR="002501E2" w:rsidRDefault="000218FC">
            <w:pPr>
              <w:pStyle w:val="phtablecellleft"/>
              <w:widowControl w:val="0"/>
            </w:pPr>
            <w:r>
              <w:t>Автоматически указано подразделение, которое б</w:t>
            </w:r>
            <w:r>
              <w:t>ы</w:t>
            </w:r>
            <w:r>
              <w:t>ло выделено при вызове данного окна. Можно изм</w:t>
            </w:r>
            <w:r>
              <w:t>е</w:t>
            </w:r>
            <w:r>
              <w:t>нить его, выбрав нужное значение из выпадающего списка</w:t>
            </w:r>
          </w:p>
        </w:tc>
      </w:tr>
      <w:tr w:rsidR="002501E2" w14:paraId="68C78006" w14:textId="77777777">
        <w:tc>
          <w:tcPr>
            <w:tcW w:w="2465" w:type="dxa"/>
          </w:tcPr>
          <w:p w14:paraId="08B3C69E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Цель прикрепления</w:t>
            </w:r>
          </w:p>
        </w:tc>
        <w:tc>
          <w:tcPr>
            <w:tcW w:w="2080" w:type="dxa"/>
          </w:tcPr>
          <w:p w14:paraId="73D7430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24338D7B" w14:textId="77777777" w:rsidR="002501E2" w:rsidRDefault="000218FC">
            <w:pPr>
              <w:pStyle w:val="phtablecellleft"/>
              <w:widowControl w:val="0"/>
            </w:pPr>
            <w:r>
              <w:t>Выберите цель прикрепления из выпадающего спи</w:t>
            </w:r>
            <w:r>
              <w:t>с</w:t>
            </w:r>
            <w:r>
              <w:t>ка</w:t>
            </w:r>
          </w:p>
        </w:tc>
      </w:tr>
      <w:tr w:rsidR="002501E2" w14:paraId="6F8123B7" w14:textId="77777777">
        <w:tc>
          <w:tcPr>
            <w:tcW w:w="2465" w:type="dxa"/>
          </w:tcPr>
          <w:p w14:paraId="488745F0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2080" w:type="dxa"/>
          </w:tcPr>
          <w:p w14:paraId="0892E74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06BF2F2A" w14:textId="77777777" w:rsidR="002501E2" w:rsidRDefault="000218FC">
            <w:pPr>
              <w:pStyle w:val="phtablecellleft"/>
              <w:widowControl w:val="0"/>
            </w:pPr>
            <w:r>
              <w:t>Введите код участка</w:t>
            </w:r>
          </w:p>
        </w:tc>
      </w:tr>
      <w:tr w:rsidR="002501E2" w14:paraId="5FAD29AC" w14:textId="77777777">
        <w:tc>
          <w:tcPr>
            <w:tcW w:w="2465" w:type="dxa"/>
          </w:tcPr>
          <w:p w14:paraId="48440BEE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2080" w:type="dxa"/>
          </w:tcPr>
          <w:p w14:paraId="758A8B6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5F1264AD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участка</w:t>
            </w:r>
          </w:p>
        </w:tc>
      </w:tr>
      <w:tr w:rsidR="002501E2" w14:paraId="25289059" w14:textId="77777777">
        <w:tc>
          <w:tcPr>
            <w:tcW w:w="2465" w:type="dxa"/>
          </w:tcPr>
          <w:p w14:paraId="112489BF" w14:textId="77777777" w:rsidR="002501E2" w:rsidRDefault="000218FC">
            <w:pPr>
              <w:pStyle w:val="phtablecellleft"/>
              <w:widowControl w:val="0"/>
            </w:pPr>
            <w:r>
              <w:t>Тип участка</w:t>
            </w:r>
          </w:p>
        </w:tc>
        <w:tc>
          <w:tcPr>
            <w:tcW w:w="2080" w:type="dxa"/>
          </w:tcPr>
          <w:p w14:paraId="41C52B32" w14:textId="77777777" w:rsidR="002501E2" w:rsidRDefault="002501E2">
            <w:pPr>
              <w:widowControl w:val="0"/>
              <w:jc w:val="center"/>
            </w:pPr>
          </w:p>
        </w:tc>
        <w:tc>
          <w:tcPr>
            <w:tcW w:w="5093" w:type="dxa"/>
          </w:tcPr>
          <w:p w14:paraId="4416E997" w14:textId="77777777" w:rsidR="002501E2" w:rsidRDefault="000218FC">
            <w:pPr>
              <w:pStyle w:val="phtablecellleft"/>
              <w:widowControl w:val="0"/>
            </w:pPr>
            <w:r>
              <w:t>Выберите тип участка из выпадающего списка. Во</w:t>
            </w:r>
            <w:r>
              <w:t>з</w:t>
            </w:r>
            <w:r>
              <w:t>можные значения:</w:t>
            </w:r>
          </w:p>
          <w:p w14:paraId="3E0C2A2F" w14:textId="77777777" w:rsidR="002501E2" w:rsidRDefault="000218FC">
            <w:pPr>
              <w:pStyle w:val="phtableitemizedlist1"/>
              <w:widowControl w:val="0"/>
            </w:pPr>
            <w:r>
              <w:t>«Терапевтический»;</w:t>
            </w:r>
          </w:p>
          <w:p w14:paraId="73BB2F3A" w14:textId="77777777" w:rsidR="002501E2" w:rsidRDefault="000218FC">
            <w:pPr>
              <w:pStyle w:val="phtableitemizedlist1"/>
              <w:widowControl w:val="0"/>
            </w:pPr>
            <w:r>
              <w:t>«Педиатрический»;</w:t>
            </w:r>
          </w:p>
          <w:p w14:paraId="6F0FC252" w14:textId="77777777" w:rsidR="002501E2" w:rsidRDefault="000218FC">
            <w:pPr>
              <w:pStyle w:val="phtableitemizedlist1"/>
              <w:widowControl w:val="0"/>
            </w:pPr>
            <w:r>
              <w:t>«Врача общей практики»;</w:t>
            </w:r>
          </w:p>
          <w:p w14:paraId="4A9EC68A" w14:textId="77777777" w:rsidR="002501E2" w:rsidRDefault="000218FC">
            <w:pPr>
              <w:pStyle w:val="phtableitemizedlist1"/>
              <w:widowControl w:val="0"/>
            </w:pPr>
            <w:r>
              <w:t>«Семейного врача»;</w:t>
            </w:r>
          </w:p>
          <w:p w14:paraId="4833749F" w14:textId="77777777" w:rsidR="002501E2" w:rsidRDefault="000218FC">
            <w:pPr>
              <w:pStyle w:val="phtableitemizedlist1"/>
              <w:widowControl w:val="0"/>
            </w:pPr>
            <w:r>
              <w:t>«Комплексный терапевтический участок»;</w:t>
            </w:r>
          </w:p>
          <w:p w14:paraId="790DE574" w14:textId="77777777" w:rsidR="002501E2" w:rsidRDefault="000218FC">
            <w:pPr>
              <w:pStyle w:val="phtableitemizedlist1"/>
              <w:widowControl w:val="0"/>
            </w:pPr>
            <w:r>
              <w:t>«Наркологические»</w:t>
            </w:r>
          </w:p>
        </w:tc>
      </w:tr>
      <w:tr w:rsidR="002501E2" w14:paraId="1AE7AAFD" w14:textId="77777777">
        <w:tc>
          <w:tcPr>
            <w:tcW w:w="2465" w:type="dxa"/>
          </w:tcPr>
          <w:p w14:paraId="20366DE4" w14:textId="77777777" w:rsidR="002501E2" w:rsidRDefault="000218FC">
            <w:pPr>
              <w:pStyle w:val="phtablecellleft"/>
              <w:widowControl w:val="0"/>
            </w:pPr>
            <w:r>
              <w:t>Макс. кол-во прикрепле</w:t>
            </w:r>
            <w:r>
              <w:t>н</w:t>
            </w:r>
            <w:r>
              <w:t>ного населения</w:t>
            </w:r>
          </w:p>
        </w:tc>
        <w:tc>
          <w:tcPr>
            <w:tcW w:w="2080" w:type="dxa"/>
          </w:tcPr>
          <w:p w14:paraId="6322893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3EF6BE19" w14:textId="77777777" w:rsidR="002501E2" w:rsidRDefault="000218FC">
            <w:pPr>
              <w:pStyle w:val="phtablecellleft"/>
              <w:widowControl w:val="0"/>
            </w:pPr>
            <w:r>
              <w:t>Укажите максимальное количество прикрепленного населения для данного участка</w:t>
            </w:r>
          </w:p>
        </w:tc>
      </w:tr>
      <w:tr w:rsidR="002501E2" w14:paraId="573A595F" w14:textId="77777777">
        <w:tc>
          <w:tcPr>
            <w:tcW w:w="2465" w:type="dxa"/>
          </w:tcPr>
          <w:p w14:paraId="44976096" w14:textId="77777777" w:rsidR="002501E2" w:rsidRDefault="000218FC">
            <w:pPr>
              <w:pStyle w:val="phtablecellleft"/>
              <w:widowControl w:val="0"/>
            </w:pPr>
            <w:r>
              <w:t>GUID участка ФРМО</w:t>
            </w:r>
          </w:p>
        </w:tc>
        <w:tc>
          <w:tcPr>
            <w:tcW w:w="2080" w:type="dxa"/>
          </w:tcPr>
          <w:p w14:paraId="7E61289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705E26DA" w14:textId="77777777" w:rsidR="002501E2" w:rsidRDefault="000218FC">
            <w:pPr>
              <w:pStyle w:val="phtablecellleft"/>
              <w:widowControl w:val="0"/>
            </w:pPr>
            <w:r>
              <w:t>Укажите GUID участка в ФРМО.</w:t>
            </w:r>
          </w:p>
          <w:p w14:paraId="670573DA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Возможность редактирования да</w:t>
            </w:r>
            <w:r>
              <w:t>н</w:t>
            </w:r>
            <w:r>
              <w:t>ного поля регулируется системной опцией «роли, имеющие право редактировать поле «GUID участка ФРМО» в участках» (код опции «SiteFrmoGuidRoles»)</w:t>
            </w:r>
          </w:p>
        </w:tc>
      </w:tr>
    </w:tbl>
    <w:p w14:paraId="74836FEB" w14:textId="77777777" w:rsidR="002501E2" w:rsidRDefault="002501E2">
      <w:pPr>
        <w:pStyle w:val="phnormal"/>
      </w:pPr>
    </w:p>
    <w:p w14:paraId="7169857A" w14:textId="77777777" w:rsidR="002501E2" w:rsidRDefault="000218FC" w:rsidP="00860DEF">
      <w:pPr>
        <w:pStyle w:val="phlistitemized1"/>
        <w:numPr>
          <w:ilvl w:val="0"/>
          <w:numId w:val="94"/>
        </w:numPr>
      </w:pPr>
      <w:r>
        <w:t>нажмите на кнопку «ОК».</w:t>
      </w:r>
    </w:p>
    <w:p w14:paraId="783283F1" w14:textId="77777777" w:rsidR="002501E2" w:rsidRDefault="000218FC">
      <w:pPr>
        <w:pStyle w:val="phnormal"/>
      </w:pPr>
      <w:r>
        <w:t>Для редактирования и удаления участка выделите участок в области «МО – Участки» и выберите соответствующие пункты контекстного меню.</w:t>
      </w:r>
    </w:p>
    <w:p w14:paraId="44FCA0AC" w14:textId="77777777" w:rsidR="002501E2" w:rsidRDefault="000218FC">
      <w:pPr>
        <w:pStyle w:val="phnormal"/>
      </w:pPr>
      <w:r>
        <w:t>Далее добавьте на участок участкового врача и прикрепите улицы, которые будут относиться к этому участку и подразделения МО. Описание этих операций представлено в п. </w:t>
      </w:r>
      <w:r>
        <w:fldChar w:fldCharType="begin"/>
      </w:r>
      <w:r>
        <w:instrText xml:space="preserve"> REF scroll-bookmark-80 \r \h </w:instrText>
      </w:r>
      <w:r>
        <w:fldChar w:fldCharType="separate"/>
      </w:r>
      <w:r w:rsidR="00D2476B">
        <w:t>4.1.3.2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scroll-bookmark-81 \r \h </w:instrText>
      </w:r>
      <w:r>
        <w:fldChar w:fldCharType="separate"/>
      </w:r>
      <w:r w:rsidR="00D2476B">
        <w:t>4.1.3.3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scroll-bookmark-82 \r \h </w:instrText>
      </w:r>
      <w:r>
        <w:fldChar w:fldCharType="separate"/>
      </w:r>
      <w:r w:rsidR="00D2476B">
        <w:t>4.1.3.4</w:t>
      </w:r>
      <w:r>
        <w:fldChar w:fldCharType="end"/>
      </w:r>
      <w:r>
        <w:t>.</w:t>
      </w:r>
    </w:p>
    <w:p w14:paraId="2AACC485" w14:textId="77777777" w:rsidR="002501E2" w:rsidRDefault="000218FC" w:rsidP="00E40E4F">
      <w:pPr>
        <w:pStyle w:val="5"/>
      </w:pPr>
      <w:bookmarkStart w:id="152" w:name="scroll-bookmark-83"/>
      <w:bookmarkStart w:id="153" w:name="_Toc215502814"/>
      <w:bookmarkStart w:id="154" w:name="_Toc215503744"/>
      <w:r>
        <w:t>Назначение прав записи на участок</w:t>
      </w:r>
      <w:bookmarkEnd w:id="152"/>
      <w:bookmarkEnd w:id="153"/>
      <w:bookmarkEnd w:id="154"/>
    </w:p>
    <w:p w14:paraId="40FBFA95" w14:textId="77777777" w:rsidR="002501E2" w:rsidRDefault="000218FC">
      <w:pPr>
        <w:pStyle w:val="phlistitemizedtitle"/>
      </w:pPr>
      <w:r>
        <w:t>Для назначения прав доступа для работы с участком для групп пользователей (например, с определенной ролью или должностью и т.п.) либо конкретному пользоват</w:t>
      </w:r>
      <w:r>
        <w:t>е</w:t>
      </w:r>
      <w:r>
        <w:t>лю выполните следующие действия:</w:t>
      </w:r>
    </w:p>
    <w:p w14:paraId="1DC8FEEC" w14:textId="564AD2E6" w:rsidR="002501E2" w:rsidRDefault="000218FC" w:rsidP="00860DEF">
      <w:pPr>
        <w:pStyle w:val="phlistitemized1"/>
        <w:numPr>
          <w:ilvl w:val="0"/>
          <w:numId w:val="95"/>
        </w:numPr>
      </w:pPr>
      <w:r>
        <w:t>на форме настройки участков (</w:t>
      </w:r>
      <w:r w:rsidR="00FD388D">
        <w:t xml:space="preserve">пункт главного меню </w:t>
      </w:r>
      <w:r>
        <w:t>«Настройки/ Настройка структуры ЛПУ/ Учас</w:t>
      </w:r>
      <w:r>
        <w:t>т</w:t>
      </w:r>
      <w:r>
        <w:t>ки») в блоке «МО – Участки» выделите нужный участок;</w:t>
      </w:r>
    </w:p>
    <w:p w14:paraId="42E86094" w14:textId="77777777" w:rsidR="002501E2" w:rsidRDefault="000218FC" w:rsidP="00860DEF">
      <w:pPr>
        <w:pStyle w:val="phlistitemized1"/>
        <w:numPr>
          <w:ilvl w:val="0"/>
          <w:numId w:val="96"/>
        </w:numPr>
      </w:pPr>
      <w:r>
        <w:t>выберите пункт контекстного меню «Права записи». Откроется окно настройки прав записи на данный участок (</w:t>
      </w:r>
      <w:r>
        <w:fldChar w:fldCharType="begin"/>
      </w:r>
      <w:r>
        <w:instrText xml:space="preserve"> REF _Ref202197613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33</w:t>
      </w:r>
      <w:r>
        <w:fldChar w:fldCharType="end"/>
      </w:r>
      <w:r>
        <w:t>);</w:t>
      </w:r>
    </w:p>
    <w:p w14:paraId="67CDD41F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33BB911" wp14:editId="5EE01371">
            <wp:extent cx="4791075" cy="4267200"/>
            <wp:effectExtent l="19050" t="19050" r="28575" b="19050"/>
            <wp:docPr id="64" name="Рисунок 100064" descr="Назначение прав записи для уча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00064" descr="Назначение прав записи для участк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2672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4F989B" w14:textId="77777777" w:rsidR="002501E2" w:rsidRDefault="000218FC">
      <w:pPr>
        <w:pStyle w:val="phfiguretitle"/>
      </w:pPr>
      <w:bookmarkStart w:id="155" w:name="_Ref20219761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33</w:t>
      </w:r>
      <w:r>
        <w:fldChar w:fldCharType="end"/>
      </w:r>
      <w:bookmarkEnd w:id="155"/>
      <w:r>
        <w:t xml:space="preserve"> – Окно настройки прав записи на данный участок</w:t>
      </w:r>
    </w:p>
    <w:p w14:paraId="2E9E4901" w14:textId="77777777" w:rsidR="002501E2" w:rsidRDefault="000218FC" w:rsidP="00860DEF">
      <w:pPr>
        <w:pStyle w:val="phlistitemized1"/>
        <w:numPr>
          <w:ilvl w:val="0"/>
          <w:numId w:val="97"/>
        </w:numPr>
      </w:pPr>
      <w:r>
        <w:t>если нужно разрешить работу с участком всем пользователям, перейдите на вкладку «Все» и установите флажок для права «Просмотр участка»;</w:t>
      </w:r>
    </w:p>
    <w:p w14:paraId="096364E9" w14:textId="77777777" w:rsidR="002501E2" w:rsidRDefault="000218FC" w:rsidP="00860DEF">
      <w:pPr>
        <w:pStyle w:val="phlistitemized1"/>
        <w:numPr>
          <w:ilvl w:val="0"/>
          <w:numId w:val="98"/>
        </w:numPr>
      </w:pPr>
      <w:r>
        <w:t>если нужно разрешить работу с участком определенной группе пользов</w:t>
      </w:r>
      <w:r>
        <w:t>а</w:t>
      </w:r>
      <w:r>
        <w:t>телей (например, с одной должностью или ролью и т.д.), выполните следующие де</w:t>
      </w:r>
      <w:r>
        <w:t>й</w:t>
      </w:r>
      <w:r>
        <w:t>ствия:</w:t>
      </w:r>
    </w:p>
    <w:p w14:paraId="4523054D" w14:textId="77777777" w:rsidR="002501E2" w:rsidRDefault="000218FC" w:rsidP="00860DEF">
      <w:pPr>
        <w:pStyle w:val="phlistitemized2"/>
        <w:numPr>
          <w:ilvl w:val="1"/>
          <w:numId w:val="99"/>
        </w:numPr>
      </w:pPr>
      <w:r>
        <w:t>нажмите на кнопку «Добавить». Откроется окно, предназначенное для пои</w:t>
      </w:r>
      <w:r>
        <w:t>с</w:t>
      </w:r>
      <w:r>
        <w:t>ка сотрудника, специальности, кабинета или роли (</w:t>
      </w:r>
      <w:r>
        <w:fldChar w:fldCharType="begin"/>
      </w:r>
      <w:r>
        <w:instrText xml:space="preserve"> REF _Ref202197726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34</w:t>
      </w:r>
      <w:r>
        <w:fldChar w:fldCharType="end"/>
      </w:r>
      <w:r>
        <w:t>);</w:t>
      </w:r>
    </w:p>
    <w:p w14:paraId="6B8F3FD3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Настройка на сотрудника не рекомендуется, так как в дальнейшем будет сложно сопровождать Систему при увеличении количества пользователей.</w:t>
      </w:r>
    </w:p>
    <w:p w14:paraId="71906E39" w14:textId="77777777" w:rsidR="002501E2" w:rsidRDefault="000218FC" w:rsidP="00860DEF">
      <w:pPr>
        <w:pStyle w:val="phlistitemized2"/>
        <w:numPr>
          <w:ilvl w:val="1"/>
          <w:numId w:val="100"/>
        </w:numPr>
      </w:pPr>
      <w:r>
        <w:t>введите часть фамилии сотрудника, названия специальности или названия кабинета в соответствующем поле и нажмите клавишу «Enter» или кнопку «Найти». Сформируется список найденных зап</w:t>
      </w:r>
      <w:r>
        <w:t>и</w:t>
      </w:r>
      <w:r>
        <w:t>сей;</w:t>
      </w:r>
    </w:p>
    <w:p w14:paraId="4CE16230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FE6E9C6" wp14:editId="00575EB9">
            <wp:extent cx="4709795" cy="3804285"/>
            <wp:effectExtent l="19050" t="19050" r="14605" b="24765"/>
            <wp:docPr id="65" name="Рисунок 100065" descr="Поиск субъекта назначения 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00065" descr="Поиск субъекта назначения прав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8042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80B169" w14:textId="77777777" w:rsidR="002501E2" w:rsidRDefault="000218FC">
      <w:pPr>
        <w:pStyle w:val="phfiguretitle"/>
      </w:pPr>
      <w:bookmarkStart w:id="156" w:name="_Ref20219772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34</w:t>
      </w:r>
      <w:r>
        <w:fldChar w:fldCharType="end"/>
      </w:r>
      <w:bookmarkEnd w:id="156"/>
      <w:r>
        <w:t xml:space="preserve"> – Окно, предназначенное для поиска сотрудника, специальности, кабинета или роли</w:t>
      </w:r>
    </w:p>
    <w:p w14:paraId="4D231183" w14:textId="77777777" w:rsidR="002501E2" w:rsidRDefault="000218FC" w:rsidP="00860DEF">
      <w:pPr>
        <w:pStyle w:val="phlistitemized2"/>
        <w:numPr>
          <w:ilvl w:val="1"/>
          <w:numId w:val="101"/>
        </w:numPr>
      </w:pPr>
      <w:r>
        <w:t>выберите подходящую запись среди найденных в нижнем блоке и нажмите на кнопку «ОК». Окно поиска закроется;</w:t>
      </w:r>
    </w:p>
    <w:p w14:paraId="5563BEE8" w14:textId="77777777" w:rsidR="002501E2" w:rsidRDefault="000218FC" w:rsidP="00860DEF">
      <w:pPr>
        <w:pStyle w:val="phlistitemized2"/>
        <w:numPr>
          <w:ilvl w:val="1"/>
          <w:numId w:val="102"/>
        </w:numPr>
      </w:pPr>
      <w:r>
        <w:t>установите флажок «Разр.» в строке с правом «Просмотр участка» для в</w:t>
      </w:r>
      <w:r>
        <w:t>ы</w:t>
      </w:r>
      <w:r>
        <w:t>бранной группы пользователей;</w:t>
      </w:r>
    </w:p>
    <w:p w14:paraId="6E9FAED5" w14:textId="77777777" w:rsidR="002501E2" w:rsidRDefault="000218FC" w:rsidP="00860DEF">
      <w:pPr>
        <w:pStyle w:val="phlistitemized2"/>
        <w:numPr>
          <w:ilvl w:val="1"/>
          <w:numId w:val="103"/>
        </w:numPr>
      </w:pPr>
      <w:r>
        <w:t>нажмите на кнопку «Закрыть». Окно назначения прав записи закроется.</w:t>
      </w:r>
    </w:p>
    <w:p w14:paraId="7F031870" w14:textId="77777777" w:rsidR="002501E2" w:rsidRDefault="000218FC" w:rsidP="00E40E4F">
      <w:pPr>
        <w:pStyle w:val="4"/>
      </w:pPr>
      <w:bookmarkStart w:id="157" w:name="scroll-bookmark-80"/>
      <w:bookmarkStart w:id="158" w:name="_Toc215502815"/>
      <w:bookmarkStart w:id="159" w:name="_Toc215503745"/>
      <w:r>
        <w:t>Добавление участкового врача</w:t>
      </w:r>
      <w:bookmarkEnd w:id="157"/>
      <w:bookmarkEnd w:id="158"/>
      <w:bookmarkEnd w:id="159"/>
    </w:p>
    <w:p w14:paraId="34CD72A8" w14:textId="77777777" w:rsidR="002501E2" w:rsidRDefault="000218FC">
      <w:pPr>
        <w:pStyle w:val="phlistitemizedtitle"/>
      </w:pPr>
      <w:r>
        <w:t>Чтобы добавить на участок врача, выполните следующие действия:</w:t>
      </w:r>
    </w:p>
    <w:p w14:paraId="48B45526" w14:textId="77777777" w:rsidR="002501E2" w:rsidRDefault="000218FC" w:rsidP="00860DEF">
      <w:pPr>
        <w:pStyle w:val="phlistitemized1"/>
        <w:numPr>
          <w:ilvl w:val="0"/>
          <w:numId w:val="104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участков.</w:t>
      </w:r>
    </w:p>
    <w:p w14:paraId="49335C89" w14:textId="77777777" w:rsidR="002501E2" w:rsidRDefault="000218FC" w:rsidP="00860DEF">
      <w:pPr>
        <w:pStyle w:val="phlistitemized1"/>
        <w:numPr>
          <w:ilvl w:val="0"/>
          <w:numId w:val="105"/>
        </w:numPr>
      </w:pPr>
      <w:r>
        <w:t>в блоке «МО – Участки» выделите нужный участок;</w:t>
      </w:r>
    </w:p>
    <w:p w14:paraId="5271C36B" w14:textId="77777777" w:rsidR="002501E2" w:rsidRDefault="000218FC" w:rsidP="00860DEF">
      <w:pPr>
        <w:pStyle w:val="phlistitemized1"/>
        <w:numPr>
          <w:ilvl w:val="0"/>
          <w:numId w:val="106"/>
        </w:numPr>
      </w:pPr>
      <w:r>
        <w:t>в блоке «Участковый врач» выберите пункт контекстного меню «Добавить». Откроется окно добавления участкового врача (</w:t>
      </w:r>
      <w:r>
        <w:fldChar w:fldCharType="begin"/>
      </w:r>
      <w:r>
        <w:instrText xml:space="preserve"> REF _Ref202197821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35</w:t>
      </w:r>
      <w:r>
        <w:fldChar w:fldCharType="end"/>
      </w:r>
      <w:r>
        <w:t>);</w:t>
      </w:r>
    </w:p>
    <w:p w14:paraId="7162BCE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6987A25" wp14:editId="76F8B2DB">
            <wp:extent cx="3933825" cy="1962150"/>
            <wp:effectExtent l="19050" t="19050" r="28575" b="19050"/>
            <wp:docPr id="66" name="Рисунок 100066" descr="Окно добавления участкового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00066" descr="Окно добавления участкового врач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621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F6E73A" w14:textId="77777777" w:rsidR="002501E2" w:rsidRDefault="000218FC">
      <w:pPr>
        <w:pStyle w:val="phfiguretitle"/>
      </w:pPr>
      <w:bookmarkStart w:id="160" w:name="_Ref20219782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35</w:t>
      </w:r>
      <w:r>
        <w:fldChar w:fldCharType="end"/>
      </w:r>
      <w:bookmarkEnd w:id="160"/>
      <w:r>
        <w:t xml:space="preserve"> – Окно добавления участкового врача</w:t>
      </w:r>
    </w:p>
    <w:p w14:paraId="62118425" w14:textId="77777777" w:rsidR="002501E2" w:rsidRDefault="000218FC" w:rsidP="00860DEF">
      <w:pPr>
        <w:pStyle w:val="phlistitemized1"/>
        <w:numPr>
          <w:ilvl w:val="0"/>
          <w:numId w:val="107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_Ref202197848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12</w:t>
      </w:r>
      <w:r>
        <w:fldChar w:fldCharType="end"/>
      </w:r>
      <w:r>
        <w:t>);</w:t>
      </w:r>
    </w:p>
    <w:p w14:paraId="550764D2" w14:textId="77777777" w:rsidR="002501E2" w:rsidRDefault="000218FC">
      <w:pPr>
        <w:pStyle w:val="phtabletitle"/>
      </w:pPr>
      <w:bookmarkStart w:id="161" w:name="_Ref202197848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12</w:t>
      </w:r>
      <w:r>
        <w:rPr>
          <w:spacing w:val="20"/>
        </w:rPr>
        <w:fldChar w:fldCharType="end"/>
      </w:r>
      <w:bookmarkEnd w:id="161"/>
      <w:r>
        <w:t xml:space="preserve"> – Заполнение полей окна добавления участкового врача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249"/>
        <w:gridCol w:w="5507"/>
      </w:tblGrid>
      <w:tr w:rsidR="002501E2" w14:paraId="0A01B94F" w14:textId="77777777">
        <w:trPr>
          <w:tblHeader/>
        </w:trPr>
        <w:tc>
          <w:tcPr>
            <w:tcW w:w="2465" w:type="dxa"/>
          </w:tcPr>
          <w:p w14:paraId="17B39CEA" w14:textId="77777777" w:rsidR="002501E2" w:rsidRDefault="000218FC">
            <w:pPr>
              <w:pStyle w:val="phtablecolcaption"/>
              <w:widowControl w:val="0"/>
            </w:pPr>
            <w:bookmarkStart w:id="162" w:name="scroll-bookmark-84"/>
            <w:r>
              <w:t>Наименование поля</w:t>
            </w:r>
            <w:bookmarkEnd w:id="162"/>
          </w:p>
        </w:tc>
        <w:tc>
          <w:tcPr>
            <w:tcW w:w="2080" w:type="dxa"/>
          </w:tcPr>
          <w:p w14:paraId="60978191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093" w:type="dxa"/>
          </w:tcPr>
          <w:p w14:paraId="2F52793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04EBC772" w14:textId="77777777">
        <w:tc>
          <w:tcPr>
            <w:tcW w:w="2465" w:type="dxa"/>
          </w:tcPr>
          <w:p w14:paraId="7F2EBC40" w14:textId="77777777" w:rsidR="002501E2" w:rsidRDefault="000218FC">
            <w:pPr>
              <w:pStyle w:val="phtablecellleft"/>
              <w:widowControl w:val="0"/>
            </w:pPr>
            <w:r>
              <w:t>Врач</w:t>
            </w:r>
          </w:p>
        </w:tc>
        <w:tc>
          <w:tcPr>
            <w:tcW w:w="2080" w:type="dxa"/>
          </w:tcPr>
          <w:p w14:paraId="3EF8D810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6B85BE8B" w14:textId="77777777" w:rsidR="002501E2" w:rsidRDefault="000218FC">
            <w:pPr>
              <w:pStyle w:val="phtablecellleft"/>
              <w:widowControl w:val="0"/>
            </w:pPr>
            <w:r>
              <w:t>Выберите врача из справочника «Персонал»</w:t>
            </w:r>
          </w:p>
        </w:tc>
      </w:tr>
      <w:tr w:rsidR="002501E2" w14:paraId="60E04A68" w14:textId="77777777">
        <w:tc>
          <w:tcPr>
            <w:tcW w:w="2465" w:type="dxa"/>
          </w:tcPr>
          <w:p w14:paraId="644F1815" w14:textId="77777777" w:rsidR="002501E2" w:rsidRDefault="000218FC">
            <w:pPr>
              <w:pStyle w:val="phtablecellleft"/>
              <w:widowControl w:val="0"/>
            </w:pPr>
            <w:r>
              <w:t>Основной</w:t>
            </w:r>
          </w:p>
        </w:tc>
        <w:tc>
          <w:tcPr>
            <w:tcW w:w="2080" w:type="dxa"/>
          </w:tcPr>
          <w:p w14:paraId="495BDC4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641DA8C4" w14:textId="77777777" w:rsidR="002501E2" w:rsidRDefault="000218FC">
            <w:pPr>
              <w:pStyle w:val="phtablecellleft"/>
              <w:widowControl w:val="0"/>
            </w:pPr>
            <w:r>
              <w:t>По умолчанию флажок установлен, и выбранный врач является основным на участке. Снимите фл</w:t>
            </w:r>
            <w:r>
              <w:t>а</w:t>
            </w:r>
            <w:r>
              <w:t>жок, если врач является замещающим</w:t>
            </w:r>
          </w:p>
        </w:tc>
      </w:tr>
      <w:tr w:rsidR="002501E2" w14:paraId="5CFDFECD" w14:textId="77777777">
        <w:tc>
          <w:tcPr>
            <w:tcW w:w="2465" w:type="dxa"/>
          </w:tcPr>
          <w:p w14:paraId="17936481" w14:textId="77777777" w:rsidR="002501E2" w:rsidRDefault="000218FC">
            <w:pPr>
              <w:pStyle w:val="phtablecellleft"/>
              <w:widowControl w:val="0"/>
            </w:pPr>
            <w:r>
              <w:t>Дата начала</w:t>
            </w:r>
          </w:p>
        </w:tc>
        <w:tc>
          <w:tcPr>
            <w:tcW w:w="2080" w:type="dxa"/>
          </w:tcPr>
          <w:p w14:paraId="0C8371D9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29B3422A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раб</w:t>
            </w:r>
            <w:r>
              <w:t>о</w:t>
            </w:r>
            <w:r>
              <w:t>ты врача на участке. По умолчанию в поле установлена текущая дата</w:t>
            </w:r>
          </w:p>
        </w:tc>
      </w:tr>
      <w:tr w:rsidR="002501E2" w14:paraId="69242925" w14:textId="77777777">
        <w:tc>
          <w:tcPr>
            <w:tcW w:w="2465" w:type="dxa"/>
          </w:tcPr>
          <w:p w14:paraId="1724EB7F" w14:textId="77777777" w:rsidR="002501E2" w:rsidRDefault="000218FC">
            <w:pPr>
              <w:pStyle w:val="phtablecellleft"/>
              <w:widowControl w:val="0"/>
            </w:pPr>
            <w:r>
              <w:t>Дата окончания</w:t>
            </w:r>
          </w:p>
        </w:tc>
        <w:tc>
          <w:tcPr>
            <w:tcW w:w="2080" w:type="dxa"/>
          </w:tcPr>
          <w:p w14:paraId="7E6B25A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6F8F57B2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работы врача на участке</w:t>
            </w:r>
          </w:p>
        </w:tc>
      </w:tr>
      <w:tr w:rsidR="002501E2" w14:paraId="22773542" w14:textId="77777777">
        <w:tc>
          <w:tcPr>
            <w:tcW w:w="2465" w:type="dxa"/>
          </w:tcPr>
          <w:p w14:paraId="2B4B566C" w14:textId="77777777" w:rsidR="002501E2" w:rsidRDefault="000218FC">
            <w:pPr>
              <w:pStyle w:val="phtablecellleft"/>
              <w:widowControl w:val="0"/>
            </w:pPr>
            <w:r>
              <w:t>Причина замещения</w:t>
            </w:r>
          </w:p>
        </w:tc>
        <w:tc>
          <w:tcPr>
            <w:tcW w:w="2080" w:type="dxa"/>
          </w:tcPr>
          <w:p w14:paraId="043F28E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061009B2" w14:textId="77777777" w:rsidR="002501E2" w:rsidRDefault="000218FC">
            <w:pPr>
              <w:pStyle w:val="phtablecellleft"/>
              <w:widowControl w:val="0"/>
            </w:pPr>
            <w:r>
              <w:t>Выберите значение из справочника «Причины замещ</w:t>
            </w:r>
            <w:r>
              <w:t>е</w:t>
            </w:r>
            <w:r>
              <w:t>ния». Если нужного значения нет, выберите пункт ко</w:t>
            </w:r>
            <w:r>
              <w:t>н</w:t>
            </w:r>
            <w:r>
              <w:t>текстного меню «Добавить» в справочнике, укажите нужную причину и нажмите на кнопку «ОК».</w:t>
            </w:r>
          </w:p>
          <w:p w14:paraId="3050AFDB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Для настройки права на раздел «Пр</w:t>
            </w:r>
            <w:r>
              <w:t>и</w:t>
            </w:r>
            <w:r>
              <w:t>чины замещения» выберите пункт главного меню «Администратор/ Назначение прав ролям». Выберите необходимую роль и МО, назначьте необх</w:t>
            </w:r>
            <w:r>
              <w:t>о</w:t>
            </w:r>
            <w:r>
              <w:t>димые права на версионный раздел «Причины з</w:t>
            </w:r>
            <w:r>
              <w:t>а</w:t>
            </w:r>
            <w:r>
              <w:t>мещения»</w:t>
            </w:r>
          </w:p>
        </w:tc>
      </w:tr>
      <w:tr w:rsidR="002501E2" w14:paraId="24E2A71B" w14:textId="77777777">
        <w:tc>
          <w:tcPr>
            <w:tcW w:w="2465" w:type="dxa"/>
          </w:tcPr>
          <w:p w14:paraId="5242F081" w14:textId="77777777" w:rsidR="002501E2" w:rsidRDefault="000218FC">
            <w:pPr>
              <w:pStyle w:val="phtablecellleft"/>
              <w:widowControl w:val="0"/>
            </w:pPr>
            <w:r>
              <w:t>Курирующий врач</w:t>
            </w:r>
          </w:p>
        </w:tc>
        <w:tc>
          <w:tcPr>
            <w:tcW w:w="2080" w:type="dxa"/>
          </w:tcPr>
          <w:p w14:paraId="6D11624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4EF4EADB" w14:textId="77777777" w:rsidR="002501E2" w:rsidRDefault="000218FC">
            <w:pPr>
              <w:pStyle w:val="phtablecellleft"/>
              <w:widowControl w:val="0"/>
            </w:pPr>
            <w:r>
              <w:t>Выберите врача из справочника «Персонал»</w:t>
            </w:r>
          </w:p>
        </w:tc>
      </w:tr>
    </w:tbl>
    <w:p w14:paraId="26317E98" w14:textId="77777777" w:rsidR="002501E2" w:rsidRDefault="002501E2">
      <w:pPr>
        <w:pStyle w:val="phnormal"/>
      </w:pPr>
    </w:p>
    <w:p w14:paraId="53D24125" w14:textId="77777777" w:rsidR="002501E2" w:rsidRDefault="000218FC" w:rsidP="00860DEF">
      <w:pPr>
        <w:pStyle w:val="phlistitemized1"/>
        <w:numPr>
          <w:ilvl w:val="0"/>
          <w:numId w:val="108"/>
        </w:numPr>
      </w:pPr>
      <w:r>
        <w:t>нажмите на кнопку «ОК».</w:t>
      </w:r>
    </w:p>
    <w:p w14:paraId="4419FD8F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Если у добавляемого врача стоит признак «Основной», выполняется проверка пересечения периодов действия добавляемого врача и уже прикрепленных врачей с признаком «Основной» к этому участку. Если периоды действия имеют пересечение, запрещается добавление врача с признаком «Основной» и отображается сообщение: «К участку уже прикреплен врач &lt;ФИО врача&gt; с признаком осно</w:t>
      </w:r>
      <w:r>
        <w:rPr>
          <w:sz w:val="20"/>
        </w:rPr>
        <w:t>в</w:t>
      </w:r>
      <w:r>
        <w:rPr>
          <w:sz w:val="20"/>
        </w:rPr>
        <w:t>ной».</w:t>
      </w:r>
    </w:p>
    <w:p w14:paraId="34213DFA" w14:textId="77777777" w:rsidR="002501E2" w:rsidRDefault="000218FC">
      <w:pPr>
        <w:pStyle w:val="phnormal"/>
      </w:pPr>
      <w:r>
        <w:t>Для редактирования или удаления врача с участка выберите соответствующие пункты контекстного меню.</w:t>
      </w:r>
    </w:p>
    <w:p w14:paraId="7A53704A" w14:textId="77777777" w:rsidR="002501E2" w:rsidRDefault="000218FC" w:rsidP="00E40E4F">
      <w:pPr>
        <w:pStyle w:val="4"/>
      </w:pPr>
      <w:bookmarkStart w:id="163" w:name="scroll-bookmark-81"/>
      <w:bookmarkStart w:id="164" w:name="_Toc215502816"/>
      <w:bookmarkStart w:id="165" w:name="_Toc215503746"/>
      <w:r>
        <w:lastRenderedPageBreak/>
        <w:t>Настройка улиц, прикрепленных к участку</w:t>
      </w:r>
      <w:bookmarkEnd w:id="163"/>
      <w:bookmarkEnd w:id="164"/>
      <w:bookmarkEnd w:id="165"/>
    </w:p>
    <w:p w14:paraId="6E07CA3B" w14:textId="521DAA71" w:rsidR="002501E2" w:rsidRDefault="000218FC" w:rsidP="00E40E4F">
      <w:pPr>
        <w:pStyle w:val="5"/>
      </w:pPr>
      <w:bookmarkStart w:id="166" w:name="scroll-bookmark-85"/>
      <w:bookmarkStart w:id="167" w:name="_Toc215502817"/>
      <w:bookmarkStart w:id="168" w:name="_Toc215503747"/>
      <w:r>
        <w:t>Прикрепление улиц к участку</w:t>
      </w:r>
      <w:bookmarkEnd w:id="166"/>
      <w:bookmarkEnd w:id="167"/>
      <w:bookmarkEnd w:id="168"/>
    </w:p>
    <w:p w14:paraId="3BE6234F" w14:textId="77777777" w:rsidR="002501E2" w:rsidRDefault="000218FC">
      <w:pPr>
        <w:pStyle w:val="phlistitemizedtitle"/>
      </w:pPr>
      <w:r>
        <w:t>Для прикрепления улицы к участку выполните следующие действия:</w:t>
      </w:r>
    </w:p>
    <w:p w14:paraId="06E55A81" w14:textId="77777777" w:rsidR="002501E2" w:rsidRDefault="000218FC" w:rsidP="00860DEF">
      <w:pPr>
        <w:pStyle w:val="phlistitemized1"/>
        <w:numPr>
          <w:ilvl w:val="0"/>
          <w:numId w:val="109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участков;</w:t>
      </w:r>
    </w:p>
    <w:p w14:paraId="27CDC14F" w14:textId="77777777" w:rsidR="002501E2" w:rsidRDefault="000218FC" w:rsidP="00860DEF">
      <w:pPr>
        <w:pStyle w:val="phlistitemized1"/>
        <w:numPr>
          <w:ilvl w:val="0"/>
          <w:numId w:val="110"/>
        </w:numPr>
      </w:pPr>
      <w:r>
        <w:t>в блоке «МО – Участки» выделите нужный участок;</w:t>
      </w:r>
    </w:p>
    <w:p w14:paraId="1B7DC141" w14:textId="77777777" w:rsidR="002501E2" w:rsidRDefault="000218FC" w:rsidP="00860DEF">
      <w:pPr>
        <w:pStyle w:val="phlistitemized1"/>
        <w:numPr>
          <w:ilvl w:val="0"/>
          <w:numId w:val="111"/>
        </w:numPr>
      </w:pPr>
      <w:r>
        <w:t>на вкладке «Список улиц» выберите пункт контекстного меню «Добавить». О</w:t>
      </w:r>
      <w:r>
        <w:t>т</w:t>
      </w:r>
      <w:r>
        <w:t>кроется окно «Список улиц на участке: Добавление» (</w:t>
      </w:r>
      <w:r>
        <w:fldChar w:fldCharType="begin"/>
      </w:r>
      <w:r>
        <w:instrText xml:space="preserve"> REF _Ref202197971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36</w:t>
      </w:r>
      <w:r>
        <w:fldChar w:fldCharType="end"/>
      </w:r>
      <w:r>
        <w:t>);</w:t>
      </w:r>
    </w:p>
    <w:p w14:paraId="426B8E04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00FC808" wp14:editId="091A5F67">
            <wp:extent cx="4876800" cy="2895600"/>
            <wp:effectExtent l="19050" t="19050" r="19050" b="19050"/>
            <wp:docPr id="67" name="Рисунок 100067" descr="Окно добавления улиц на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00067" descr="Окно добавления улиц на участок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95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33FA28" w14:textId="77777777" w:rsidR="002501E2" w:rsidRDefault="000218FC">
      <w:pPr>
        <w:pStyle w:val="phfiguretitle"/>
      </w:pPr>
      <w:bookmarkStart w:id="169" w:name="_Ref2021979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36</w:t>
      </w:r>
      <w:r>
        <w:fldChar w:fldCharType="end"/>
      </w:r>
      <w:bookmarkEnd w:id="169"/>
      <w:r>
        <w:t xml:space="preserve"> – Окно «Список улиц на участке: Добавление»</w:t>
      </w:r>
    </w:p>
    <w:p w14:paraId="6C10AE0A" w14:textId="77777777" w:rsidR="002501E2" w:rsidRDefault="000218FC" w:rsidP="00860DEF">
      <w:pPr>
        <w:pStyle w:val="phlistitemized1"/>
        <w:numPr>
          <w:ilvl w:val="0"/>
          <w:numId w:val="112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_Ref202198021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13</w:t>
      </w:r>
      <w:r>
        <w:fldChar w:fldCharType="end"/>
      </w:r>
      <w:r>
        <w:t>);</w:t>
      </w:r>
    </w:p>
    <w:p w14:paraId="56F1A9D8" w14:textId="77777777" w:rsidR="002501E2" w:rsidRDefault="000218FC">
      <w:pPr>
        <w:pStyle w:val="phtabletitle"/>
      </w:pPr>
      <w:bookmarkStart w:id="170" w:name="_Ref202198021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13</w:t>
      </w:r>
      <w:r>
        <w:rPr>
          <w:spacing w:val="20"/>
        </w:rPr>
        <w:fldChar w:fldCharType="end"/>
      </w:r>
      <w:bookmarkEnd w:id="170"/>
      <w:r>
        <w:t xml:space="preserve"> – Заполнение полей окна добавления улицы на участок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412"/>
        <w:gridCol w:w="1488"/>
        <w:gridCol w:w="2296"/>
        <w:gridCol w:w="6225"/>
      </w:tblGrid>
      <w:tr w:rsidR="002501E2" w14:paraId="705891A5" w14:textId="77777777">
        <w:trPr>
          <w:tblHeader/>
        </w:trPr>
        <w:tc>
          <w:tcPr>
            <w:tcW w:w="1757" w:type="dxa"/>
            <w:gridSpan w:val="2"/>
          </w:tcPr>
          <w:p w14:paraId="100DB92F" w14:textId="77777777" w:rsidR="002501E2" w:rsidRDefault="000218FC">
            <w:pPr>
              <w:pStyle w:val="phtablecolcaption"/>
              <w:widowControl w:val="0"/>
            </w:pPr>
            <w:bookmarkStart w:id="171" w:name="scroll-bookmark-86"/>
            <w:r>
              <w:t>Наименование поля</w:t>
            </w:r>
            <w:bookmarkEnd w:id="171"/>
          </w:p>
        </w:tc>
        <w:tc>
          <w:tcPr>
            <w:tcW w:w="2123" w:type="dxa"/>
          </w:tcPr>
          <w:p w14:paraId="79860142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757" w:type="dxa"/>
          </w:tcPr>
          <w:p w14:paraId="24EB423B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4308ACE" w14:textId="77777777">
        <w:tc>
          <w:tcPr>
            <w:tcW w:w="1757" w:type="dxa"/>
            <w:gridSpan w:val="2"/>
          </w:tcPr>
          <w:p w14:paraId="10D85A56" w14:textId="77777777" w:rsidR="002501E2" w:rsidRDefault="000218FC">
            <w:pPr>
              <w:pStyle w:val="phtablecellleft"/>
              <w:widowControl w:val="0"/>
            </w:pPr>
            <w:r>
              <w:t>Улица</w:t>
            </w:r>
          </w:p>
        </w:tc>
        <w:tc>
          <w:tcPr>
            <w:tcW w:w="2123" w:type="dxa"/>
          </w:tcPr>
          <w:p w14:paraId="570E3E3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7" w:type="dxa"/>
          </w:tcPr>
          <w:p w14:paraId="58761E9F" w14:textId="77777777" w:rsidR="002501E2" w:rsidRDefault="000218FC">
            <w:pPr>
              <w:pStyle w:val="phtablecellleft"/>
              <w:widowControl w:val="0"/>
            </w:pPr>
            <w:r>
              <w:t>Выберите из справочника «Географические понятия» ул</w:t>
            </w:r>
            <w:r>
              <w:t>и</w:t>
            </w:r>
            <w:r>
              <w:t>цу, которая прикреплена к участку.</w:t>
            </w:r>
          </w:p>
          <w:p w14:paraId="468194A6" w14:textId="77777777" w:rsidR="002501E2" w:rsidRDefault="000218FC">
            <w:pPr>
              <w:pStyle w:val="phtablecellleft"/>
              <w:widowControl w:val="0"/>
            </w:pPr>
            <w:r>
              <w:t>Если в справочнике выбран населенный пункт, в котором отсутствуют зарегистрированные улицы, осуществляется проверка на пересечение адресов вы выбранном населе</w:t>
            </w:r>
            <w:r>
              <w:t>н</w:t>
            </w:r>
            <w:r>
              <w:t>ном пункте с другими участками и, если пересечение найдено, отображается системное сообщение с указанием ошибки пересечения объе</w:t>
            </w:r>
            <w:r>
              <w:t>к</w:t>
            </w:r>
            <w:r>
              <w:t>тов</w:t>
            </w:r>
          </w:p>
        </w:tc>
      </w:tr>
      <w:tr w:rsidR="002501E2" w14:paraId="1C40C529" w14:textId="77777777">
        <w:tc>
          <w:tcPr>
            <w:tcW w:w="1757" w:type="dxa"/>
            <w:gridSpan w:val="2"/>
          </w:tcPr>
          <w:p w14:paraId="0549ED43" w14:textId="77777777" w:rsidR="002501E2" w:rsidRDefault="000218FC">
            <w:pPr>
              <w:pStyle w:val="phtablecellleft"/>
              <w:widowControl w:val="0"/>
            </w:pPr>
            <w:r>
              <w:t>Начало диапаз</w:t>
            </w:r>
            <w:r>
              <w:t>о</w:t>
            </w:r>
            <w:r>
              <w:t>на домов</w:t>
            </w:r>
          </w:p>
        </w:tc>
        <w:tc>
          <w:tcPr>
            <w:tcW w:w="2123" w:type="dxa"/>
          </w:tcPr>
          <w:p w14:paraId="001FD08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5F8F6C76" w14:textId="77777777" w:rsidR="002501E2" w:rsidRDefault="000218FC">
            <w:pPr>
              <w:pStyle w:val="phtablecellleft"/>
              <w:widowControl w:val="0"/>
            </w:pPr>
            <w:r>
              <w:t>В группе полей укажите начало диапазона домов, прикрепле</w:t>
            </w:r>
            <w:r>
              <w:t>н</w:t>
            </w:r>
            <w:r>
              <w:t>ных к участку: номер, литеру и корпус дома</w:t>
            </w:r>
          </w:p>
        </w:tc>
      </w:tr>
      <w:tr w:rsidR="002501E2" w14:paraId="571A7EBF" w14:textId="77777777">
        <w:tc>
          <w:tcPr>
            <w:tcW w:w="381" w:type="dxa"/>
            <w:vMerge w:val="restart"/>
          </w:tcPr>
          <w:p w14:paraId="7BD87308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39C20280" w14:textId="77777777" w:rsidR="002501E2" w:rsidRDefault="000218FC">
            <w:pPr>
              <w:pStyle w:val="phtablecellleft"/>
              <w:widowControl w:val="0"/>
            </w:pPr>
            <w:r>
              <w:t>номер</w:t>
            </w:r>
          </w:p>
        </w:tc>
        <w:tc>
          <w:tcPr>
            <w:tcW w:w="2123" w:type="dxa"/>
          </w:tcPr>
          <w:p w14:paraId="62E6C76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4A7DCC7C" w14:textId="77777777" w:rsidR="002501E2" w:rsidRDefault="000218FC">
            <w:pPr>
              <w:pStyle w:val="phtablecellleft"/>
              <w:widowControl w:val="0"/>
            </w:pPr>
            <w:r>
              <w:t>Введите номер дома</w:t>
            </w:r>
          </w:p>
        </w:tc>
      </w:tr>
      <w:tr w:rsidR="002501E2" w14:paraId="3780E650" w14:textId="77777777">
        <w:tc>
          <w:tcPr>
            <w:tcW w:w="381" w:type="dxa"/>
            <w:vMerge/>
          </w:tcPr>
          <w:p w14:paraId="2E7D4D17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18032DD2" w14:textId="77777777" w:rsidR="002501E2" w:rsidRDefault="000218FC">
            <w:pPr>
              <w:pStyle w:val="phtablecellleft"/>
              <w:widowControl w:val="0"/>
            </w:pPr>
            <w:r>
              <w:t>литера</w:t>
            </w:r>
          </w:p>
        </w:tc>
        <w:tc>
          <w:tcPr>
            <w:tcW w:w="2123" w:type="dxa"/>
          </w:tcPr>
          <w:p w14:paraId="4D01892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4EF8BD3F" w14:textId="77777777" w:rsidR="002501E2" w:rsidRDefault="000218FC">
            <w:pPr>
              <w:pStyle w:val="phtablecellleft"/>
              <w:widowControl w:val="0"/>
            </w:pPr>
            <w:r>
              <w:t>Введите литеру дома</w:t>
            </w:r>
          </w:p>
        </w:tc>
      </w:tr>
      <w:tr w:rsidR="002501E2" w14:paraId="35A847E5" w14:textId="77777777">
        <w:tc>
          <w:tcPr>
            <w:tcW w:w="381" w:type="dxa"/>
            <w:vMerge/>
          </w:tcPr>
          <w:p w14:paraId="67106F64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7C8E317B" w14:textId="77777777" w:rsidR="002501E2" w:rsidRDefault="000218FC">
            <w:pPr>
              <w:pStyle w:val="phtablecellleft"/>
              <w:widowControl w:val="0"/>
            </w:pPr>
            <w:r>
              <w:t>корпус</w:t>
            </w:r>
          </w:p>
        </w:tc>
        <w:tc>
          <w:tcPr>
            <w:tcW w:w="2123" w:type="dxa"/>
          </w:tcPr>
          <w:p w14:paraId="760D39E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74748892" w14:textId="77777777" w:rsidR="002501E2" w:rsidRDefault="000218FC">
            <w:pPr>
              <w:pStyle w:val="phtablecellleft"/>
              <w:widowControl w:val="0"/>
            </w:pPr>
            <w:r>
              <w:t>Введите корпус дома</w:t>
            </w:r>
          </w:p>
        </w:tc>
      </w:tr>
      <w:tr w:rsidR="002501E2" w14:paraId="46ED37E0" w14:textId="77777777">
        <w:tc>
          <w:tcPr>
            <w:tcW w:w="1757" w:type="dxa"/>
            <w:gridSpan w:val="2"/>
          </w:tcPr>
          <w:p w14:paraId="13DAE39A" w14:textId="77777777" w:rsidR="002501E2" w:rsidRDefault="000218FC">
            <w:pPr>
              <w:pStyle w:val="phtablecellleft"/>
              <w:widowControl w:val="0"/>
            </w:pPr>
            <w:r>
              <w:t>Конец диапаз</w:t>
            </w:r>
            <w:r>
              <w:t>о</w:t>
            </w:r>
            <w:r>
              <w:t>на домов</w:t>
            </w:r>
          </w:p>
        </w:tc>
        <w:tc>
          <w:tcPr>
            <w:tcW w:w="2123" w:type="dxa"/>
          </w:tcPr>
          <w:p w14:paraId="4F5A426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54B1E00D" w14:textId="77777777" w:rsidR="002501E2" w:rsidRDefault="000218FC">
            <w:pPr>
              <w:pStyle w:val="phtablecellleft"/>
              <w:widowControl w:val="0"/>
            </w:pPr>
            <w:r>
              <w:t>В группе полей укажите конец диапазона домов, прикрепле</w:t>
            </w:r>
            <w:r>
              <w:t>н</w:t>
            </w:r>
            <w:r>
              <w:t>ных к участку: номер, литеру и корпус дома</w:t>
            </w:r>
          </w:p>
        </w:tc>
      </w:tr>
      <w:tr w:rsidR="002501E2" w14:paraId="41D96D57" w14:textId="77777777">
        <w:tc>
          <w:tcPr>
            <w:tcW w:w="381" w:type="dxa"/>
            <w:vMerge w:val="restart"/>
          </w:tcPr>
          <w:p w14:paraId="15856E76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3AEB4F6D" w14:textId="77777777" w:rsidR="002501E2" w:rsidRDefault="000218FC">
            <w:pPr>
              <w:pStyle w:val="phtablecellleft"/>
              <w:widowControl w:val="0"/>
            </w:pPr>
            <w:r>
              <w:t>номер</w:t>
            </w:r>
          </w:p>
        </w:tc>
        <w:tc>
          <w:tcPr>
            <w:tcW w:w="2123" w:type="dxa"/>
          </w:tcPr>
          <w:p w14:paraId="7052E90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37C2A8FB" w14:textId="77777777" w:rsidR="002501E2" w:rsidRDefault="000218FC">
            <w:pPr>
              <w:pStyle w:val="phtablecellleft"/>
              <w:widowControl w:val="0"/>
            </w:pPr>
            <w:r>
              <w:t>Введите номер дома</w:t>
            </w:r>
          </w:p>
        </w:tc>
      </w:tr>
      <w:tr w:rsidR="002501E2" w14:paraId="2ACD47B7" w14:textId="77777777">
        <w:tc>
          <w:tcPr>
            <w:tcW w:w="381" w:type="dxa"/>
            <w:vMerge/>
          </w:tcPr>
          <w:p w14:paraId="4D44795F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56F11863" w14:textId="77777777" w:rsidR="002501E2" w:rsidRDefault="000218FC">
            <w:pPr>
              <w:pStyle w:val="phtablecellleft"/>
              <w:widowControl w:val="0"/>
            </w:pPr>
            <w:r>
              <w:t>литера</w:t>
            </w:r>
          </w:p>
        </w:tc>
        <w:tc>
          <w:tcPr>
            <w:tcW w:w="2123" w:type="dxa"/>
          </w:tcPr>
          <w:p w14:paraId="7A4176D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3C79E184" w14:textId="77777777" w:rsidR="002501E2" w:rsidRDefault="000218FC">
            <w:pPr>
              <w:pStyle w:val="phtablecellleft"/>
              <w:widowControl w:val="0"/>
            </w:pPr>
            <w:r>
              <w:t>Введите литеру дома</w:t>
            </w:r>
          </w:p>
        </w:tc>
      </w:tr>
      <w:tr w:rsidR="002501E2" w14:paraId="2D0B4BC2" w14:textId="77777777">
        <w:tc>
          <w:tcPr>
            <w:tcW w:w="381" w:type="dxa"/>
            <w:vMerge/>
          </w:tcPr>
          <w:p w14:paraId="20450B41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1376" w:type="dxa"/>
          </w:tcPr>
          <w:p w14:paraId="13CD72F0" w14:textId="77777777" w:rsidR="002501E2" w:rsidRDefault="000218FC">
            <w:pPr>
              <w:pStyle w:val="phtablecellleft"/>
              <w:widowControl w:val="0"/>
            </w:pPr>
            <w:r>
              <w:t>корпус</w:t>
            </w:r>
          </w:p>
        </w:tc>
        <w:tc>
          <w:tcPr>
            <w:tcW w:w="2123" w:type="dxa"/>
          </w:tcPr>
          <w:p w14:paraId="4BBF2F1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007F41C8" w14:textId="77777777" w:rsidR="002501E2" w:rsidRDefault="000218FC">
            <w:pPr>
              <w:pStyle w:val="phtablecellleft"/>
              <w:widowControl w:val="0"/>
            </w:pPr>
            <w:r>
              <w:t>Введите корпус дома</w:t>
            </w:r>
          </w:p>
        </w:tc>
      </w:tr>
      <w:tr w:rsidR="002501E2" w14:paraId="5D6DA1A0" w14:textId="77777777">
        <w:tc>
          <w:tcPr>
            <w:tcW w:w="1757" w:type="dxa"/>
            <w:gridSpan w:val="2"/>
          </w:tcPr>
          <w:p w14:paraId="25660A80" w14:textId="77777777" w:rsidR="002501E2" w:rsidRDefault="000218FC">
            <w:pPr>
              <w:pStyle w:val="phtablecellleft"/>
              <w:widowControl w:val="0"/>
            </w:pPr>
            <w:r>
              <w:t>Дом</w:t>
            </w:r>
          </w:p>
        </w:tc>
        <w:tc>
          <w:tcPr>
            <w:tcW w:w="2123" w:type="dxa"/>
          </w:tcPr>
          <w:p w14:paraId="56AD983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5CB66C82" w14:textId="77777777" w:rsidR="002501E2" w:rsidRDefault="000218FC">
            <w:pPr>
              <w:pStyle w:val="phtablecellleft"/>
              <w:widowControl w:val="0"/>
            </w:pPr>
            <w:r>
              <w:t>Укажите номер дома (заполните, если прикреплен только один дом, при этом диапазон и список домов заполнять не нужно)</w:t>
            </w:r>
          </w:p>
        </w:tc>
      </w:tr>
      <w:tr w:rsidR="002501E2" w14:paraId="779F811F" w14:textId="77777777">
        <w:tc>
          <w:tcPr>
            <w:tcW w:w="1757" w:type="dxa"/>
            <w:gridSpan w:val="2"/>
          </w:tcPr>
          <w:p w14:paraId="51DE4E44" w14:textId="77777777" w:rsidR="002501E2" w:rsidRDefault="000218FC">
            <w:pPr>
              <w:pStyle w:val="phtablecellleft"/>
              <w:widowControl w:val="0"/>
            </w:pPr>
            <w:r>
              <w:t>Литера</w:t>
            </w:r>
          </w:p>
        </w:tc>
        <w:tc>
          <w:tcPr>
            <w:tcW w:w="2123" w:type="dxa"/>
          </w:tcPr>
          <w:p w14:paraId="586D6A0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788A95BE" w14:textId="77777777" w:rsidR="002501E2" w:rsidRDefault="000218FC">
            <w:pPr>
              <w:pStyle w:val="phtablecellleft"/>
              <w:widowControl w:val="0"/>
            </w:pPr>
            <w:r>
              <w:t>Введите литеру дома (заполните, если прикреплен только один дом, при этом диапазон и список домов заполнять не нужно)</w:t>
            </w:r>
          </w:p>
        </w:tc>
      </w:tr>
      <w:tr w:rsidR="002501E2" w14:paraId="16BB237B" w14:textId="77777777">
        <w:tc>
          <w:tcPr>
            <w:tcW w:w="1757" w:type="dxa"/>
            <w:gridSpan w:val="2"/>
          </w:tcPr>
          <w:p w14:paraId="3D298011" w14:textId="77777777" w:rsidR="002501E2" w:rsidRDefault="000218FC">
            <w:pPr>
              <w:pStyle w:val="phtablecellleft"/>
              <w:widowControl w:val="0"/>
            </w:pPr>
            <w:r>
              <w:t>Корпус</w:t>
            </w:r>
          </w:p>
        </w:tc>
        <w:tc>
          <w:tcPr>
            <w:tcW w:w="2123" w:type="dxa"/>
          </w:tcPr>
          <w:p w14:paraId="7C22E51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61BC7AAD" w14:textId="77777777" w:rsidR="002501E2" w:rsidRDefault="000218FC">
            <w:pPr>
              <w:pStyle w:val="phtablecellleft"/>
              <w:widowControl w:val="0"/>
            </w:pPr>
            <w:r>
              <w:t>Введите номер корпуса (заполните, если прикреплен только один дом, при этом диапазон и список домов заполнять не нужно)</w:t>
            </w:r>
          </w:p>
        </w:tc>
      </w:tr>
      <w:tr w:rsidR="002501E2" w14:paraId="1E7B6B86" w14:textId="77777777">
        <w:tc>
          <w:tcPr>
            <w:tcW w:w="1757" w:type="dxa"/>
            <w:gridSpan w:val="2"/>
          </w:tcPr>
          <w:p w14:paraId="244CD6FD" w14:textId="77777777" w:rsidR="002501E2" w:rsidRDefault="000218FC">
            <w:pPr>
              <w:pStyle w:val="phtablecellleft"/>
              <w:widowControl w:val="0"/>
            </w:pPr>
            <w:r>
              <w:t>Строение</w:t>
            </w:r>
          </w:p>
        </w:tc>
        <w:tc>
          <w:tcPr>
            <w:tcW w:w="2123" w:type="dxa"/>
          </w:tcPr>
          <w:p w14:paraId="32E06F5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671B543C" w14:textId="77777777" w:rsidR="002501E2" w:rsidRDefault="000218FC">
            <w:pPr>
              <w:pStyle w:val="phtablecellleft"/>
              <w:widowControl w:val="0"/>
            </w:pPr>
            <w:r>
              <w:t>Укажите номер строения (заполните, если прикреплен тол</w:t>
            </w:r>
            <w:r>
              <w:t>ь</w:t>
            </w:r>
            <w:r>
              <w:t>ко один дом, при этом диапазон и список домов заполнять не нужно)</w:t>
            </w:r>
          </w:p>
        </w:tc>
      </w:tr>
      <w:tr w:rsidR="002501E2" w14:paraId="2FFDEDDF" w14:textId="77777777">
        <w:tc>
          <w:tcPr>
            <w:tcW w:w="1757" w:type="dxa"/>
            <w:gridSpan w:val="2"/>
          </w:tcPr>
          <w:p w14:paraId="7FD8B277" w14:textId="77777777" w:rsidR="002501E2" w:rsidRDefault="000218FC">
            <w:pPr>
              <w:pStyle w:val="phtablecellleft"/>
              <w:widowControl w:val="0"/>
            </w:pPr>
            <w:r>
              <w:t>Четные дома</w:t>
            </w:r>
          </w:p>
        </w:tc>
        <w:tc>
          <w:tcPr>
            <w:tcW w:w="2123" w:type="dxa"/>
          </w:tcPr>
          <w:p w14:paraId="374387A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7" w:type="dxa"/>
          </w:tcPr>
          <w:p w14:paraId="34B8C8D9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значение «Четные» или «Нечетные» в том случае, если к участку прикреплены только четные или нечетные дома улица соответственно. При этом другие поля заполнять не нужно, кроме поля «Улица». В ином случае следует оставить значение по умолчанию – «Все»</w:t>
            </w:r>
          </w:p>
        </w:tc>
      </w:tr>
      <w:tr w:rsidR="002501E2" w14:paraId="3CF07DFC" w14:textId="77777777">
        <w:tc>
          <w:tcPr>
            <w:tcW w:w="1757" w:type="dxa"/>
            <w:gridSpan w:val="2"/>
          </w:tcPr>
          <w:p w14:paraId="3B9B50F7" w14:textId="77777777" w:rsidR="002501E2" w:rsidRDefault="000218FC">
            <w:pPr>
              <w:pStyle w:val="phtablecellleft"/>
              <w:widowControl w:val="0"/>
            </w:pPr>
            <w:r>
              <w:t>Список домов (через ,)</w:t>
            </w:r>
          </w:p>
        </w:tc>
        <w:tc>
          <w:tcPr>
            <w:tcW w:w="2123" w:type="dxa"/>
          </w:tcPr>
          <w:p w14:paraId="507DDC1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7" w:type="dxa"/>
          </w:tcPr>
          <w:p w14:paraId="077209D9" w14:textId="77777777" w:rsidR="002501E2" w:rsidRDefault="000218FC">
            <w:pPr>
              <w:pStyle w:val="phtablecellleft"/>
              <w:widowControl w:val="0"/>
            </w:pPr>
            <w:r>
              <w:t>Заполните список домов, которые прикреплены к участку, через запятую. При этом другие поля заполнять не нужно, кроме поля «Улица»</w:t>
            </w:r>
          </w:p>
        </w:tc>
      </w:tr>
    </w:tbl>
    <w:p w14:paraId="711DF034" w14:textId="77777777" w:rsidR="002501E2" w:rsidRDefault="002501E2">
      <w:pPr>
        <w:pStyle w:val="phnormal"/>
      </w:pPr>
    </w:p>
    <w:p w14:paraId="2494FBEB" w14:textId="77777777" w:rsidR="002501E2" w:rsidRDefault="000218FC" w:rsidP="00860DEF">
      <w:pPr>
        <w:pStyle w:val="phlistitemized1"/>
        <w:numPr>
          <w:ilvl w:val="0"/>
          <w:numId w:val="113"/>
        </w:numPr>
      </w:pPr>
      <w:r>
        <w:t>если нужно добавить еще одну улицу, то, не закрывая окна «Список улиц на участке: добавление» (</w:t>
      </w:r>
      <w:r>
        <w:fldChar w:fldCharType="begin"/>
      </w:r>
      <w:r>
        <w:instrText xml:space="preserve"> REF _Ref202198219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37</w:t>
      </w:r>
      <w:r>
        <w:fldChar w:fldCharType="end"/>
      </w:r>
      <w:r>
        <w:t>), нажмите на кнопку «Добавить». В окне отобразится дополнительная группа полей, в которой выберите н</w:t>
      </w:r>
      <w:r>
        <w:t>о</w:t>
      </w:r>
      <w:r>
        <w:t>вую улицу и заполните для неё поля аналогично описанному выше;</w:t>
      </w:r>
    </w:p>
    <w:p w14:paraId="0291381F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BED650B" wp14:editId="2D5DD349">
            <wp:extent cx="4838700" cy="5534025"/>
            <wp:effectExtent l="19050" t="19050" r="19050" b="28575"/>
            <wp:docPr id="68" name="Рисунок 100068" descr="Множественное добавление улиц на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00068" descr="Множественное добавление улиц на участок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534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22B742" w14:textId="77777777" w:rsidR="002501E2" w:rsidRDefault="000218FC">
      <w:pPr>
        <w:pStyle w:val="phfiguretitle"/>
      </w:pPr>
      <w:bookmarkStart w:id="172" w:name="_Ref20219821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37</w:t>
      </w:r>
      <w:r>
        <w:fldChar w:fldCharType="end"/>
      </w:r>
      <w:bookmarkEnd w:id="172"/>
      <w:r>
        <w:t xml:space="preserve"> – Окно «Список улиц на участке: добавление»</w:t>
      </w:r>
    </w:p>
    <w:p w14:paraId="06DD2916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Если улица была добавлена ошибочно, то, не закрывая окна «Список улиц на участке: добавление», нажмите на кнопку «Удалить» для соответствующей группы полей. Группа полей с улицей будет удалена.</w:t>
      </w:r>
    </w:p>
    <w:p w14:paraId="6D7DEDC2" w14:textId="77777777" w:rsidR="002501E2" w:rsidRDefault="000218FC" w:rsidP="00860DEF">
      <w:pPr>
        <w:pStyle w:val="phlistitemized1"/>
        <w:numPr>
          <w:ilvl w:val="0"/>
          <w:numId w:val="114"/>
        </w:numPr>
      </w:pPr>
      <w:r>
        <w:t>после заполнения полей для всех нужных улиц участка нажмите на кнопку «ОК».</w:t>
      </w:r>
    </w:p>
    <w:p w14:paraId="1317113B" w14:textId="77777777" w:rsidR="002501E2" w:rsidRDefault="000218FC">
      <w:pPr>
        <w:pStyle w:val="phnormalnotetext0"/>
      </w:pPr>
      <w:r>
        <w:rPr>
          <w:spacing w:val="20"/>
        </w:rPr>
        <w:t>Примечание</w:t>
      </w:r>
      <w:r>
        <w:t xml:space="preserve"> – При добавлении домов на участки осуществляются проверки на следующие ошибки:</w:t>
      </w:r>
    </w:p>
    <w:p w14:paraId="76FCD1AE" w14:textId="77777777" w:rsidR="002501E2" w:rsidRDefault="000218FC">
      <w:pPr>
        <w:pStyle w:val="phnormalnoteitemized1"/>
      </w:pPr>
      <w:r>
        <w:t>'1. Необходимо заполнять либо диапазон домов, либо список домов, либо дом, имеющий лит</w:t>
      </w:r>
      <w:r>
        <w:t>е</w:t>
      </w:r>
      <w:r>
        <w:t>ру и/или корпус(блок).';</w:t>
      </w:r>
    </w:p>
    <w:p w14:paraId="5C050AD4" w14:textId="77777777" w:rsidR="002501E2" w:rsidRDefault="000218FC">
      <w:pPr>
        <w:pStyle w:val="phnormalnoteitemized1"/>
      </w:pPr>
      <w:r>
        <w:t>'2. Заданы литера и/или корпус, строение дома, но не задан номер дома.';</w:t>
      </w:r>
    </w:p>
    <w:p w14:paraId="487D425A" w14:textId="77777777" w:rsidR="002501E2" w:rsidRDefault="000218FC">
      <w:pPr>
        <w:pStyle w:val="phnormalnoteitemized1"/>
      </w:pPr>
      <w:r>
        <w:t>'3. Задана одна граница диапазона.';</w:t>
      </w:r>
    </w:p>
    <w:p w14:paraId="086760A6" w14:textId="77777777" w:rsidR="002501E2" w:rsidRDefault="000218FC">
      <w:pPr>
        <w:pStyle w:val="phnormalnoteitemized1"/>
      </w:pPr>
      <w:r>
        <w:t>'7. При указании одного дома задание четности не имеет смысла.';</w:t>
      </w:r>
    </w:p>
    <w:p w14:paraId="00F36DA4" w14:textId="77777777" w:rsidR="002501E2" w:rsidRDefault="000218FC">
      <w:pPr>
        <w:pStyle w:val="phnormalnoteitemized1"/>
      </w:pPr>
      <w:r>
        <w:t>'8. Список домов необходимо указывать в виде набора чисел и букв, разделенных зап</w:t>
      </w:r>
      <w:r>
        <w:t>я</w:t>
      </w:r>
      <w:r>
        <w:t>той.';</w:t>
      </w:r>
    </w:p>
    <w:p w14:paraId="15C1DBF0" w14:textId="77777777" w:rsidR="002501E2" w:rsidRDefault="000218FC">
      <w:pPr>
        <w:pStyle w:val="phnormalnoteitemized1"/>
      </w:pPr>
      <w:r>
        <w:lastRenderedPageBreak/>
        <w:t>'10.0. Литера начала диапазона домов должна являться буквой русского алфавита.';</w:t>
      </w:r>
    </w:p>
    <w:p w14:paraId="491F31DF" w14:textId="77777777" w:rsidR="002501E2" w:rsidRDefault="000218FC">
      <w:pPr>
        <w:pStyle w:val="phnormalnoteitemized1"/>
      </w:pPr>
      <w:r>
        <w:t>'10.1. Задана литера, но не задан номер начала диапазона домов.';</w:t>
      </w:r>
    </w:p>
    <w:p w14:paraId="4CC91961" w14:textId="77777777" w:rsidR="002501E2" w:rsidRDefault="000218FC">
      <w:pPr>
        <w:pStyle w:val="phnormalnoteitemized1"/>
      </w:pPr>
      <w:r>
        <w:t>'10.2. Литера конца диапазона домов должна являться буквой русского алфавита.';</w:t>
      </w:r>
    </w:p>
    <w:p w14:paraId="59DF8CD5" w14:textId="77777777" w:rsidR="002501E2" w:rsidRDefault="000218FC">
      <w:pPr>
        <w:pStyle w:val="phnormalnoteitemized1"/>
      </w:pPr>
      <w:r>
        <w:t>'10.3. Задана литера, но не задан номер конца диапазона домов.';</w:t>
      </w:r>
    </w:p>
    <w:p w14:paraId="702AA51D" w14:textId="77777777" w:rsidR="002501E2" w:rsidRDefault="000218FC">
      <w:pPr>
        <w:pStyle w:val="phnormalnoteitemized1"/>
      </w:pPr>
      <w:r>
        <w:t>если указывается только населённый пункт без улицы и номеров домов, появится оши</w:t>
      </w:r>
      <w:r>
        <w:t>б</w:t>
      </w:r>
      <w:r>
        <w:t>ка '3.1. Дублирующая запись. Населенный пункт был ранее зарегистрирован.'. Сделано, чтобы нас</w:t>
      </w:r>
      <w:r>
        <w:t>е</w:t>
      </w:r>
      <w:r>
        <w:t>лённый пункт целиком не привязывали к участку;</w:t>
      </w:r>
    </w:p>
    <w:p w14:paraId="2F0D2C4B" w14:textId="77777777" w:rsidR="002501E2" w:rsidRDefault="000218FC">
      <w:pPr>
        <w:pStyle w:val="phnormalnoteitemized1"/>
      </w:pPr>
      <w:r>
        <w:t>если указывается вся улица, либо все чётные/нечётные дома на ней, и в этом же или другом участке с такой же целью прикрепления уже указаны дома этой улицы, появляе</w:t>
      </w:r>
      <w:r>
        <w:t>т</w:t>
      </w:r>
      <w:r>
        <w:t>ся ошибка '4. Нельзя задать все дома, т.к. уже имеются дома, расположенные по указа</w:t>
      </w:r>
      <w:r>
        <w:t>н</w:t>
      </w:r>
      <w:r>
        <w:t>ной улице.';</w:t>
      </w:r>
    </w:p>
    <w:p w14:paraId="2768FC4F" w14:textId="77777777" w:rsidR="002501E2" w:rsidRDefault="000218FC">
      <w:pPr>
        <w:pStyle w:val="phnormalnoteitemized1"/>
      </w:pPr>
      <w:r>
        <w:t>'5.2. Значение диапазона должно быть положительной величиной.';</w:t>
      </w:r>
    </w:p>
    <w:p w14:paraId="01A42BFC" w14:textId="77777777" w:rsidR="002501E2" w:rsidRDefault="000218FC">
      <w:pPr>
        <w:pStyle w:val="phnormalnoteitemized1"/>
      </w:pPr>
      <w:r>
        <w:t>'5.0. Начальное значение диапазона не может быть больше конечного.';</w:t>
      </w:r>
    </w:p>
    <w:p w14:paraId="12380864" w14:textId="77777777" w:rsidR="002501E2" w:rsidRDefault="000218FC">
      <w:pPr>
        <w:pStyle w:val="phnormalnoteitemized1"/>
      </w:pPr>
      <w:r>
        <w:t>'5.3. Значение диапазона начала корпусов должно быть положительной величиной.';</w:t>
      </w:r>
    </w:p>
    <w:p w14:paraId="0AA68D65" w14:textId="77777777" w:rsidR="002501E2" w:rsidRDefault="000218FC">
      <w:pPr>
        <w:pStyle w:val="phnormalnoteitemized1"/>
      </w:pPr>
      <w:r>
        <w:t>'5.4. Значение диапазона конца корпусов должно быть положительной величиной.';</w:t>
      </w:r>
    </w:p>
    <w:p w14:paraId="328B08FD" w14:textId="77777777" w:rsidR="002501E2" w:rsidRDefault="000218FC">
      <w:pPr>
        <w:pStyle w:val="phnormalnoteitemized1"/>
      </w:pPr>
      <w:r>
        <w:t>'5.5. Задан диапазон начала корпусов, но не задан номер начала диапазона домов.';</w:t>
      </w:r>
    </w:p>
    <w:p w14:paraId="1AE490F7" w14:textId="77777777" w:rsidR="002501E2" w:rsidRDefault="000218FC">
      <w:pPr>
        <w:pStyle w:val="phnormalnoteitemized1"/>
      </w:pPr>
      <w:r>
        <w:t>'5.1. Обнаружено пересечение интервалов домов: ';</w:t>
      </w:r>
    </w:p>
    <w:p w14:paraId="4D9A14A8" w14:textId="77777777" w:rsidR="002501E2" w:rsidRDefault="000218FC">
      <w:pPr>
        <w:pStyle w:val="phnormalnoteitemized1"/>
      </w:pPr>
      <w:r>
        <w:t>'6.3. Номер дома должен быть положительной величиной.';</w:t>
      </w:r>
    </w:p>
    <w:p w14:paraId="2B1746B7" w14:textId="77777777" w:rsidR="002501E2" w:rsidRDefault="000218FC">
      <w:pPr>
        <w:pStyle w:val="phnormalnoteitemized1"/>
      </w:pPr>
      <w:r>
        <w:t>'6.0. Значение корпуса должно быть положительной величиной.';</w:t>
      </w:r>
    </w:p>
    <w:p w14:paraId="370095D3" w14:textId="77777777" w:rsidR="002501E2" w:rsidRDefault="000218FC">
      <w:pPr>
        <w:pStyle w:val="phnormalnoteitemized1"/>
      </w:pPr>
      <w:r>
        <w:t>'6.1. Литера квартиры должна являться буквой русского алфавита.';</w:t>
      </w:r>
    </w:p>
    <w:p w14:paraId="2C809419" w14:textId="77777777" w:rsidR="002501E2" w:rsidRDefault="000218FC">
      <w:pPr>
        <w:pStyle w:val="phnormalnoteitemized1"/>
      </w:pPr>
      <w:r>
        <w:t>'6.2. Данный дом уже задан.';</w:t>
      </w:r>
    </w:p>
    <w:p w14:paraId="5BBE51C1" w14:textId="77777777" w:rsidR="002501E2" w:rsidRDefault="000218FC">
      <w:pPr>
        <w:pStyle w:val="phnormalnoteitemized1"/>
      </w:pPr>
      <w:r>
        <w:t>'9.1. Обнаружено пересечение со списком домов: ';</w:t>
      </w:r>
    </w:p>
    <w:p w14:paraId="2F534EAD" w14:textId="77777777" w:rsidR="002501E2" w:rsidRDefault="000218FC">
      <w:pPr>
        <w:pStyle w:val="phnormalnoteitemized1"/>
      </w:pPr>
      <w:r>
        <w:t>если в поле «Дом» указаны символы, отличные от «/», или «.» и состоящими не более чем из 5 цифр»;</w:t>
      </w:r>
    </w:p>
    <w:p w14:paraId="29FE1C77" w14:textId="77777777" w:rsidR="002501E2" w:rsidRDefault="000218FC">
      <w:pPr>
        <w:pStyle w:val="phnormalnoteitemized1"/>
      </w:pPr>
      <w:r>
        <w:t>если количество символов в поле «Дом» превышает 11 – отображается сообщение: «Номер дома &lt;значение из поля Дом&gt; не должен превышать 11 символов»;</w:t>
      </w:r>
    </w:p>
    <w:p w14:paraId="1496BE00" w14:textId="77777777" w:rsidR="002501E2" w:rsidRDefault="000218FC">
      <w:pPr>
        <w:pStyle w:val="phnormalnoteitemized1"/>
      </w:pPr>
      <w:r>
        <w:t>иначе – происходит сохранение данных.</w:t>
      </w:r>
    </w:p>
    <w:p w14:paraId="7603C563" w14:textId="77777777" w:rsidR="002501E2" w:rsidRDefault="000218FC">
      <w:pPr>
        <w:pStyle w:val="phnormal"/>
      </w:pPr>
      <w:r>
        <w:t>Для копирования, редактирования и удаления прикрепленных улиц выберите с</w:t>
      </w:r>
      <w:r>
        <w:t>о</w:t>
      </w:r>
      <w:r>
        <w:t>ответствующие пункты контекстного меню.</w:t>
      </w:r>
    </w:p>
    <w:p w14:paraId="09B85A6F" w14:textId="77777777" w:rsidR="002501E2" w:rsidRDefault="000218FC" w:rsidP="00E40E4F">
      <w:pPr>
        <w:pStyle w:val="5"/>
      </w:pPr>
      <w:bookmarkStart w:id="173" w:name="scroll-bookmark-87"/>
      <w:bookmarkStart w:id="174" w:name="_Toc215502818"/>
      <w:bookmarkStart w:id="175" w:name="_Toc215503748"/>
      <w:r>
        <w:t>Перенос улицы на другой участок</w:t>
      </w:r>
      <w:bookmarkEnd w:id="173"/>
      <w:bookmarkEnd w:id="174"/>
      <w:bookmarkEnd w:id="175"/>
    </w:p>
    <w:p w14:paraId="0072045C" w14:textId="77777777" w:rsidR="002501E2" w:rsidRDefault="000218FC">
      <w:pPr>
        <w:pStyle w:val="phlistitemizedtitle"/>
      </w:pPr>
      <w:r>
        <w:t>Для переноса улицы на другой участок выполните следующие действия:</w:t>
      </w:r>
    </w:p>
    <w:p w14:paraId="311DDB18" w14:textId="77777777" w:rsidR="002501E2" w:rsidRDefault="000218FC" w:rsidP="00860DEF">
      <w:pPr>
        <w:pStyle w:val="phlistitemized1"/>
        <w:numPr>
          <w:ilvl w:val="0"/>
          <w:numId w:val="115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участков;</w:t>
      </w:r>
    </w:p>
    <w:p w14:paraId="616AFEDC" w14:textId="77777777" w:rsidR="002501E2" w:rsidRDefault="000218FC" w:rsidP="00860DEF">
      <w:pPr>
        <w:pStyle w:val="phlistitemized1"/>
        <w:numPr>
          <w:ilvl w:val="0"/>
          <w:numId w:val="116"/>
        </w:numPr>
      </w:pPr>
      <w:r>
        <w:t>в блоке «МО – Участки» выделите нужный участок;</w:t>
      </w:r>
    </w:p>
    <w:p w14:paraId="60C02CC7" w14:textId="77777777" w:rsidR="002501E2" w:rsidRDefault="000218FC" w:rsidP="00860DEF">
      <w:pPr>
        <w:pStyle w:val="phlistitemized1"/>
        <w:numPr>
          <w:ilvl w:val="0"/>
          <w:numId w:val="117"/>
        </w:numPr>
      </w:pPr>
      <w:r>
        <w:t>на вкладке «Список улиц» выделите нужную улицу и выберите пункт ко</w:t>
      </w:r>
      <w:r>
        <w:t>н</w:t>
      </w:r>
      <w:r>
        <w:t>текстного меню «Перенести на др. участок». Откроется окно выбора участка (</w:t>
      </w:r>
      <w:r>
        <w:fldChar w:fldCharType="begin"/>
      </w:r>
      <w:r>
        <w:instrText xml:space="preserve"> REF _Ref202198444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38</w:t>
      </w:r>
      <w:r>
        <w:fldChar w:fldCharType="end"/>
      </w:r>
      <w:r>
        <w:t>);</w:t>
      </w:r>
    </w:p>
    <w:p w14:paraId="4782B133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B97C01C" wp14:editId="5FEE4EC7">
            <wp:extent cx="5395595" cy="2983865"/>
            <wp:effectExtent l="19050" t="19050" r="14605" b="26035"/>
            <wp:docPr id="69" name="Рисунок 100069" descr="Окно выбора участка для переноса у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00069" descr="Окно выбора участка для переноса улицы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9838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D4C25F" w14:textId="77777777" w:rsidR="002501E2" w:rsidRDefault="000218FC">
      <w:pPr>
        <w:pStyle w:val="phfiguretitle"/>
      </w:pPr>
      <w:bookmarkStart w:id="176" w:name="_Ref20219844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38</w:t>
      </w:r>
      <w:r>
        <w:fldChar w:fldCharType="end"/>
      </w:r>
      <w:bookmarkEnd w:id="176"/>
      <w:r>
        <w:t xml:space="preserve"> – Окно выбора участка</w:t>
      </w:r>
    </w:p>
    <w:p w14:paraId="2C31B657" w14:textId="77777777" w:rsidR="002501E2" w:rsidRDefault="000218FC" w:rsidP="00860DEF">
      <w:pPr>
        <w:pStyle w:val="phlistitemized1"/>
        <w:numPr>
          <w:ilvl w:val="0"/>
          <w:numId w:val="118"/>
        </w:numPr>
      </w:pPr>
      <w:r>
        <w:t>в блоке «Подразделения» выделите нужное подразделение МО;</w:t>
      </w:r>
    </w:p>
    <w:p w14:paraId="0A2CFCF4" w14:textId="77777777" w:rsidR="002501E2" w:rsidRDefault="000218FC" w:rsidP="00860DEF">
      <w:pPr>
        <w:pStyle w:val="phlistitemized1"/>
        <w:numPr>
          <w:ilvl w:val="0"/>
          <w:numId w:val="119"/>
        </w:numPr>
      </w:pPr>
      <w:r>
        <w:t>в блоке «Участки» выделите участок, на который требуется перенести улицу;</w:t>
      </w:r>
    </w:p>
    <w:p w14:paraId="7AF0CBD8" w14:textId="77777777" w:rsidR="002501E2" w:rsidRDefault="000218FC" w:rsidP="00860DEF">
      <w:pPr>
        <w:pStyle w:val="phlistitemized1"/>
        <w:numPr>
          <w:ilvl w:val="0"/>
          <w:numId w:val="120"/>
        </w:numPr>
      </w:pPr>
      <w:r>
        <w:t>нажмите на кнопку «Ок». Улица будет перенесена на выбранный участок.</w:t>
      </w:r>
    </w:p>
    <w:p w14:paraId="02C907F2" w14:textId="77777777" w:rsidR="002501E2" w:rsidRDefault="000218FC" w:rsidP="00E40E4F">
      <w:pPr>
        <w:pStyle w:val="4"/>
      </w:pPr>
      <w:bookmarkStart w:id="177" w:name="scroll-bookmark-82"/>
      <w:bookmarkStart w:id="178" w:name="_Toc215502819"/>
      <w:bookmarkStart w:id="179" w:name="_Toc215503749"/>
      <w:r>
        <w:t>Настройка подразделений МО, прикрепленных к участку</w:t>
      </w:r>
      <w:bookmarkEnd w:id="177"/>
      <w:bookmarkEnd w:id="178"/>
      <w:bookmarkEnd w:id="179"/>
    </w:p>
    <w:p w14:paraId="754286BC" w14:textId="6FDA9629" w:rsidR="002501E2" w:rsidRDefault="000218FC" w:rsidP="00E40E4F">
      <w:pPr>
        <w:pStyle w:val="5"/>
      </w:pPr>
      <w:bookmarkStart w:id="180" w:name="scroll-bookmark-88"/>
      <w:bookmarkStart w:id="181" w:name="_Toc215502820"/>
      <w:bookmarkStart w:id="182" w:name="_Toc215503750"/>
      <w:r>
        <w:t>Прикрепление подразделения МО к участку</w:t>
      </w:r>
      <w:bookmarkEnd w:id="180"/>
      <w:bookmarkEnd w:id="181"/>
      <w:bookmarkEnd w:id="182"/>
    </w:p>
    <w:p w14:paraId="1437C081" w14:textId="77777777" w:rsidR="002501E2" w:rsidRDefault="000218FC">
      <w:pPr>
        <w:pStyle w:val="phlistitemizedtitle"/>
      </w:pPr>
      <w:r>
        <w:t>Для прикрепления к участку подразделения МО выполните следующие де</w:t>
      </w:r>
      <w:r>
        <w:t>й</w:t>
      </w:r>
      <w:r>
        <w:t>ствия:</w:t>
      </w:r>
    </w:p>
    <w:p w14:paraId="39E0D620" w14:textId="77777777" w:rsidR="002501E2" w:rsidRDefault="000218FC" w:rsidP="00860DEF">
      <w:pPr>
        <w:pStyle w:val="phlistitemized1"/>
        <w:numPr>
          <w:ilvl w:val="0"/>
          <w:numId w:val="121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участков;</w:t>
      </w:r>
    </w:p>
    <w:p w14:paraId="01836B7C" w14:textId="77777777" w:rsidR="002501E2" w:rsidRDefault="000218FC" w:rsidP="00860DEF">
      <w:pPr>
        <w:pStyle w:val="phlistitemized1"/>
        <w:numPr>
          <w:ilvl w:val="0"/>
          <w:numId w:val="122"/>
        </w:numPr>
      </w:pPr>
      <w:r>
        <w:t>в блоке «МО – Участки» выделите участок и перейдите на вкладку «Прикре</w:t>
      </w:r>
      <w:r>
        <w:t>п</w:t>
      </w:r>
      <w:r>
        <w:t>ленные организации» (</w:t>
      </w:r>
      <w:r>
        <w:fldChar w:fldCharType="begin"/>
      </w:r>
      <w:r>
        <w:instrText xml:space="preserve"> REF _Ref202198535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39</w:t>
      </w:r>
      <w:r>
        <w:fldChar w:fldCharType="end"/>
      </w:r>
      <w:r>
        <w:t>);</w:t>
      </w:r>
    </w:p>
    <w:p w14:paraId="29BF3011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363978A" wp14:editId="3734F325">
            <wp:extent cx="5395595" cy="1289050"/>
            <wp:effectExtent l="19050" t="19050" r="14605" b="25400"/>
            <wp:docPr id="70" name="Рисунок 100070" descr="Прикрепленные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0070" descr="Прикрепленные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2890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A3C29D" w14:textId="77777777" w:rsidR="002501E2" w:rsidRDefault="000218FC">
      <w:pPr>
        <w:pStyle w:val="phfiguretitle"/>
      </w:pPr>
      <w:bookmarkStart w:id="183" w:name="_Ref20219853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39</w:t>
      </w:r>
      <w:r>
        <w:fldChar w:fldCharType="end"/>
      </w:r>
      <w:bookmarkEnd w:id="183"/>
      <w:r>
        <w:t xml:space="preserve"> – Вкладка «Прикрепленные организации»</w:t>
      </w:r>
    </w:p>
    <w:p w14:paraId="736DB61E" w14:textId="77777777" w:rsidR="002501E2" w:rsidRDefault="000218FC" w:rsidP="00860DEF">
      <w:pPr>
        <w:pStyle w:val="phlistitemized1"/>
        <w:numPr>
          <w:ilvl w:val="0"/>
          <w:numId w:val="123"/>
        </w:numPr>
      </w:pPr>
      <w:r>
        <w:t>выберите пункт контекстного меню «Добавить». Откроется окно «Прикрепле</w:t>
      </w:r>
      <w:r>
        <w:t>н</w:t>
      </w:r>
      <w:r>
        <w:t>ное подразделение: добавление» (</w:t>
      </w:r>
      <w:r>
        <w:fldChar w:fldCharType="begin"/>
      </w:r>
      <w:r>
        <w:instrText xml:space="preserve"> REF _Ref202198601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40</w:t>
      </w:r>
      <w:r>
        <w:fldChar w:fldCharType="end"/>
      </w:r>
      <w:r>
        <w:t>);</w:t>
      </w:r>
    </w:p>
    <w:p w14:paraId="52F0A47B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197B579B" wp14:editId="170AF4D7">
            <wp:extent cx="4248150" cy="1181100"/>
            <wp:effectExtent l="19050" t="19050" r="19050" b="19050"/>
            <wp:docPr id="71" name="Рисунок 100071" descr="Окно добавления прикрепленно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00071" descr="Окно добавления прикрепленно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E2E36A" w14:textId="77777777" w:rsidR="002501E2" w:rsidRDefault="000218FC">
      <w:pPr>
        <w:pStyle w:val="phfiguretitle"/>
      </w:pPr>
      <w:bookmarkStart w:id="184" w:name="_Ref20219860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40</w:t>
      </w:r>
      <w:r>
        <w:fldChar w:fldCharType="end"/>
      </w:r>
      <w:bookmarkEnd w:id="184"/>
      <w:r>
        <w:t xml:space="preserve"> – Окно «Прикрепленное подразделение: добавление»</w:t>
      </w:r>
    </w:p>
    <w:p w14:paraId="3F3B4674" w14:textId="77777777" w:rsidR="002501E2" w:rsidRDefault="000218FC" w:rsidP="00860DEF">
      <w:pPr>
        <w:pStyle w:val="phlistitemized1"/>
        <w:numPr>
          <w:ilvl w:val="0"/>
          <w:numId w:val="124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_Ref202198692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14</w:t>
      </w:r>
      <w:r>
        <w:fldChar w:fldCharType="end"/>
      </w:r>
      <w:r>
        <w:t>);</w:t>
      </w:r>
    </w:p>
    <w:p w14:paraId="600AAE2D" w14:textId="77777777" w:rsidR="002501E2" w:rsidRDefault="000218FC">
      <w:pPr>
        <w:pStyle w:val="phtabletitle"/>
      </w:pPr>
      <w:bookmarkStart w:id="185" w:name="_Ref202198692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14</w:t>
      </w:r>
      <w:r>
        <w:rPr>
          <w:spacing w:val="20"/>
        </w:rPr>
        <w:fldChar w:fldCharType="end"/>
      </w:r>
      <w:bookmarkEnd w:id="185"/>
      <w:r>
        <w:t xml:space="preserve"> – Заполнение полей окна прикрепления подразделения к участку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11"/>
        <w:gridCol w:w="2102"/>
        <w:gridCol w:w="5808"/>
      </w:tblGrid>
      <w:tr w:rsidR="002501E2" w14:paraId="0B7C2E48" w14:textId="77777777">
        <w:trPr>
          <w:tblHeader/>
        </w:trPr>
        <w:tc>
          <w:tcPr>
            <w:tcW w:w="2322" w:type="dxa"/>
          </w:tcPr>
          <w:p w14:paraId="14C8CC9E" w14:textId="77777777" w:rsidR="002501E2" w:rsidRDefault="000218FC">
            <w:pPr>
              <w:pStyle w:val="phtablecolcaption"/>
              <w:widowControl w:val="0"/>
            </w:pPr>
            <w:bookmarkStart w:id="186" w:name="scroll-bookmark-89"/>
            <w:r>
              <w:t>Наименование поля</w:t>
            </w:r>
            <w:bookmarkEnd w:id="186"/>
          </w:p>
        </w:tc>
        <w:tc>
          <w:tcPr>
            <w:tcW w:w="1944" w:type="dxa"/>
          </w:tcPr>
          <w:p w14:paraId="765E7BD2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21C130D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25C0B7F6" w14:textId="77777777">
        <w:tc>
          <w:tcPr>
            <w:tcW w:w="2322" w:type="dxa"/>
          </w:tcPr>
          <w:p w14:paraId="36084923" w14:textId="77777777" w:rsidR="002501E2" w:rsidRDefault="000218FC">
            <w:pPr>
              <w:pStyle w:val="phtablecellleft"/>
              <w:widowControl w:val="0"/>
            </w:pPr>
            <w:r>
              <w:t>Организация</w:t>
            </w:r>
          </w:p>
        </w:tc>
        <w:tc>
          <w:tcPr>
            <w:tcW w:w="1944" w:type="dxa"/>
          </w:tcPr>
          <w:p w14:paraId="76EA9A6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213267B1" w14:textId="77777777" w:rsidR="002501E2" w:rsidRDefault="000218FC">
            <w:pPr>
              <w:pStyle w:val="phtablecellleft"/>
              <w:widowControl w:val="0"/>
            </w:pPr>
            <w:r>
              <w:t>Укажите организацию, которую прикрепите к участку, из справочника «Контрагенты: юридические лица (Организ</w:t>
            </w:r>
            <w:r>
              <w:t>а</w:t>
            </w:r>
            <w:r>
              <w:t>ции)»</w:t>
            </w:r>
          </w:p>
        </w:tc>
      </w:tr>
      <w:tr w:rsidR="002501E2" w14:paraId="3A21247F" w14:textId="77777777">
        <w:tc>
          <w:tcPr>
            <w:tcW w:w="2322" w:type="dxa"/>
          </w:tcPr>
          <w:p w14:paraId="6D5E16DB" w14:textId="77777777" w:rsidR="002501E2" w:rsidRDefault="000218FC">
            <w:pPr>
              <w:pStyle w:val="phtablecellleft"/>
              <w:widowControl w:val="0"/>
            </w:pPr>
            <w:r>
              <w:t>Подразделение</w:t>
            </w:r>
          </w:p>
        </w:tc>
        <w:tc>
          <w:tcPr>
            <w:tcW w:w="1944" w:type="dxa"/>
          </w:tcPr>
          <w:p w14:paraId="4D9FBC2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04011F79" w14:textId="77777777" w:rsidR="002501E2" w:rsidRDefault="000218FC">
            <w:pPr>
              <w:pStyle w:val="phtablecellleft"/>
              <w:widowControl w:val="0"/>
            </w:pPr>
            <w:r>
              <w:t>Выберите подразделение выбранной организации из в</w:t>
            </w:r>
            <w:r>
              <w:t>ы</w:t>
            </w:r>
            <w:r>
              <w:t>падающего списка</w:t>
            </w:r>
          </w:p>
        </w:tc>
      </w:tr>
    </w:tbl>
    <w:p w14:paraId="2481F72D" w14:textId="77777777" w:rsidR="002501E2" w:rsidRDefault="002501E2">
      <w:pPr>
        <w:pStyle w:val="phnormal"/>
      </w:pPr>
    </w:p>
    <w:p w14:paraId="28F4476D" w14:textId="77777777" w:rsidR="002501E2" w:rsidRDefault="000218FC" w:rsidP="00860DEF">
      <w:pPr>
        <w:pStyle w:val="phlistitemized1"/>
        <w:numPr>
          <w:ilvl w:val="0"/>
          <w:numId w:val="125"/>
        </w:numPr>
      </w:pPr>
      <w:r>
        <w:t>нажмите на кнопку «ОК».</w:t>
      </w:r>
    </w:p>
    <w:p w14:paraId="3E64DE6A" w14:textId="77777777" w:rsidR="002501E2" w:rsidRDefault="000218FC">
      <w:pPr>
        <w:pStyle w:val="phnormal"/>
      </w:pPr>
      <w:r>
        <w:t>Для редактирования и удаления прикрепленных организаций выберите соотве</w:t>
      </w:r>
      <w:r>
        <w:t>т</w:t>
      </w:r>
      <w:r>
        <w:t>ствующие пункты контекстного меню.</w:t>
      </w:r>
    </w:p>
    <w:p w14:paraId="3EB55CBA" w14:textId="77777777" w:rsidR="002501E2" w:rsidRDefault="000218FC" w:rsidP="00E40E4F">
      <w:pPr>
        <w:pStyle w:val="5"/>
      </w:pPr>
      <w:bookmarkStart w:id="187" w:name="scroll-bookmark-90"/>
      <w:bookmarkStart w:id="188" w:name="_Toc215502821"/>
      <w:bookmarkStart w:id="189" w:name="_Toc215503751"/>
      <w:r>
        <w:t>Перенос подразделения на другой участок</w:t>
      </w:r>
      <w:bookmarkEnd w:id="187"/>
      <w:bookmarkEnd w:id="188"/>
      <w:bookmarkEnd w:id="189"/>
    </w:p>
    <w:p w14:paraId="4EB32BB4" w14:textId="77777777" w:rsidR="002501E2" w:rsidRDefault="000218FC">
      <w:pPr>
        <w:pStyle w:val="phlistitemizedtitle"/>
      </w:pPr>
      <w:r>
        <w:t>Для переноса подразделения МО на другой участок выполните следующие де</w:t>
      </w:r>
      <w:r>
        <w:t>й</w:t>
      </w:r>
      <w:r>
        <w:t>ствия:</w:t>
      </w:r>
    </w:p>
    <w:p w14:paraId="4AA073F4" w14:textId="77777777" w:rsidR="002501E2" w:rsidRDefault="000218FC" w:rsidP="00860DEF">
      <w:pPr>
        <w:pStyle w:val="phlistitemized1"/>
        <w:numPr>
          <w:ilvl w:val="0"/>
          <w:numId w:val="126"/>
        </w:numPr>
      </w:pPr>
      <w:r>
        <w:t>выберите пункт главного меню «Настройки/ Настройка структуры ЛПУ/ Учас</w:t>
      </w:r>
      <w:r>
        <w:t>т</w:t>
      </w:r>
      <w:r>
        <w:t>ки». Откроется форма настройки участков;</w:t>
      </w:r>
    </w:p>
    <w:p w14:paraId="088D3022" w14:textId="77777777" w:rsidR="002501E2" w:rsidRDefault="000218FC" w:rsidP="00860DEF">
      <w:pPr>
        <w:pStyle w:val="phlistitemized1"/>
        <w:numPr>
          <w:ilvl w:val="0"/>
          <w:numId w:val="127"/>
        </w:numPr>
      </w:pPr>
      <w:r>
        <w:t>в блоке «МО – Участки» выделите участок;</w:t>
      </w:r>
    </w:p>
    <w:p w14:paraId="2B7C4FAF" w14:textId="77777777" w:rsidR="002501E2" w:rsidRDefault="000218FC" w:rsidP="00860DEF">
      <w:pPr>
        <w:pStyle w:val="phlistitemized1"/>
        <w:numPr>
          <w:ilvl w:val="0"/>
          <w:numId w:val="128"/>
        </w:numPr>
      </w:pPr>
      <w:r>
        <w:t>на вкладке «Прикрепленные организации» выделите нужную организ</w:t>
      </w:r>
      <w:r>
        <w:t>а</w:t>
      </w:r>
      <w:r>
        <w:t>цию;</w:t>
      </w:r>
    </w:p>
    <w:p w14:paraId="5B09C36A" w14:textId="77777777" w:rsidR="002501E2" w:rsidRDefault="000218FC" w:rsidP="00860DEF">
      <w:pPr>
        <w:pStyle w:val="phlistitemized1"/>
        <w:numPr>
          <w:ilvl w:val="0"/>
          <w:numId w:val="129"/>
        </w:numPr>
      </w:pPr>
      <w:r>
        <w:t>выберите пункт контекстного меню «Перенести на др. участок». Откроется окно выбора участка, аналогичное представленному на рисунке выше;</w:t>
      </w:r>
    </w:p>
    <w:p w14:paraId="209AA75B" w14:textId="77777777" w:rsidR="002501E2" w:rsidRDefault="000218FC" w:rsidP="00860DEF">
      <w:pPr>
        <w:pStyle w:val="phlistitemized1"/>
        <w:numPr>
          <w:ilvl w:val="0"/>
          <w:numId w:val="130"/>
        </w:numPr>
      </w:pPr>
      <w:r>
        <w:t>в блоке «Подразделения» выберите нужное подразделение МО;</w:t>
      </w:r>
    </w:p>
    <w:p w14:paraId="68130C79" w14:textId="77777777" w:rsidR="002501E2" w:rsidRDefault="000218FC" w:rsidP="00860DEF">
      <w:pPr>
        <w:pStyle w:val="phlistitemized1"/>
        <w:numPr>
          <w:ilvl w:val="0"/>
          <w:numId w:val="131"/>
        </w:numPr>
      </w:pPr>
      <w:r>
        <w:t>в блоке «Участки» выберите участок, на который требуется перенести орган</w:t>
      </w:r>
      <w:r>
        <w:t>и</w:t>
      </w:r>
      <w:r>
        <w:t>зацию;</w:t>
      </w:r>
    </w:p>
    <w:p w14:paraId="3DD2638F" w14:textId="77777777" w:rsidR="002501E2" w:rsidRDefault="000218FC" w:rsidP="00860DEF">
      <w:pPr>
        <w:pStyle w:val="phlistitemized1"/>
        <w:numPr>
          <w:ilvl w:val="0"/>
          <w:numId w:val="132"/>
        </w:numPr>
      </w:pPr>
      <w:r>
        <w:t>нажмите на кнопку «Ок». Организация будет перенесена на выбранный уч</w:t>
      </w:r>
      <w:r>
        <w:t>а</w:t>
      </w:r>
      <w:r>
        <w:t>сток.</w:t>
      </w:r>
    </w:p>
    <w:p w14:paraId="4B424A7A" w14:textId="77777777" w:rsidR="002501E2" w:rsidRDefault="000218FC" w:rsidP="00E40E4F">
      <w:pPr>
        <w:pStyle w:val="4"/>
      </w:pPr>
      <w:bookmarkStart w:id="190" w:name="scroll-bookmark-91"/>
      <w:bookmarkStart w:id="191" w:name="_Toc215502822"/>
      <w:bookmarkStart w:id="192" w:name="_Toc215503752"/>
      <w:r>
        <w:lastRenderedPageBreak/>
        <w:t>Перепривязка пациентов к участкам</w:t>
      </w:r>
      <w:bookmarkEnd w:id="190"/>
      <w:bookmarkEnd w:id="191"/>
      <w:bookmarkEnd w:id="192"/>
    </w:p>
    <w:p w14:paraId="493008E1" w14:textId="77777777" w:rsidR="002501E2" w:rsidRDefault="000218FC">
      <w:pPr>
        <w:pStyle w:val="phlistitemizedtitle"/>
      </w:pPr>
      <w:r>
        <w:t>Чтобы перепривязать пациентов к участкам, выполните следующие де</w:t>
      </w:r>
      <w:r>
        <w:t>й</w:t>
      </w:r>
      <w:r>
        <w:t>ствия:</w:t>
      </w:r>
    </w:p>
    <w:p w14:paraId="52D1826B" w14:textId="77777777" w:rsidR="002501E2" w:rsidRDefault="000218FC" w:rsidP="00860DEF">
      <w:pPr>
        <w:pStyle w:val="phlistitemized1"/>
        <w:numPr>
          <w:ilvl w:val="0"/>
          <w:numId w:val="133"/>
        </w:numPr>
      </w:pPr>
      <w:r>
        <w:t>выберите пункт главного меню «Настройки/ Настройка структуры ЛПУ/ Пер</w:t>
      </w:r>
      <w:r>
        <w:t>е</w:t>
      </w:r>
      <w:r>
        <w:t>привязка пациентов к участкам». Откроется окно «Перепривязка пациентов к участкам» (</w:t>
      </w:r>
      <w:r>
        <w:fldChar w:fldCharType="begin"/>
      </w:r>
      <w:r>
        <w:instrText xml:space="preserve"> REF _Ref202199174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41</w:t>
      </w:r>
      <w:r>
        <w:fldChar w:fldCharType="end"/>
      </w:r>
      <w:r>
        <w:t>);</w:t>
      </w:r>
    </w:p>
    <w:p w14:paraId="4A85252D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7C8A98F" wp14:editId="43290F21">
            <wp:extent cx="3562350" cy="2609850"/>
            <wp:effectExtent l="19050" t="19050" r="19050" b="19050"/>
            <wp:docPr id="72" name="Рисунок 100072" descr="Привязка пациентов к учас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00072" descr="Привязка пациентов к участкам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098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F0152C" w14:textId="77777777" w:rsidR="002501E2" w:rsidRDefault="000218FC">
      <w:pPr>
        <w:pStyle w:val="phfiguretitle"/>
      </w:pPr>
      <w:bookmarkStart w:id="193" w:name="_Ref20219917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41</w:t>
      </w:r>
      <w:r>
        <w:fldChar w:fldCharType="end"/>
      </w:r>
      <w:bookmarkEnd w:id="193"/>
      <w:r>
        <w:t xml:space="preserve"> – Окно «Перепривязка пациентов к участкам»</w:t>
      </w:r>
    </w:p>
    <w:p w14:paraId="4569336B" w14:textId="77777777" w:rsidR="002501E2" w:rsidRDefault="000218FC" w:rsidP="00860DEF">
      <w:pPr>
        <w:pStyle w:val="phlistitemized1"/>
        <w:numPr>
          <w:ilvl w:val="0"/>
          <w:numId w:val="134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_Ref202199206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15</w:t>
      </w:r>
      <w:r>
        <w:fldChar w:fldCharType="end"/>
      </w:r>
      <w:r>
        <w:t>);</w:t>
      </w:r>
    </w:p>
    <w:p w14:paraId="6FE66237" w14:textId="77777777" w:rsidR="002501E2" w:rsidRDefault="000218FC">
      <w:pPr>
        <w:pStyle w:val="phtabletitle"/>
      </w:pPr>
      <w:bookmarkStart w:id="194" w:name="_Ref202199206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15</w:t>
      </w:r>
      <w:r>
        <w:rPr>
          <w:spacing w:val="20"/>
        </w:rPr>
        <w:fldChar w:fldCharType="end"/>
      </w:r>
      <w:bookmarkEnd w:id="194"/>
      <w:r>
        <w:t xml:space="preserve"> – Заполнение полей окна перепривязки пациентов к участкам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3864"/>
        <w:gridCol w:w="6557"/>
      </w:tblGrid>
      <w:tr w:rsidR="002501E2" w14:paraId="677BE7B1" w14:textId="77777777">
        <w:trPr>
          <w:tblHeader/>
        </w:trPr>
        <w:tc>
          <w:tcPr>
            <w:tcW w:w="3573" w:type="dxa"/>
          </w:tcPr>
          <w:p w14:paraId="7452C9B8" w14:textId="77777777" w:rsidR="002501E2" w:rsidRDefault="000218FC">
            <w:pPr>
              <w:pStyle w:val="phtablecolcaption"/>
              <w:widowControl w:val="0"/>
            </w:pPr>
            <w:bookmarkStart w:id="195" w:name="scroll-bookmark-92"/>
            <w:r>
              <w:t>Наименование поля</w:t>
            </w:r>
            <w:bookmarkEnd w:id="195"/>
          </w:p>
        </w:tc>
        <w:tc>
          <w:tcPr>
            <w:tcW w:w="6064" w:type="dxa"/>
          </w:tcPr>
          <w:p w14:paraId="27118DD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F382A84" w14:textId="77777777">
        <w:tc>
          <w:tcPr>
            <w:tcW w:w="3573" w:type="dxa"/>
          </w:tcPr>
          <w:p w14:paraId="1774690A" w14:textId="77777777" w:rsidR="002501E2" w:rsidRDefault="000218FC">
            <w:pPr>
              <w:pStyle w:val="phtablecellleft"/>
              <w:widowControl w:val="0"/>
            </w:pPr>
            <w:r>
              <w:t>Территориальный, Цеховой</w:t>
            </w:r>
          </w:p>
        </w:tc>
        <w:tc>
          <w:tcPr>
            <w:tcW w:w="6064" w:type="dxa"/>
          </w:tcPr>
          <w:p w14:paraId="67EE6226" w14:textId="77777777" w:rsidR="002501E2" w:rsidRDefault="000218FC">
            <w:pPr>
              <w:pStyle w:val="phtablecellleft"/>
              <w:widowControl w:val="0"/>
            </w:pPr>
            <w:r>
              <w:t>Установите переключатель, соответствующий типу регистр</w:t>
            </w:r>
            <w:r>
              <w:t>а</w:t>
            </w:r>
            <w:r>
              <w:t>ции пациентов, которых необходимо перепривязать</w:t>
            </w:r>
          </w:p>
        </w:tc>
      </w:tr>
      <w:tr w:rsidR="002501E2" w14:paraId="090E3D02" w14:textId="77777777">
        <w:tc>
          <w:tcPr>
            <w:tcW w:w="3573" w:type="dxa"/>
          </w:tcPr>
          <w:p w14:paraId="68C3D434" w14:textId="77777777" w:rsidR="002501E2" w:rsidRDefault="000218FC">
            <w:pPr>
              <w:pStyle w:val="phtablecellleft"/>
              <w:widowControl w:val="0"/>
            </w:pPr>
            <w:r>
              <w:t>С привязкой к участку</w:t>
            </w:r>
          </w:p>
        </w:tc>
        <w:tc>
          <w:tcPr>
            <w:tcW w:w="6064" w:type="dxa"/>
          </w:tcPr>
          <w:p w14:paraId="3BB0CF51" w14:textId="77777777" w:rsidR="002501E2" w:rsidRDefault="000218FC">
            <w:pPr>
              <w:pStyle w:val="phtablecellleft"/>
              <w:widowControl w:val="0"/>
            </w:pPr>
            <w:r>
              <w:t>Установите флажок, чтобы перепривязать пациентов к участку</w:t>
            </w:r>
          </w:p>
        </w:tc>
      </w:tr>
      <w:tr w:rsidR="002501E2" w14:paraId="41E28F67" w14:textId="77777777">
        <w:tc>
          <w:tcPr>
            <w:tcW w:w="3573" w:type="dxa"/>
          </w:tcPr>
          <w:p w14:paraId="02471C65" w14:textId="77777777" w:rsidR="002501E2" w:rsidRDefault="000218FC">
            <w:pPr>
              <w:pStyle w:val="phtablecellleft"/>
              <w:widowControl w:val="0"/>
            </w:pPr>
            <w:r>
              <w:t>Участок прикрепления пациента</w:t>
            </w:r>
          </w:p>
        </w:tc>
        <w:tc>
          <w:tcPr>
            <w:tcW w:w="6064" w:type="dxa"/>
          </w:tcPr>
          <w:p w14:paraId="7D18F7AC" w14:textId="77777777" w:rsidR="002501E2" w:rsidRDefault="000218FC">
            <w:pPr>
              <w:pStyle w:val="phtablecellleft"/>
              <w:widowControl w:val="0"/>
            </w:pPr>
            <w:r>
              <w:t>Выберите участок прикрепления в окне «Участки»</w:t>
            </w:r>
          </w:p>
        </w:tc>
      </w:tr>
    </w:tbl>
    <w:p w14:paraId="2BA42E06" w14:textId="77777777" w:rsidR="002501E2" w:rsidRDefault="002501E2">
      <w:pPr>
        <w:pStyle w:val="phnormal"/>
      </w:pPr>
    </w:p>
    <w:p w14:paraId="54865A38" w14:textId="77777777" w:rsidR="002501E2" w:rsidRDefault="000218FC">
      <w:pPr>
        <w:pStyle w:val="phnormal"/>
        <w:rPr>
          <w:spacing w:val="20"/>
          <w:sz w:val="20"/>
        </w:rPr>
      </w:pPr>
      <w:r>
        <w:rPr>
          <w:spacing w:val="20"/>
          <w:sz w:val="20"/>
        </w:rPr>
        <w:t>Примечания</w:t>
      </w:r>
    </w:p>
    <w:p w14:paraId="413FFF78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1 Если флажок «С привязкой к участку» не установлен и в поле «Участок прикрепления п</w:t>
      </w:r>
      <w:r>
        <w:rPr>
          <w:sz w:val="20"/>
        </w:rPr>
        <w:t>а</w:t>
      </w:r>
      <w:r>
        <w:rPr>
          <w:sz w:val="20"/>
        </w:rPr>
        <w:t>циента» выбран участок, то участки обновляются у пациентов с актуальным прикреплением к текущей МО, у кот</w:t>
      </w:r>
      <w:r>
        <w:rPr>
          <w:sz w:val="20"/>
        </w:rPr>
        <w:t>о</w:t>
      </w:r>
      <w:r>
        <w:rPr>
          <w:sz w:val="20"/>
        </w:rPr>
        <w:t>рых не указан участок в прикреплении и у которых участок прикрепления совпадает с участком в поле «Уч</w:t>
      </w:r>
      <w:r>
        <w:rPr>
          <w:sz w:val="20"/>
        </w:rPr>
        <w:t>а</w:t>
      </w:r>
      <w:r>
        <w:rPr>
          <w:sz w:val="20"/>
        </w:rPr>
        <w:t>сток прикрепления пациента».</w:t>
      </w:r>
    </w:p>
    <w:p w14:paraId="4F38725D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2 Если флажок «С привязкой к участку» не установлен и в поле «Участок прикрепления п</w:t>
      </w:r>
      <w:r>
        <w:rPr>
          <w:sz w:val="20"/>
        </w:rPr>
        <w:t>а</w:t>
      </w:r>
      <w:r>
        <w:rPr>
          <w:sz w:val="20"/>
        </w:rPr>
        <w:t>циента» не выбран участок, то участки обновляются у всех пациентов с актуальным прикреплением к текущей МО.</w:t>
      </w:r>
    </w:p>
    <w:p w14:paraId="43883679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3 Если флажок «С привязкой к участку» установлен и в поле «Участок прикрепления пациента» выбран участок, то участки обновляются у пациентов, имеющих актуальное прикрепление к выбранным участкам в поле «Участок прикрепления пациента».</w:t>
      </w:r>
    </w:p>
    <w:p w14:paraId="5B9E8DE2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lastRenderedPageBreak/>
        <w:t>4 Если флажок «С привязкой к участку» установлен и в поле «Участок прикрепления пацие</w:t>
      </w:r>
      <w:r>
        <w:rPr>
          <w:sz w:val="20"/>
        </w:rPr>
        <w:t>н</w:t>
      </w:r>
      <w:r>
        <w:rPr>
          <w:sz w:val="20"/>
        </w:rPr>
        <w:t>та» не выбран участок, то участки обновляются у пациентов, имеющих актуальное прикрепление к текущей МО с заполненными участками в прикреплении.</w:t>
      </w:r>
    </w:p>
    <w:p w14:paraId="6CB5ED57" w14:textId="77777777" w:rsidR="002501E2" w:rsidRDefault="000218FC" w:rsidP="00860DEF">
      <w:pPr>
        <w:pStyle w:val="phlistitemized1"/>
        <w:numPr>
          <w:ilvl w:val="0"/>
          <w:numId w:val="135"/>
        </w:numPr>
      </w:pPr>
      <w:r>
        <w:t>нажмите на кнопку «Перепривязать». Откроется окно для выгрузки файла со списком пациентов и ошибок, которые были обнаружены при перепривязке п</w:t>
      </w:r>
      <w:r>
        <w:t>а</w:t>
      </w:r>
      <w:r>
        <w:t>циентов к участкам.</w:t>
      </w:r>
    </w:p>
    <w:p w14:paraId="1A5F256F" w14:textId="77777777" w:rsidR="002501E2" w:rsidRDefault="000218FC" w:rsidP="00E40E4F">
      <w:pPr>
        <w:pStyle w:val="4"/>
      </w:pPr>
      <w:bookmarkStart w:id="196" w:name="scroll-bookmark-93"/>
      <w:bookmarkStart w:id="197" w:name="_Toc215502823"/>
      <w:bookmarkStart w:id="198" w:name="_Toc215503753"/>
      <w:r>
        <w:t>Настройка участков других МО</w:t>
      </w:r>
      <w:bookmarkEnd w:id="196"/>
      <w:bookmarkEnd w:id="197"/>
      <w:bookmarkEnd w:id="198"/>
    </w:p>
    <w:p w14:paraId="4F2BCC7E" w14:textId="77777777" w:rsidR="002501E2" w:rsidRDefault="000218FC">
      <w:pPr>
        <w:pStyle w:val="phnormal"/>
      </w:pPr>
      <w:r>
        <w:t>В Системе МО имеется возможность настроить структуру участков других мед</w:t>
      </w:r>
      <w:r>
        <w:t>и</w:t>
      </w:r>
      <w:r>
        <w:t>цинских организаций. Для этого перейдите в раздел «Настройки/ Настройка структуры ЛПУ/ Участки других ЛПУ». Откроется форма «Участки других ЛПУ» (</w:t>
      </w:r>
      <w:r>
        <w:fldChar w:fldCharType="begin"/>
      </w:r>
      <w:r>
        <w:instrText xml:space="preserve"> REF _Ref202444228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42</w:t>
      </w:r>
      <w:r>
        <w:fldChar w:fldCharType="end"/>
      </w:r>
      <w:r>
        <w:t>).</w:t>
      </w:r>
    </w:p>
    <w:p w14:paraId="5E50EE5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7E49740" wp14:editId="1EF00C80">
            <wp:extent cx="5395595" cy="2380615"/>
            <wp:effectExtent l="19050" t="19050" r="14605" b="19685"/>
            <wp:docPr id="73" name="Рисунок 100073" descr="Настройка участков други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00073" descr="Настройка участков других МО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806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D36C85" w14:textId="77777777" w:rsidR="002501E2" w:rsidRDefault="000218FC">
      <w:pPr>
        <w:pStyle w:val="phfiguretitle"/>
      </w:pPr>
      <w:bookmarkStart w:id="199" w:name="_Ref20244422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42</w:t>
      </w:r>
      <w:r>
        <w:fldChar w:fldCharType="end"/>
      </w:r>
      <w:bookmarkEnd w:id="199"/>
      <w:r>
        <w:t xml:space="preserve"> – Форма «Участки других ЛПУ»</w:t>
      </w:r>
    </w:p>
    <w:p w14:paraId="06F71505" w14:textId="77777777" w:rsidR="002501E2" w:rsidRDefault="000218FC">
      <w:pPr>
        <w:pStyle w:val="phlistitemizedtitle"/>
      </w:pPr>
      <w:r>
        <w:t>Форма разделена на три части:</w:t>
      </w:r>
    </w:p>
    <w:p w14:paraId="4FEE071B" w14:textId="77777777" w:rsidR="002501E2" w:rsidRDefault="000218FC" w:rsidP="00860DEF">
      <w:pPr>
        <w:pStyle w:val="phlistitemized1"/>
        <w:numPr>
          <w:ilvl w:val="0"/>
          <w:numId w:val="136"/>
        </w:numPr>
      </w:pPr>
      <w:r>
        <w:t>блок «МО – Участки» – подразделения других МО. При нажатии на кнопку «+» раскрывается список участков выбранного подразделения;</w:t>
      </w:r>
    </w:p>
    <w:p w14:paraId="799369AD" w14:textId="77777777" w:rsidR="002501E2" w:rsidRDefault="000218FC" w:rsidP="00860DEF">
      <w:pPr>
        <w:pStyle w:val="phlistitemized1"/>
        <w:numPr>
          <w:ilvl w:val="0"/>
          <w:numId w:val="137"/>
        </w:numPr>
      </w:pPr>
      <w:r>
        <w:t>блок «Участковый врач» – список участковых врачей выбранного участка (участкового врача можно прикрепить только к участку, но не к подраздел</w:t>
      </w:r>
      <w:r>
        <w:t>е</w:t>
      </w:r>
      <w:r>
        <w:t>нию);</w:t>
      </w:r>
    </w:p>
    <w:p w14:paraId="274A0E01" w14:textId="77777777" w:rsidR="002501E2" w:rsidRDefault="000218FC" w:rsidP="00860DEF">
      <w:pPr>
        <w:pStyle w:val="phlistitemized1"/>
        <w:numPr>
          <w:ilvl w:val="0"/>
          <w:numId w:val="138"/>
        </w:numPr>
      </w:pPr>
      <w:r>
        <w:t>блок «Список улиц» и «Прикрепленные организации» – перечень улиц и орг</w:t>
      </w:r>
      <w:r>
        <w:t>а</w:t>
      </w:r>
      <w:r>
        <w:t>низаций, прикрепленных к выбранному участку.</w:t>
      </w:r>
    </w:p>
    <w:p w14:paraId="5F081574" w14:textId="77777777" w:rsidR="002501E2" w:rsidRDefault="000218FC">
      <w:pPr>
        <w:pStyle w:val="phlistitemizedtitle"/>
      </w:pPr>
      <w:r>
        <w:t>Для фильтрации подразделений других МО воспользуйтесь полями фил</w:t>
      </w:r>
      <w:r>
        <w:t>ь</w:t>
      </w:r>
      <w:r>
        <w:t>трации, расположенными над блоком «МО – Участки»:</w:t>
      </w:r>
    </w:p>
    <w:p w14:paraId="542BDBDB" w14:textId="77777777" w:rsidR="002501E2" w:rsidRDefault="000218FC" w:rsidP="00860DEF">
      <w:pPr>
        <w:pStyle w:val="phlistitemized1"/>
        <w:numPr>
          <w:ilvl w:val="0"/>
          <w:numId w:val="139"/>
        </w:numPr>
      </w:pPr>
      <w:r>
        <w:t>выберите в поле «Цель прикрепления» из выпадающего списка цель прикре</w:t>
      </w:r>
      <w:r>
        <w:t>п</w:t>
      </w:r>
      <w:r>
        <w:t>ления к МО;</w:t>
      </w:r>
    </w:p>
    <w:p w14:paraId="319E3CCC" w14:textId="77777777" w:rsidR="002501E2" w:rsidRDefault="000218FC" w:rsidP="00860DEF">
      <w:pPr>
        <w:pStyle w:val="phlistitemized1"/>
        <w:numPr>
          <w:ilvl w:val="0"/>
          <w:numId w:val="140"/>
        </w:numPr>
      </w:pPr>
      <w:r>
        <w:lastRenderedPageBreak/>
        <w:t>введите в поле «ЛПУ» часть названия МО, участки которой требуется отфил</w:t>
      </w:r>
      <w:r>
        <w:t>ь</w:t>
      </w:r>
      <w:r>
        <w:t>тровать;</w:t>
      </w:r>
    </w:p>
    <w:p w14:paraId="1E8F2897" w14:textId="77777777" w:rsidR="002501E2" w:rsidRDefault="000218FC" w:rsidP="00860DEF">
      <w:pPr>
        <w:pStyle w:val="phlistitemized1"/>
        <w:numPr>
          <w:ilvl w:val="0"/>
          <w:numId w:val="141"/>
        </w:numPr>
      </w:pPr>
      <w:r>
        <w:t>нажмите на кнопку «Отобрать». В блоке «МО – Участки» отобразятся медицинские организации, удовлетворяющие заданным параметрам фил</w:t>
      </w:r>
      <w:r>
        <w:t>ь</w:t>
      </w:r>
      <w:r>
        <w:t>трации.</w:t>
      </w:r>
    </w:p>
    <w:p w14:paraId="7514F175" w14:textId="77777777" w:rsidR="002501E2" w:rsidRDefault="000218FC">
      <w:pPr>
        <w:pStyle w:val="phlistitemizedtitle"/>
      </w:pPr>
      <w:r>
        <w:t>Действия по созданию участков, добавлению участковых врачей, прикрепл</w:t>
      </w:r>
      <w:r>
        <w:t>е</w:t>
      </w:r>
      <w:r>
        <w:t>нию к участкам улиц и организаций, перепривязке к участкам пациентов аналогичны описанным в разделах:</w:t>
      </w:r>
    </w:p>
    <w:p w14:paraId="3F801615" w14:textId="77777777" w:rsidR="002501E2" w:rsidRDefault="000218FC" w:rsidP="00860DEF">
      <w:pPr>
        <w:pStyle w:val="phlistitemized1"/>
        <w:numPr>
          <w:ilvl w:val="0"/>
          <w:numId w:val="142"/>
        </w:numPr>
      </w:pPr>
      <w:r>
        <w:t>«Добавление участка»;</w:t>
      </w:r>
    </w:p>
    <w:p w14:paraId="2FDBF1C8" w14:textId="77777777" w:rsidR="002501E2" w:rsidRDefault="000218FC" w:rsidP="00860DEF">
      <w:pPr>
        <w:pStyle w:val="phlistitemized1"/>
        <w:numPr>
          <w:ilvl w:val="0"/>
          <w:numId w:val="143"/>
        </w:numPr>
      </w:pPr>
      <w:r>
        <w:t>«Добавление участкового врача»;</w:t>
      </w:r>
    </w:p>
    <w:p w14:paraId="23D74A71" w14:textId="77777777" w:rsidR="002501E2" w:rsidRDefault="000218FC" w:rsidP="00860DEF">
      <w:pPr>
        <w:pStyle w:val="phlistitemized1"/>
        <w:numPr>
          <w:ilvl w:val="0"/>
          <w:numId w:val="144"/>
        </w:numPr>
      </w:pPr>
      <w:r>
        <w:t>«Настройка прикрепленных к участку улиц»;</w:t>
      </w:r>
    </w:p>
    <w:p w14:paraId="154FA127" w14:textId="77777777" w:rsidR="002501E2" w:rsidRDefault="000218FC" w:rsidP="00860DEF">
      <w:pPr>
        <w:pStyle w:val="phlistitemized1"/>
        <w:numPr>
          <w:ilvl w:val="0"/>
          <w:numId w:val="145"/>
        </w:numPr>
      </w:pPr>
      <w:r>
        <w:t>«Настройка организаций, прикрепленных к участку»;</w:t>
      </w:r>
    </w:p>
    <w:p w14:paraId="2AE60F50" w14:textId="77777777" w:rsidR="002501E2" w:rsidRDefault="000218FC" w:rsidP="00860DEF">
      <w:pPr>
        <w:pStyle w:val="phlistitemized1"/>
        <w:numPr>
          <w:ilvl w:val="0"/>
          <w:numId w:val="146"/>
        </w:numPr>
      </w:pPr>
      <w:r>
        <w:t>«Перепривязка пациентов к участкам».</w:t>
      </w:r>
    </w:p>
    <w:p w14:paraId="56E6481A" w14:textId="77777777" w:rsidR="002501E2" w:rsidRDefault="000218FC" w:rsidP="00E40E4F">
      <w:pPr>
        <w:pStyle w:val="3"/>
      </w:pPr>
      <w:bookmarkStart w:id="200" w:name="scroll-bookmark-94"/>
      <w:bookmarkStart w:id="201" w:name="_Toc256000035"/>
      <w:bookmarkStart w:id="202" w:name="_Toc215502824"/>
      <w:bookmarkStart w:id="203" w:name="_Toc215503754"/>
      <w:r>
        <w:t>Настройка реквизитов МО</w:t>
      </w:r>
      <w:bookmarkEnd w:id="200"/>
      <w:bookmarkEnd w:id="201"/>
      <w:bookmarkEnd w:id="202"/>
      <w:bookmarkEnd w:id="203"/>
    </w:p>
    <w:p w14:paraId="5B68F7B1" w14:textId="77777777" w:rsidR="002501E2" w:rsidRDefault="000218FC">
      <w:pPr>
        <w:pStyle w:val="phlistitemizedtitle"/>
      </w:pPr>
      <w:r>
        <w:t>Для настройки реквизитов МО выполните следующие действия:</w:t>
      </w:r>
    </w:p>
    <w:p w14:paraId="64F330DE" w14:textId="77777777" w:rsidR="002501E2" w:rsidRDefault="000218FC" w:rsidP="00860DEF">
      <w:pPr>
        <w:pStyle w:val="phlistitemized1"/>
        <w:numPr>
          <w:ilvl w:val="0"/>
          <w:numId w:val="147"/>
        </w:numPr>
      </w:pPr>
      <w:r>
        <w:t>выберите пункт главного меню «Настройки/ Настройка структуры ЛПУ/ ЛПУ: реквизиты». Откроется окно «Реквизиты ЛПУ» (</w:t>
      </w:r>
      <w:r>
        <w:fldChar w:fldCharType="begin"/>
      </w:r>
      <w:r>
        <w:instrText xml:space="preserve"> REF _Ref202199459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43</w:t>
      </w:r>
      <w:r>
        <w:fldChar w:fldCharType="end"/>
      </w:r>
      <w:r>
        <w:t>);</w:t>
      </w:r>
    </w:p>
    <w:p w14:paraId="60A6A03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557A704" wp14:editId="4BADF0D5">
            <wp:extent cx="5395595" cy="5685790"/>
            <wp:effectExtent l="19050" t="19050" r="14605" b="10160"/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6857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5E646E" w14:textId="77777777" w:rsidR="002501E2" w:rsidRDefault="000218FC">
      <w:pPr>
        <w:pStyle w:val="phfiguretitle"/>
      </w:pPr>
      <w:bookmarkStart w:id="204" w:name="_Ref20219945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43</w:t>
      </w:r>
      <w:r>
        <w:fldChar w:fldCharType="end"/>
      </w:r>
      <w:bookmarkEnd w:id="204"/>
      <w:r>
        <w:t xml:space="preserve"> – Окно «Реквизиты ЛПУ»</w:t>
      </w:r>
    </w:p>
    <w:p w14:paraId="073FBE1C" w14:textId="77777777" w:rsidR="002501E2" w:rsidRDefault="000218FC" w:rsidP="00860DEF">
      <w:pPr>
        <w:pStyle w:val="phlistitemized1"/>
        <w:numPr>
          <w:ilvl w:val="0"/>
          <w:numId w:val="148"/>
        </w:numPr>
      </w:pPr>
      <w:r>
        <w:t>заполните поля на вкладках окна согласно таблице ниже (</w:t>
      </w:r>
      <w:r>
        <w:fldChar w:fldCharType="begin"/>
      </w:r>
      <w:r>
        <w:instrText xml:space="preserve"> REF _Ref202199505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16</w:t>
      </w:r>
      <w:r>
        <w:fldChar w:fldCharType="end"/>
      </w:r>
      <w:r>
        <w:t>);</w:t>
      </w:r>
    </w:p>
    <w:p w14:paraId="336CEC40" w14:textId="77777777" w:rsidR="002501E2" w:rsidRDefault="000218FC">
      <w:pPr>
        <w:pStyle w:val="phtabletitle"/>
      </w:pPr>
      <w:bookmarkStart w:id="205" w:name="_Ref202199505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16</w:t>
      </w:r>
      <w:r>
        <w:rPr>
          <w:spacing w:val="20"/>
        </w:rPr>
        <w:fldChar w:fldCharType="end"/>
      </w:r>
      <w:bookmarkEnd w:id="205"/>
      <w:r>
        <w:t xml:space="preserve"> – Заполнение информации на вкладках окна редактирования реквиз</w:t>
      </w:r>
      <w:r>
        <w:t>и</w:t>
      </w:r>
      <w:r>
        <w:t>тов МО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1900"/>
        <w:gridCol w:w="8521"/>
      </w:tblGrid>
      <w:tr w:rsidR="002501E2" w14:paraId="0B9C078B" w14:textId="77777777">
        <w:trPr>
          <w:tblHeader/>
        </w:trPr>
        <w:tc>
          <w:tcPr>
            <w:tcW w:w="1757" w:type="dxa"/>
          </w:tcPr>
          <w:p w14:paraId="74B00FF0" w14:textId="77777777" w:rsidR="002501E2" w:rsidRDefault="000218FC">
            <w:pPr>
              <w:pStyle w:val="phtablecolcaption"/>
              <w:widowControl w:val="0"/>
            </w:pPr>
            <w:bookmarkStart w:id="206" w:name="scroll-bookmark-95"/>
            <w:r>
              <w:t>Наименование вкладки</w:t>
            </w:r>
            <w:bookmarkEnd w:id="206"/>
          </w:p>
        </w:tc>
        <w:tc>
          <w:tcPr>
            <w:tcW w:w="7880" w:type="dxa"/>
          </w:tcPr>
          <w:p w14:paraId="21606F5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6B8DAB8" w14:textId="77777777">
        <w:tc>
          <w:tcPr>
            <w:tcW w:w="1757" w:type="dxa"/>
          </w:tcPr>
          <w:p w14:paraId="7BDA160A" w14:textId="77777777" w:rsidR="002501E2" w:rsidRDefault="000218FC">
            <w:pPr>
              <w:pStyle w:val="phtablecellleft"/>
              <w:widowControl w:val="0"/>
            </w:pPr>
            <w:r>
              <w:t>Информация об ЛПУ</w:t>
            </w:r>
          </w:p>
        </w:tc>
        <w:tc>
          <w:tcPr>
            <w:tcW w:w="7880" w:type="dxa"/>
          </w:tcPr>
          <w:p w14:paraId="788C86D3" w14:textId="77777777" w:rsidR="002501E2" w:rsidRDefault="000218FC">
            <w:pPr>
              <w:pStyle w:val="phtablecellleft"/>
              <w:widowControl w:val="0"/>
            </w:pPr>
            <w:r>
              <w:t>На вкладке содержится основная информация о МО. Все поля на данной вкладке з</w:t>
            </w:r>
            <w:r>
              <w:t>а</w:t>
            </w:r>
            <w:r>
              <w:t>полняются автоматически из соответствующих полей окна «Основная таблица ЛПУ».</w:t>
            </w:r>
          </w:p>
          <w:p w14:paraId="421D3CF8" w14:textId="77777777" w:rsidR="002501E2" w:rsidRDefault="000218FC">
            <w:pPr>
              <w:pStyle w:val="phtablecellleft"/>
              <w:widowControl w:val="0"/>
            </w:pPr>
            <w:r>
              <w:rPr>
                <w:spacing w:val="20"/>
              </w:rPr>
              <w:t>Примечание</w:t>
            </w:r>
            <w:r>
              <w:t xml:space="preserve"> – При установке смерти пациентов прикрепления закрываются только для тех МО, у которых поле «Группа нумерации карт» не пустое и заполн</w:t>
            </w:r>
            <w:r>
              <w:t>е</w:t>
            </w:r>
            <w:r>
              <w:t>но одинаково</w:t>
            </w:r>
          </w:p>
        </w:tc>
      </w:tr>
      <w:tr w:rsidR="002501E2" w14:paraId="7B2BE034" w14:textId="77777777">
        <w:tc>
          <w:tcPr>
            <w:tcW w:w="1757" w:type="dxa"/>
          </w:tcPr>
          <w:p w14:paraId="2CABC2E0" w14:textId="77777777" w:rsidR="002501E2" w:rsidRDefault="000218FC">
            <w:pPr>
              <w:pStyle w:val="phtablecellleft"/>
              <w:widowControl w:val="0"/>
            </w:pPr>
            <w:r>
              <w:t>Параметры дог</w:t>
            </w:r>
            <w:r>
              <w:t>о</w:t>
            </w:r>
            <w:r>
              <w:t>вора</w:t>
            </w:r>
          </w:p>
        </w:tc>
        <w:tc>
          <w:tcPr>
            <w:tcW w:w="7880" w:type="dxa"/>
          </w:tcPr>
          <w:p w14:paraId="545FD2EE" w14:textId="77777777" w:rsidR="002501E2" w:rsidRDefault="000218FC">
            <w:pPr>
              <w:pStyle w:val="phtablecellleft"/>
              <w:widowControl w:val="0"/>
            </w:pPr>
            <w:r>
              <w:t>Заполните информацию о договоре и банковских счетах. Подробное описание прив</w:t>
            </w:r>
            <w:r>
              <w:t>е</w:t>
            </w:r>
            <w:r>
              <w:t>дено в п. </w:t>
            </w:r>
            <w:r>
              <w:fldChar w:fldCharType="begin"/>
            </w:r>
            <w:r>
              <w:instrText xml:space="preserve"> REF scroll-bookmark-96 \r \h </w:instrText>
            </w:r>
            <w:r>
              <w:fldChar w:fldCharType="separate"/>
            </w:r>
            <w:r w:rsidR="00D2476B">
              <w:t>4.1.4.1</w:t>
            </w:r>
            <w:r>
              <w:fldChar w:fldCharType="end"/>
            </w:r>
          </w:p>
        </w:tc>
      </w:tr>
      <w:tr w:rsidR="002501E2" w14:paraId="30ED2B70" w14:textId="77777777">
        <w:tc>
          <w:tcPr>
            <w:tcW w:w="1757" w:type="dxa"/>
          </w:tcPr>
          <w:p w14:paraId="5D4532BC" w14:textId="77777777" w:rsidR="002501E2" w:rsidRDefault="000218FC">
            <w:pPr>
              <w:pStyle w:val="phtablecellleft"/>
              <w:widowControl w:val="0"/>
            </w:pPr>
            <w:r>
              <w:t>Здания</w:t>
            </w:r>
          </w:p>
        </w:tc>
        <w:tc>
          <w:tcPr>
            <w:tcW w:w="7880" w:type="dxa"/>
          </w:tcPr>
          <w:p w14:paraId="42B83C46" w14:textId="77777777" w:rsidR="002501E2" w:rsidRDefault="000218FC">
            <w:pPr>
              <w:pStyle w:val="phtablecellleft"/>
              <w:widowControl w:val="0"/>
            </w:pPr>
            <w:r>
              <w:t>Заполните информацию о зданиях МО. Подробное описание приведено в п. </w:t>
            </w:r>
            <w:r>
              <w:fldChar w:fldCharType="begin"/>
            </w:r>
            <w:r>
              <w:instrText xml:space="preserve"> REF scroll-bookmark-97 \r \h </w:instrText>
            </w:r>
            <w:r>
              <w:fldChar w:fldCharType="separate"/>
            </w:r>
            <w:r w:rsidR="00D2476B">
              <w:t>4.1.4.2</w:t>
            </w:r>
            <w:r>
              <w:fldChar w:fldCharType="end"/>
            </w:r>
          </w:p>
        </w:tc>
      </w:tr>
    </w:tbl>
    <w:p w14:paraId="15A831A5" w14:textId="77777777" w:rsidR="002501E2" w:rsidRDefault="002501E2">
      <w:pPr>
        <w:pStyle w:val="phnormal"/>
      </w:pPr>
    </w:p>
    <w:p w14:paraId="70854521" w14:textId="77777777" w:rsidR="002501E2" w:rsidRDefault="000218FC" w:rsidP="00860DEF">
      <w:pPr>
        <w:pStyle w:val="phlistitemized1"/>
        <w:numPr>
          <w:ilvl w:val="0"/>
          <w:numId w:val="149"/>
        </w:numPr>
      </w:pPr>
      <w:r>
        <w:t>нажмите на кнопку «ОК».</w:t>
      </w:r>
    </w:p>
    <w:p w14:paraId="43B9FA0D" w14:textId="77777777" w:rsidR="002501E2" w:rsidRDefault="000218FC" w:rsidP="00E40E4F">
      <w:pPr>
        <w:pStyle w:val="4"/>
      </w:pPr>
      <w:bookmarkStart w:id="207" w:name="scroll-bookmark-96"/>
      <w:bookmarkStart w:id="208" w:name="_Toc215502825"/>
      <w:bookmarkStart w:id="209" w:name="_Toc215503755"/>
      <w:r>
        <w:t>Внесение информации о договоре и банковских счетах МО</w:t>
      </w:r>
      <w:bookmarkEnd w:id="207"/>
      <w:bookmarkEnd w:id="208"/>
      <w:bookmarkEnd w:id="209"/>
    </w:p>
    <w:p w14:paraId="50BA9053" w14:textId="77777777" w:rsidR="002501E2" w:rsidRDefault="000218FC">
      <w:pPr>
        <w:pStyle w:val="phlistitemizedtitle"/>
      </w:pPr>
      <w:r>
        <w:t>Чтобы указать параметры договора и реквизиты банковских счетов, выполните следующие действия:</w:t>
      </w:r>
    </w:p>
    <w:p w14:paraId="203FA48F" w14:textId="0F899EC5" w:rsidR="002501E2" w:rsidRDefault="000218FC" w:rsidP="00860DEF">
      <w:pPr>
        <w:pStyle w:val="phlistitemized1"/>
        <w:numPr>
          <w:ilvl w:val="0"/>
          <w:numId w:val="150"/>
        </w:numPr>
      </w:pPr>
      <w:r>
        <w:t>в окне «Реквизиты ЛПУ» (</w:t>
      </w:r>
      <w:r>
        <w:fldChar w:fldCharType="begin"/>
      </w:r>
      <w:r>
        <w:instrText xml:space="preserve"> REF _Ref202199722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44</w:t>
      </w:r>
      <w:r>
        <w:fldChar w:fldCharType="end"/>
      </w:r>
      <w:r>
        <w:t>) (</w:t>
      </w:r>
      <w:r w:rsidR="00FD388D">
        <w:t xml:space="preserve">пункт главного меню </w:t>
      </w:r>
      <w:r>
        <w:t>«Настройки/ Настройка структуры ЛПУ/ ЛПУ: реквизиты») перейдите на вкладку «Параметры договора». П</w:t>
      </w:r>
      <w:r>
        <w:t>о</w:t>
      </w:r>
      <w:r>
        <w:t>ля на этой вкладке используются при печати отчета – контракта с пациентом, и заполн</w:t>
      </w:r>
      <w:r>
        <w:t>е</w:t>
      </w:r>
      <w:r>
        <w:t>ние полей зависит от отчета, который настроен в Системе;</w:t>
      </w:r>
    </w:p>
    <w:p w14:paraId="4498C4B6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Если у значения поля есть период действия (например, лицензия), то его задайте в константах Системы. Для этого выберите пункт главного меню «Словари/ Константы». Откроется окно настройки констант. Найдите константу с одноименным полю названием и задайте у значения константы период действия.</w:t>
      </w:r>
    </w:p>
    <w:p w14:paraId="33BF4DE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833C519" wp14:editId="3F6BB86B">
            <wp:extent cx="5395595" cy="4269105"/>
            <wp:effectExtent l="19050" t="19050" r="14605" b="17145"/>
            <wp:docPr id="75" name="Рисунок 100075" descr="Параметры договора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00075" descr="Параметры договора МО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2691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1BDA27" w14:textId="77777777" w:rsidR="002501E2" w:rsidRDefault="000218FC">
      <w:pPr>
        <w:pStyle w:val="phfiguretitle"/>
      </w:pPr>
      <w:bookmarkStart w:id="210" w:name="_Ref20219972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44</w:t>
      </w:r>
      <w:r>
        <w:fldChar w:fldCharType="end"/>
      </w:r>
      <w:bookmarkEnd w:id="210"/>
      <w:r>
        <w:t xml:space="preserve"> – Окно «Реквизиты ЛПУ»</w:t>
      </w:r>
    </w:p>
    <w:p w14:paraId="408CD818" w14:textId="77777777" w:rsidR="002501E2" w:rsidRDefault="000218FC" w:rsidP="00860DEF">
      <w:pPr>
        <w:pStyle w:val="phlistitemized1"/>
        <w:numPr>
          <w:ilvl w:val="0"/>
          <w:numId w:val="151"/>
        </w:numPr>
      </w:pPr>
      <w:r>
        <w:t>заполните поля на вкладке согласно таблице ниже (</w:t>
      </w:r>
      <w:r>
        <w:fldChar w:fldCharType="begin"/>
      </w:r>
      <w:r>
        <w:instrText xml:space="preserve"> REF _Ref202199794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17</w:t>
      </w:r>
      <w:r>
        <w:fldChar w:fldCharType="end"/>
      </w:r>
      <w:r>
        <w:t>);</w:t>
      </w:r>
    </w:p>
    <w:p w14:paraId="764AE6F5" w14:textId="77777777" w:rsidR="002501E2" w:rsidRDefault="000218FC">
      <w:pPr>
        <w:pStyle w:val="phtabletitle"/>
      </w:pPr>
      <w:bookmarkStart w:id="211" w:name="_Ref202199794"/>
      <w:r>
        <w:rPr>
          <w:spacing w:val="20"/>
        </w:rPr>
        <w:lastRenderedPageBreak/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17</w:t>
      </w:r>
      <w:r>
        <w:rPr>
          <w:spacing w:val="20"/>
        </w:rPr>
        <w:fldChar w:fldCharType="end"/>
      </w:r>
      <w:bookmarkEnd w:id="211"/>
      <w:r>
        <w:t xml:space="preserve"> – Заполнение параметров договора МО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26"/>
        <w:gridCol w:w="7895"/>
      </w:tblGrid>
      <w:tr w:rsidR="002501E2" w14:paraId="16773E68" w14:textId="77777777">
        <w:trPr>
          <w:tblHeader/>
        </w:trPr>
        <w:tc>
          <w:tcPr>
            <w:tcW w:w="2336" w:type="dxa"/>
          </w:tcPr>
          <w:p w14:paraId="328B47D4" w14:textId="77777777" w:rsidR="002501E2" w:rsidRDefault="000218FC">
            <w:pPr>
              <w:pStyle w:val="phtablecolcaption"/>
              <w:widowControl w:val="0"/>
            </w:pPr>
            <w:bookmarkStart w:id="212" w:name="scroll-bookmark-98"/>
            <w:r>
              <w:t>Наименование поля</w:t>
            </w:r>
            <w:bookmarkEnd w:id="212"/>
          </w:p>
        </w:tc>
        <w:tc>
          <w:tcPr>
            <w:tcW w:w="7301" w:type="dxa"/>
          </w:tcPr>
          <w:p w14:paraId="244F6F8D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6160C788" w14:textId="77777777">
        <w:tc>
          <w:tcPr>
            <w:tcW w:w="2336" w:type="dxa"/>
          </w:tcPr>
          <w:p w14:paraId="77A1C883" w14:textId="77777777" w:rsidR="002501E2" w:rsidRDefault="000218FC">
            <w:pPr>
              <w:pStyle w:val="phtablecellleft"/>
              <w:widowControl w:val="0"/>
            </w:pPr>
            <w:r>
              <w:t>Краткое название ЛПУ</w:t>
            </w:r>
          </w:p>
        </w:tc>
        <w:tc>
          <w:tcPr>
            <w:tcW w:w="7301" w:type="dxa"/>
          </w:tcPr>
          <w:p w14:paraId="1496344A" w14:textId="77777777" w:rsidR="002501E2" w:rsidRDefault="000218FC">
            <w:pPr>
              <w:pStyle w:val="phtablecellleft"/>
              <w:widowControl w:val="0"/>
            </w:pPr>
            <w:r>
              <w:t>Укажите краткое наименование МО</w:t>
            </w:r>
          </w:p>
        </w:tc>
      </w:tr>
      <w:tr w:rsidR="002501E2" w14:paraId="1F45C787" w14:textId="77777777">
        <w:tc>
          <w:tcPr>
            <w:tcW w:w="2336" w:type="dxa"/>
          </w:tcPr>
          <w:p w14:paraId="58D3A5A4" w14:textId="77777777" w:rsidR="002501E2" w:rsidRDefault="000218FC">
            <w:pPr>
              <w:pStyle w:val="phtablecellleft"/>
              <w:widowControl w:val="0"/>
            </w:pPr>
            <w:r>
              <w:t>Город ЛПУ</w:t>
            </w:r>
          </w:p>
        </w:tc>
        <w:tc>
          <w:tcPr>
            <w:tcW w:w="7301" w:type="dxa"/>
          </w:tcPr>
          <w:p w14:paraId="4A865A5F" w14:textId="77777777" w:rsidR="002501E2" w:rsidRDefault="000218FC">
            <w:pPr>
              <w:pStyle w:val="phtablecellleft"/>
              <w:widowControl w:val="0"/>
            </w:pPr>
            <w:r>
              <w:t>Укажите название города, в котором располагается МО</w:t>
            </w:r>
          </w:p>
        </w:tc>
      </w:tr>
      <w:tr w:rsidR="002501E2" w14:paraId="2CF70321" w14:textId="77777777">
        <w:tc>
          <w:tcPr>
            <w:tcW w:w="2336" w:type="dxa"/>
          </w:tcPr>
          <w:p w14:paraId="530457CA" w14:textId="77777777" w:rsidR="002501E2" w:rsidRDefault="000218FC">
            <w:pPr>
              <w:pStyle w:val="phtablecellleft"/>
              <w:widowControl w:val="0"/>
            </w:pPr>
            <w:r>
              <w:t>Город ЛПУ(Родит. П</w:t>
            </w:r>
            <w:r>
              <w:t>а</w:t>
            </w:r>
            <w:r>
              <w:t>деж)</w:t>
            </w:r>
          </w:p>
        </w:tc>
        <w:tc>
          <w:tcPr>
            <w:tcW w:w="7301" w:type="dxa"/>
          </w:tcPr>
          <w:p w14:paraId="68A8C0BD" w14:textId="77777777" w:rsidR="002501E2" w:rsidRDefault="000218FC">
            <w:pPr>
              <w:pStyle w:val="phtablecellleft"/>
              <w:widowControl w:val="0"/>
            </w:pPr>
            <w:r>
              <w:t>Укажите название города, в котором располагается МО, в родительном п</w:t>
            </w:r>
            <w:r>
              <w:t>а</w:t>
            </w:r>
            <w:r>
              <w:t>деже</w:t>
            </w:r>
          </w:p>
        </w:tc>
      </w:tr>
      <w:tr w:rsidR="002501E2" w14:paraId="714A7755" w14:textId="77777777">
        <w:tc>
          <w:tcPr>
            <w:tcW w:w="2336" w:type="dxa"/>
          </w:tcPr>
          <w:p w14:paraId="1B3FD51E" w14:textId="77777777" w:rsidR="002501E2" w:rsidRDefault="000218FC">
            <w:pPr>
              <w:pStyle w:val="phtablecellleft"/>
              <w:widowControl w:val="0"/>
            </w:pPr>
            <w:r>
              <w:t>Лицензия ЛПУ</w:t>
            </w:r>
          </w:p>
        </w:tc>
        <w:tc>
          <w:tcPr>
            <w:tcW w:w="7301" w:type="dxa"/>
          </w:tcPr>
          <w:p w14:paraId="7ADFA85A" w14:textId="77777777" w:rsidR="002501E2" w:rsidRDefault="000218FC">
            <w:pPr>
              <w:pStyle w:val="phtablecellleft"/>
              <w:widowControl w:val="0"/>
            </w:pPr>
            <w:r>
              <w:t>Укажите данные о лицензии МО</w:t>
            </w:r>
          </w:p>
        </w:tc>
      </w:tr>
      <w:tr w:rsidR="002501E2" w14:paraId="1DA2830C" w14:textId="77777777">
        <w:tc>
          <w:tcPr>
            <w:tcW w:w="2336" w:type="dxa"/>
          </w:tcPr>
          <w:p w14:paraId="50D0F4C9" w14:textId="77777777" w:rsidR="002501E2" w:rsidRDefault="000218FC">
            <w:pPr>
              <w:pStyle w:val="phtablecellleft"/>
              <w:widowControl w:val="0"/>
            </w:pPr>
            <w:r>
              <w:t>Заполнять по довере</w:t>
            </w:r>
            <w:r>
              <w:t>н</w:t>
            </w:r>
            <w:r>
              <w:t>ности регистратора – 1, нет – 0</w:t>
            </w:r>
          </w:p>
        </w:tc>
        <w:tc>
          <w:tcPr>
            <w:tcW w:w="7301" w:type="dxa"/>
          </w:tcPr>
          <w:p w14:paraId="7B4B9510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заполнения параметров договора осуществляется по доверенности регистратора. Если флажок установлен, заполните расположе</w:t>
            </w:r>
            <w:r>
              <w:t>н</w:t>
            </w:r>
            <w:r>
              <w:t>ные ниже поля</w:t>
            </w:r>
          </w:p>
        </w:tc>
      </w:tr>
      <w:tr w:rsidR="002501E2" w14:paraId="09E137DE" w14:textId="77777777">
        <w:tc>
          <w:tcPr>
            <w:tcW w:w="2336" w:type="dxa"/>
          </w:tcPr>
          <w:p w14:paraId="7E8A1D20" w14:textId="77777777" w:rsidR="002501E2" w:rsidRDefault="000218FC">
            <w:pPr>
              <w:pStyle w:val="phtablecellleft"/>
              <w:widowControl w:val="0"/>
            </w:pPr>
            <w:r>
              <w:t>Доверенность</w:t>
            </w:r>
          </w:p>
        </w:tc>
        <w:tc>
          <w:tcPr>
            <w:tcW w:w="7301" w:type="dxa"/>
          </w:tcPr>
          <w:p w14:paraId="138C568E" w14:textId="77777777" w:rsidR="002501E2" w:rsidRDefault="000218FC">
            <w:pPr>
              <w:pStyle w:val="phtablecellleft"/>
              <w:widowControl w:val="0"/>
            </w:pPr>
            <w:r>
              <w:t>Введите информация о доверенности</w:t>
            </w:r>
          </w:p>
        </w:tc>
      </w:tr>
      <w:tr w:rsidR="002501E2" w14:paraId="0F92D5AC" w14:textId="77777777">
        <w:tc>
          <w:tcPr>
            <w:tcW w:w="2336" w:type="dxa"/>
          </w:tcPr>
          <w:p w14:paraId="2028EE8E" w14:textId="77777777" w:rsidR="002501E2" w:rsidRDefault="000218FC">
            <w:pPr>
              <w:pStyle w:val="phtablecellleft"/>
              <w:widowControl w:val="0"/>
            </w:pPr>
            <w:r>
              <w:t>ФИО</w:t>
            </w:r>
          </w:p>
        </w:tc>
        <w:tc>
          <w:tcPr>
            <w:tcW w:w="7301" w:type="dxa"/>
          </w:tcPr>
          <w:p w14:paraId="5D548C2F" w14:textId="77777777" w:rsidR="002501E2" w:rsidRDefault="000218FC">
            <w:pPr>
              <w:pStyle w:val="phtablecellleft"/>
              <w:widowControl w:val="0"/>
            </w:pPr>
            <w:r>
              <w:t>Укажите фамилию, имя и отчество сотрудника, на которого оформлена довере</w:t>
            </w:r>
            <w:r>
              <w:t>н</w:t>
            </w:r>
            <w:r>
              <w:t>ность</w:t>
            </w:r>
          </w:p>
        </w:tc>
      </w:tr>
      <w:tr w:rsidR="002501E2" w14:paraId="55329856" w14:textId="77777777">
        <w:tc>
          <w:tcPr>
            <w:tcW w:w="2336" w:type="dxa"/>
          </w:tcPr>
          <w:p w14:paraId="0F1BDEDC" w14:textId="77777777" w:rsidR="002501E2" w:rsidRDefault="000218FC">
            <w:pPr>
              <w:pStyle w:val="phtablecellleft"/>
              <w:widowControl w:val="0"/>
            </w:pPr>
            <w:r>
              <w:t>ФИО (Родит. Падеж)</w:t>
            </w:r>
          </w:p>
        </w:tc>
        <w:tc>
          <w:tcPr>
            <w:tcW w:w="7301" w:type="dxa"/>
          </w:tcPr>
          <w:p w14:paraId="3B415A51" w14:textId="77777777" w:rsidR="002501E2" w:rsidRDefault="000218FC">
            <w:pPr>
              <w:pStyle w:val="phtablecellleft"/>
              <w:widowControl w:val="0"/>
            </w:pPr>
            <w:r>
              <w:t>Укажите фамилию, имя и отчество сотрудника, на которого оформлена довере</w:t>
            </w:r>
            <w:r>
              <w:t>н</w:t>
            </w:r>
            <w:r>
              <w:t>ность, в родительном падеже</w:t>
            </w:r>
          </w:p>
        </w:tc>
      </w:tr>
      <w:tr w:rsidR="002501E2" w14:paraId="4CEBE9E2" w14:textId="77777777">
        <w:tc>
          <w:tcPr>
            <w:tcW w:w="2336" w:type="dxa"/>
          </w:tcPr>
          <w:p w14:paraId="110AFCF4" w14:textId="77777777" w:rsidR="002501E2" w:rsidRDefault="000218FC">
            <w:pPr>
              <w:pStyle w:val="phtablecellleft"/>
              <w:widowControl w:val="0"/>
            </w:pPr>
            <w:r>
              <w:t>Должность</w:t>
            </w:r>
          </w:p>
        </w:tc>
        <w:tc>
          <w:tcPr>
            <w:tcW w:w="7301" w:type="dxa"/>
          </w:tcPr>
          <w:p w14:paraId="6D96CAB8" w14:textId="77777777" w:rsidR="002501E2" w:rsidRDefault="000218FC">
            <w:pPr>
              <w:pStyle w:val="phtablecellleft"/>
              <w:widowControl w:val="0"/>
            </w:pPr>
            <w:r>
              <w:t>Укажите должность сотрудника, на которого оформлена доверенность</w:t>
            </w:r>
          </w:p>
        </w:tc>
      </w:tr>
      <w:tr w:rsidR="002501E2" w14:paraId="28408A68" w14:textId="77777777">
        <w:tc>
          <w:tcPr>
            <w:tcW w:w="2336" w:type="dxa"/>
          </w:tcPr>
          <w:p w14:paraId="11785274" w14:textId="77777777" w:rsidR="002501E2" w:rsidRDefault="000218FC">
            <w:pPr>
              <w:pStyle w:val="phtablecellleft"/>
              <w:widowControl w:val="0"/>
            </w:pPr>
            <w:r>
              <w:t>Должность (Родит. П</w:t>
            </w:r>
            <w:r>
              <w:t>а</w:t>
            </w:r>
            <w:r>
              <w:t>деж)</w:t>
            </w:r>
          </w:p>
        </w:tc>
        <w:tc>
          <w:tcPr>
            <w:tcW w:w="7301" w:type="dxa"/>
          </w:tcPr>
          <w:p w14:paraId="4FFFED54" w14:textId="77777777" w:rsidR="002501E2" w:rsidRDefault="000218FC">
            <w:pPr>
              <w:pStyle w:val="phtablecellleft"/>
              <w:widowControl w:val="0"/>
            </w:pPr>
            <w:r>
              <w:t>Укажите должность сотрудника, на которого оформлена доверенность, в род</w:t>
            </w:r>
            <w:r>
              <w:t>и</w:t>
            </w:r>
            <w:r>
              <w:t>тельном падеже</w:t>
            </w:r>
          </w:p>
        </w:tc>
      </w:tr>
    </w:tbl>
    <w:p w14:paraId="4F0A77EB" w14:textId="77777777" w:rsidR="002501E2" w:rsidRDefault="002501E2">
      <w:pPr>
        <w:pStyle w:val="phnormal"/>
      </w:pPr>
    </w:p>
    <w:p w14:paraId="5FA75ECA" w14:textId="77777777" w:rsidR="002501E2" w:rsidRDefault="000218FC" w:rsidP="00860DEF">
      <w:pPr>
        <w:pStyle w:val="phlistitemized1"/>
        <w:numPr>
          <w:ilvl w:val="0"/>
          <w:numId w:val="152"/>
        </w:numPr>
      </w:pPr>
      <w:r>
        <w:t>в блоке «Контрагенты (реквизиты банковских счетов)» добавьте реквизиты банковских счетов МО. Для этого выполите следующие действия:</w:t>
      </w:r>
    </w:p>
    <w:p w14:paraId="32EC6538" w14:textId="77777777" w:rsidR="002501E2" w:rsidRDefault="000218FC" w:rsidP="00860DEF">
      <w:pPr>
        <w:pStyle w:val="phlistitemized2"/>
        <w:numPr>
          <w:ilvl w:val="1"/>
          <w:numId w:val="153"/>
        </w:numPr>
      </w:pPr>
      <w:r>
        <w:t>выберите пункт контекстного меню «Добавить». Откроется окно «Реквиз</w:t>
      </w:r>
      <w:r>
        <w:t>и</w:t>
      </w:r>
      <w:r>
        <w:t>ты: добавление» (</w:t>
      </w:r>
      <w:r>
        <w:fldChar w:fldCharType="begin"/>
      </w:r>
      <w:r>
        <w:instrText xml:space="preserve"> REF _Ref202199868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45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_Ref202200033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46</w:t>
      </w:r>
      <w:r>
        <w:fldChar w:fldCharType="end"/>
      </w:r>
      <w:r>
        <w:t>);</w:t>
      </w:r>
    </w:p>
    <w:p w14:paraId="31F3D628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E422D59" wp14:editId="10BEE3AA">
            <wp:extent cx="3933825" cy="4038600"/>
            <wp:effectExtent l="19050" t="19050" r="28575" b="19050"/>
            <wp:docPr id="76" name="Рисунок 100076" descr="Окно добавления реквизитов контр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00076" descr="Окно добавления реквизитов контрагента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3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6B9AF0" w14:textId="77777777" w:rsidR="002501E2" w:rsidRDefault="000218FC">
      <w:pPr>
        <w:pStyle w:val="phfiguretitle"/>
      </w:pPr>
      <w:bookmarkStart w:id="213" w:name="_Ref20219986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45</w:t>
      </w:r>
      <w:r>
        <w:fldChar w:fldCharType="end"/>
      </w:r>
      <w:bookmarkEnd w:id="213"/>
      <w:r>
        <w:t xml:space="preserve"> – Окно «Реквизиты: добавление», вкладка «Реквизиты»</w:t>
      </w:r>
    </w:p>
    <w:p w14:paraId="2523E44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A0A0A85" wp14:editId="2851FCDA">
            <wp:extent cx="3876675" cy="3962400"/>
            <wp:effectExtent l="19050" t="19050" r="28575" b="19050"/>
            <wp:docPr id="77" name="Рисунок 100081" descr="Добавление реквизитов б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00081" descr="Добавление реквизитов банк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6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F9FBDE" w14:textId="77777777" w:rsidR="002501E2" w:rsidRDefault="000218FC">
      <w:pPr>
        <w:pStyle w:val="phfiguretitle"/>
      </w:pPr>
      <w:bookmarkStart w:id="214" w:name="_Ref2022000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46</w:t>
      </w:r>
      <w:r>
        <w:fldChar w:fldCharType="end"/>
      </w:r>
      <w:bookmarkEnd w:id="214"/>
      <w:r>
        <w:t xml:space="preserve"> – Окно «Реквизиты: добавление», вкладка «Банк»</w:t>
      </w:r>
    </w:p>
    <w:p w14:paraId="4D405FB2" w14:textId="77777777" w:rsidR="002501E2" w:rsidRDefault="000218FC" w:rsidP="00860DEF">
      <w:pPr>
        <w:pStyle w:val="phlistitemized2"/>
        <w:numPr>
          <w:ilvl w:val="1"/>
          <w:numId w:val="154"/>
        </w:numPr>
      </w:pPr>
      <w:r>
        <w:lastRenderedPageBreak/>
        <w:t>заполните поля на вкладках окна согласно таблице ниже (</w:t>
      </w:r>
      <w:r>
        <w:fldChar w:fldCharType="begin"/>
      </w:r>
      <w:r>
        <w:instrText xml:space="preserve"> REF _Ref202199895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18</w:t>
      </w:r>
      <w:r>
        <w:fldChar w:fldCharType="end"/>
      </w:r>
      <w:r>
        <w:t>);</w:t>
      </w:r>
    </w:p>
    <w:p w14:paraId="39A406CE" w14:textId="77777777" w:rsidR="002501E2" w:rsidRDefault="000218FC">
      <w:pPr>
        <w:pStyle w:val="phtabletitle"/>
      </w:pPr>
      <w:bookmarkStart w:id="215" w:name="_Ref202199895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18</w:t>
      </w:r>
      <w:r>
        <w:rPr>
          <w:spacing w:val="20"/>
        </w:rPr>
        <w:fldChar w:fldCharType="end"/>
      </w:r>
      <w:bookmarkEnd w:id="215"/>
      <w:r>
        <w:t xml:space="preserve"> – Заполнение полей окна добавления банковских реквизитов МО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413"/>
        <w:gridCol w:w="3036"/>
        <w:gridCol w:w="6972"/>
      </w:tblGrid>
      <w:tr w:rsidR="002501E2" w14:paraId="0865EBD3" w14:textId="77777777">
        <w:trPr>
          <w:tblHeader/>
        </w:trPr>
        <w:tc>
          <w:tcPr>
            <w:tcW w:w="3190" w:type="dxa"/>
            <w:gridSpan w:val="2"/>
          </w:tcPr>
          <w:p w14:paraId="64A5F030" w14:textId="77777777" w:rsidR="002501E2" w:rsidRDefault="000218FC">
            <w:pPr>
              <w:pStyle w:val="phtablecolcaption"/>
              <w:widowControl w:val="0"/>
            </w:pPr>
            <w:bookmarkStart w:id="216" w:name="scroll-bookmark-99"/>
            <w:r>
              <w:t>Наименование поля</w:t>
            </w:r>
            <w:bookmarkEnd w:id="216"/>
          </w:p>
        </w:tc>
        <w:tc>
          <w:tcPr>
            <w:tcW w:w="6448" w:type="dxa"/>
          </w:tcPr>
          <w:p w14:paraId="4CFC5C18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98014CD" w14:textId="77777777">
        <w:tc>
          <w:tcPr>
            <w:tcW w:w="9638" w:type="dxa"/>
            <w:gridSpan w:val="3"/>
          </w:tcPr>
          <w:p w14:paraId="4914AEBB" w14:textId="77777777" w:rsidR="002501E2" w:rsidRDefault="000218FC">
            <w:pPr>
              <w:pStyle w:val="phtablecolcaption"/>
              <w:widowControl w:val="0"/>
            </w:pPr>
            <w:r>
              <w:t>Вкладка «Реквизиты»</w:t>
            </w:r>
          </w:p>
        </w:tc>
      </w:tr>
      <w:tr w:rsidR="002501E2" w14:paraId="160245D6" w14:textId="77777777">
        <w:tc>
          <w:tcPr>
            <w:tcW w:w="3190" w:type="dxa"/>
            <w:gridSpan w:val="2"/>
          </w:tcPr>
          <w:p w14:paraId="01AAC049" w14:textId="77777777" w:rsidR="002501E2" w:rsidRDefault="000218FC">
            <w:pPr>
              <w:pStyle w:val="phtablecellleft"/>
              <w:widowControl w:val="0"/>
            </w:pPr>
            <w:r>
              <w:t>Плательщик/получатель</w:t>
            </w:r>
          </w:p>
        </w:tc>
        <w:tc>
          <w:tcPr>
            <w:tcW w:w="6448" w:type="dxa"/>
          </w:tcPr>
          <w:p w14:paraId="0E9F72C2" w14:textId="77777777" w:rsidR="002501E2" w:rsidRDefault="000218FC">
            <w:pPr>
              <w:pStyle w:val="phtablecellleft"/>
              <w:widowControl w:val="0"/>
            </w:pPr>
            <w:r>
              <w:t>Заполните информацию о плательщике/ получателе в полях, распол</w:t>
            </w:r>
            <w:r>
              <w:t>о</w:t>
            </w:r>
            <w:r>
              <w:t>женных ниже</w:t>
            </w:r>
          </w:p>
        </w:tc>
      </w:tr>
      <w:tr w:rsidR="002501E2" w14:paraId="55E276E5" w14:textId="77777777">
        <w:tc>
          <w:tcPr>
            <w:tcW w:w="382" w:type="dxa"/>
            <w:vMerge w:val="restart"/>
          </w:tcPr>
          <w:p w14:paraId="703DE68D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11C297D3" w14:textId="77777777" w:rsidR="002501E2" w:rsidRDefault="000218FC">
            <w:pPr>
              <w:pStyle w:val="phtablecellleft"/>
              <w:widowControl w:val="0"/>
            </w:pPr>
            <w:r>
              <w:t>Код строки</w:t>
            </w:r>
          </w:p>
        </w:tc>
        <w:tc>
          <w:tcPr>
            <w:tcW w:w="6448" w:type="dxa"/>
          </w:tcPr>
          <w:p w14:paraId="71474301" w14:textId="77777777" w:rsidR="002501E2" w:rsidRDefault="000218FC">
            <w:pPr>
              <w:pStyle w:val="phtablecellleft"/>
              <w:widowControl w:val="0"/>
            </w:pPr>
            <w:r>
              <w:t>В поле автоматически указан код строки области «Контрагенты (рекв</w:t>
            </w:r>
            <w:r>
              <w:t>и</w:t>
            </w:r>
            <w:r>
              <w:t xml:space="preserve">зиты банковских счетов)». При необходимости измените значение вручную или сгенерируйте код автоматически с помощью кнопки </w:t>
            </w:r>
            <w:r>
              <w:rPr>
                <w:noProof/>
              </w:rPr>
              <w:drawing>
                <wp:inline distT="0" distB="0" distL="0" distR="0" wp14:anchorId="65794BFE" wp14:editId="76E049FB">
                  <wp:extent cx="200025" cy="200025"/>
                  <wp:effectExtent l="19050" t="19050" r="28575" b="28575"/>
                  <wp:docPr id="78" name="Рисунок 100077" descr="_scroll_external/attachments/image2022-9-19_9-35-28-79518023eb68778ab45671e1b2c483426fb2a555ae972c1b6457608569a0eb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00077" descr="_scroll_external/attachments/image2022-9-19_9-35-28-79518023eb68778ab45671e1b2c483426fb2a555ae972c1b6457608569a0eb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E2" w14:paraId="2A15A962" w14:textId="77777777">
        <w:tc>
          <w:tcPr>
            <w:tcW w:w="382" w:type="dxa"/>
            <w:vMerge/>
          </w:tcPr>
          <w:p w14:paraId="6BF82101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29172032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6448" w:type="dxa"/>
          </w:tcPr>
          <w:p w14:paraId="773AE950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плательщика/получателя счета</w:t>
            </w:r>
          </w:p>
        </w:tc>
      </w:tr>
      <w:tr w:rsidR="002501E2" w14:paraId="13491DFA" w14:textId="77777777">
        <w:tc>
          <w:tcPr>
            <w:tcW w:w="3190" w:type="dxa"/>
            <w:gridSpan w:val="2"/>
          </w:tcPr>
          <w:p w14:paraId="1C0FF03E" w14:textId="77777777" w:rsidR="002501E2" w:rsidRDefault="000218FC">
            <w:pPr>
              <w:pStyle w:val="phtablecellleft"/>
              <w:widowControl w:val="0"/>
            </w:pPr>
            <w:r>
              <w:t>Реквизиты счета</w:t>
            </w:r>
          </w:p>
        </w:tc>
        <w:tc>
          <w:tcPr>
            <w:tcW w:w="6448" w:type="dxa"/>
          </w:tcPr>
          <w:p w14:paraId="2A80339F" w14:textId="77777777" w:rsidR="002501E2" w:rsidRDefault="000218FC">
            <w:pPr>
              <w:pStyle w:val="phtablecellleft"/>
              <w:widowControl w:val="0"/>
            </w:pPr>
            <w:r>
              <w:t>Заполните реквизиты счета в полях, расположенных ниже</w:t>
            </w:r>
          </w:p>
        </w:tc>
      </w:tr>
      <w:tr w:rsidR="002501E2" w14:paraId="51C704DC" w14:textId="77777777">
        <w:tc>
          <w:tcPr>
            <w:tcW w:w="382" w:type="dxa"/>
            <w:vMerge w:val="restart"/>
          </w:tcPr>
          <w:p w14:paraId="770FB0AC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2FF9A0CF" w14:textId="77777777" w:rsidR="002501E2" w:rsidRDefault="000218FC">
            <w:pPr>
              <w:pStyle w:val="phtablecellleft"/>
              <w:widowControl w:val="0"/>
            </w:pPr>
            <w:r>
              <w:t>Счет</w:t>
            </w:r>
          </w:p>
        </w:tc>
        <w:tc>
          <w:tcPr>
            <w:tcW w:w="6448" w:type="dxa"/>
          </w:tcPr>
          <w:p w14:paraId="169AF573" w14:textId="77777777" w:rsidR="002501E2" w:rsidRDefault="000218FC">
            <w:pPr>
              <w:pStyle w:val="phtablecellleft"/>
              <w:widowControl w:val="0"/>
            </w:pPr>
            <w:r>
              <w:t>Введите номер счета</w:t>
            </w:r>
          </w:p>
        </w:tc>
      </w:tr>
      <w:tr w:rsidR="002501E2" w14:paraId="3DFFFC9A" w14:textId="77777777">
        <w:tc>
          <w:tcPr>
            <w:tcW w:w="382" w:type="dxa"/>
            <w:vMerge/>
          </w:tcPr>
          <w:p w14:paraId="5B123BB8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6589ECD7" w14:textId="77777777" w:rsidR="002501E2" w:rsidRDefault="000218FC">
            <w:pPr>
              <w:pStyle w:val="phtablecellleft"/>
              <w:widowControl w:val="0"/>
            </w:pPr>
            <w:r>
              <w:t>Валюта счета</w:t>
            </w:r>
          </w:p>
        </w:tc>
        <w:tc>
          <w:tcPr>
            <w:tcW w:w="6448" w:type="dxa"/>
          </w:tcPr>
          <w:p w14:paraId="774FDCA1" w14:textId="77777777" w:rsidR="002501E2" w:rsidRDefault="000218FC">
            <w:pPr>
              <w:pStyle w:val="phtablecellleft"/>
              <w:widowControl w:val="0"/>
            </w:pPr>
            <w:r>
              <w:t>Выберите валюту счета (например, рубли, доллары, евро) из справо</w:t>
            </w:r>
            <w:r>
              <w:t>ч</w:t>
            </w:r>
            <w:r>
              <w:t>ника «Наименования и курсы валют».</w:t>
            </w:r>
          </w:p>
          <w:p w14:paraId="4DCFF53D" w14:textId="77777777" w:rsidR="002501E2" w:rsidRDefault="000218FC">
            <w:pPr>
              <w:pStyle w:val="phtablecellleft"/>
              <w:widowControl w:val="0"/>
            </w:pPr>
            <w:r>
              <w:t xml:space="preserve">Чтобы очистить поле, нажмите на кнопку </w:t>
            </w:r>
            <w:r>
              <w:rPr>
                <w:noProof/>
              </w:rPr>
              <w:drawing>
                <wp:inline distT="0" distB="0" distL="0" distR="0" wp14:anchorId="3DAF981D" wp14:editId="1BB759E3">
                  <wp:extent cx="219075" cy="200025"/>
                  <wp:effectExtent l="19050" t="19050" r="28575" b="28575"/>
                  <wp:docPr id="79" name="Рисунок 100078" descr="_scroll_external/attachments/worddav43ba86f810d1c3f58af1f0874f7b778f-6678f74494fbe34ce6cc3c18b454c97980cbcb8b5ed810675934dfbcb710eb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100078" descr="_scroll_external/attachments/worddav43ba86f810d1c3f58af1f0874f7b778f-6678f74494fbe34ce6cc3c18b454c97980cbcb8b5ed810675934dfbcb710eb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E2" w14:paraId="07D6AB01" w14:textId="77777777">
        <w:tc>
          <w:tcPr>
            <w:tcW w:w="382" w:type="dxa"/>
            <w:vMerge/>
          </w:tcPr>
          <w:p w14:paraId="208A78D0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7B49875F" w14:textId="77777777" w:rsidR="002501E2" w:rsidRDefault="000218FC">
            <w:pPr>
              <w:pStyle w:val="phtablecellleft"/>
              <w:widowControl w:val="0"/>
            </w:pPr>
            <w:r>
              <w:t>Тип счета</w:t>
            </w:r>
          </w:p>
        </w:tc>
        <w:tc>
          <w:tcPr>
            <w:tcW w:w="6448" w:type="dxa"/>
          </w:tcPr>
          <w:p w14:paraId="4EDB301C" w14:textId="77777777" w:rsidR="002501E2" w:rsidRDefault="000218FC">
            <w:pPr>
              <w:pStyle w:val="phtablecellleft"/>
              <w:widowControl w:val="0"/>
            </w:pPr>
            <w:r>
              <w:t>Выберите тип счета из справочника «Типы банковских счетов».</w:t>
            </w:r>
          </w:p>
          <w:p w14:paraId="49D191E4" w14:textId="77777777" w:rsidR="002501E2" w:rsidRDefault="000218FC">
            <w:pPr>
              <w:pStyle w:val="phtablecellleft"/>
              <w:widowControl w:val="0"/>
            </w:pPr>
            <w:r>
              <w:t xml:space="preserve">Чтобы очистить поле, нажмите на кнопку </w:t>
            </w:r>
            <w:r>
              <w:rPr>
                <w:noProof/>
              </w:rPr>
              <w:drawing>
                <wp:inline distT="0" distB="0" distL="0" distR="0" wp14:anchorId="792A278B" wp14:editId="4287C176">
                  <wp:extent cx="219075" cy="200025"/>
                  <wp:effectExtent l="19050" t="19050" r="28575" b="28575"/>
                  <wp:docPr id="80" name="Рисунок 100079" descr="_scroll_external/attachments/worddav43ba86f810d1c3f58af1f0874f7b778f-6678f74494fbe34ce6cc3c18b454c97980cbcb8b5ed810675934dfbcb710eb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00079" descr="_scroll_external/attachments/worddav43ba86f810d1c3f58af1f0874f7b778f-6678f74494fbe34ce6cc3c18b454c97980cbcb8b5ed810675934dfbcb710eb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E2" w14:paraId="2D0C4877" w14:textId="77777777">
        <w:tc>
          <w:tcPr>
            <w:tcW w:w="382" w:type="dxa"/>
            <w:vMerge/>
          </w:tcPr>
          <w:p w14:paraId="516AEA4D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0DAB7ADF" w14:textId="77777777" w:rsidR="002501E2" w:rsidRDefault="000218FC">
            <w:pPr>
              <w:pStyle w:val="phtablecellleft"/>
              <w:widowControl w:val="0"/>
            </w:pPr>
            <w:r>
              <w:t>Номер кредитной карточки</w:t>
            </w:r>
          </w:p>
        </w:tc>
        <w:tc>
          <w:tcPr>
            <w:tcW w:w="6448" w:type="dxa"/>
          </w:tcPr>
          <w:p w14:paraId="069569E6" w14:textId="77777777" w:rsidR="002501E2" w:rsidRDefault="000218FC">
            <w:pPr>
              <w:pStyle w:val="phtablecellleft"/>
              <w:widowControl w:val="0"/>
            </w:pPr>
            <w:r>
              <w:t>Введите номер кредитной карточки</w:t>
            </w:r>
          </w:p>
        </w:tc>
      </w:tr>
      <w:tr w:rsidR="002501E2" w14:paraId="031FE4F7" w14:textId="77777777">
        <w:tc>
          <w:tcPr>
            <w:tcW w:w="382" w:type="dxa"/>
            <w:vMerge/>
          </w:tcPr>
          <w:p w14:paraId="4B44C1A4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27C58433" w14:textId="77777777" w:rsidR="002501E2" w:rsidRDefault="000218FC">
            <w:pPr>
              <w:pStyle w:val="phtablecellleft"/>
              <w:widowControl w:val="0"/>
            </w:pPr>
            <w:r>
              <w:t>Счет открыт</w:t>
            </w:r>
          </w:p>
        </w:tc>
        <w:tc>
          <w:tcPr>
            <w:tcW w:w="6448" w:type="dxa"/>
          </w:tcPr>
          <w:p w14:paraId="5F6D6746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открытия счета</w:t>
            </w:r>
          </w:p>
        </w:tc>
      </w:tr>
      <w:tr w:rsidR="002501E2" w14:paraId="57E6881E" w14:textId="77777777">
        <w:tc>
          <w:tcPr>
            <w:tcW w:w="382" w:type="dxa"/>
            <w:vMerge/>
          </w:tcPr>
          <w:p w14:paraId="799F86DB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7805896D" w14:textId="77777777" w:rsidR="002501E2" w:rsidRDefault="000218FC">
            <w:pPr>
              <w:pStyle w:val="phtablecellleft"/>
              <w:widowControl w:val="0"/>
            </w:pPr>
            <w:r>
              <w:t>Закрыт</w:t>
            </w:r>
          </w:p>
        </w:tc>
        <w:tc>
          <w:tcPr>
            <w:tcW w:w="6448" w:type="dxa"/>
          </w:tcPr>
          <w:p w14:paraId="077613E9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закрытия счета. Поле запо</w:t>
            </w:r>
            <w:r>
              <w:t>л</w:t>
            </w:r>
            <w:r>
              <w:t>няется при закрытии счета</w:t>
            </w:r>
          </w:p>
        </w:tc>
      </w:tr>
      <w:tr w:rsidR="002501E2" w14:paraId="47981CC4" w14:textId="77777777">
        <w:tc>
          <w:tcPr>
            <w:tcW w:w="382" w:type="dxa"/>
            <w:vMerge/>
          </w:tcPr>
          <w:p w14:paraId="4200C2C3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323C80D7" w14:textId="77777777" w:rsidR="002501E2" w:rsidRDefault="000218FC">
            <w:pPr>
              <w:pStyle w:val="phtablecellleft"/>
              <w:widowControl w:val="0"/>
            </w:pPr>
            <w:r>
              <w:t>Доступен в учете</w:t>
            </w:r>
          </w:p>
        </w:tc>
        <w:tc>
          <w:tcPr>
            <w:tcW w:w="6448" w:type="dxa"/>
          </w:tcPr>
          <w:p w14:paraId="56279551" w14:textId="77777777" w:rsidR="002501E2" w:rsidRDefault="000218FC">
            <w:pPr>
              <w:pStyle w:val="phtablecellleft"/>
              <w:widowControl w:val="0"/>
            </w:pPr>
            <w:r>
              <w:t>Установите флажок, чтобы счет был доступен в учете платных услуг для расчетов</w:t>
            </w:r>
          </w:p>
        </w:tc>
      </w:tr>
      <w:tr w:rsidR="002501E2" w14:paraId="25D83E74" w14:textId="77777777">
        <w:tc>
          <w:tcPr>
            <w:tcW w:w="9638" w:type="dxa"/>
            <w:gridSpan w:val="3"/>
          </w:tcPr>
          <w:p w14:paraId="31946AF6" w14:textId="77777777" w:rsidR="002501E2" w:rsidRDefault="000218FC">
            <w:pPr>
              <w:pStyle w:val="phtablecolcaption"/>
              <w:widowControl w:val="0"/>
            </w:pPr>
            <w:r>
              <w:t>Вкладка «Банк»</w:t>
            </w:r>
          </w:p>
        </w:tc>
      </w:tr>
      <w:tr w:rsidR="002501E2" w14:paraId="0DFD19AC" w14:textId="77777777">
        <w:tc>
          <w:tcPr>
            <w:tcW w:w="3190" w:type="dxa"/>
            <w:gridSpan w:val="2"/>
          </w:tcPr>
          <w:p w14:paraId="73E0AEDF" w14:textId="77777777" w:rsidR="002501E2" w:rsidRDefault="000218FC">
            <w:pPr>
              <w:pStyle w:val="phtablecellleft"/>
              <w:widowControl w:val="0"/>
            </w:pPr>
            <w:r>
              <w:t>Банковское учреждение</w:t>
            </w:r>
          </w:p>
        </w:tc>
        <w:tc>
          <w:tcPr>
            <w:tcW w:w="6448" w:type="dxa"/>
          </w:tcPr>
          <w:p w14:paraId="0DA18CD6" w14:textId="77777777" w:rsidR="002501E2" w:rsidRDefault="000218FC">
            <w:pPr>
              <w:pStyle w:val="phtablecellleft"/>
              <w:widowControl w:val="0"/>
            </w:pPr>
            <w:r>
              <w:t>Выберите банк из справочника «Банковские учреждения».</w:t>
            </w:r>
          </w:p>
          <w:p w14:paraId="09A4AFE8" w14:textId="77777777" w:rsidR="002501E2" w:rsidRDefault="000218FC">
            <w:pPr>
              <w:pStyle w:val="phtablecellleft"/>
              <w:widowControl w:val="0"/>
            </w:pPr>
            <w:r>
              <w:t xml:space="preserve">Чтобы очистить поле, нажмите на кнопку </w:t>
            </w:r>
            <w:r>
              <w:rPr>
                <w:noProof/>
              </w:rPr>
              <w:drawing>
                <wp:inline distT="0" distB="0" distL="0" distR="0" wp14:anchorId="5315A712" wp14:editId="76FDCC1B">
                  <wp:extent cx="219075" cy="200025"/>
                  <wp:effectExtent l="19050" t="19050" r="28575" b="28575"/>
                  <wp:docPr id="81" name="Рисунок 100080" descr="_scroll_external/attachments/worddav43ba86f810d1c3f58af1f0874f7b778f-6678f74494fbe34ce6cc3c18b454c97980cbcb8b5ed810675934dfbcb710eb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100080" descr="_scroll_external/attachments/worddav43ba86f810d1c3f58af1f0874f7b778f-6678f74494fbe34ce6cc3c18b454c97980cbcb8b5ed810675934dfbcb710eb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E2" w14:paraId="52BE59BD" w14:textId="77777777">
        <w:tc>
          <w:tcPr>
            <w:tcW w:w="3190" w:type="dxa"/>
            <w:gridSpan w:val="2"/>
          </w:tcPr>
          <w:p w14:paraId="41CE8C6A" w14:textId="77777777" w:rsidR="002501E2" w:rsidRDefault="000218FC">
            <w:pPr>
              <w:pStyle w:val="phtablecellleft"/>
              <w:widowControl w:val="0"/>
            </w:pPr>
            <w:r>
              <w:t>Банк плательщика/получателя (ручной ввод)</w:t>
            </w:r>
          </w:p>
        </w:tc>
        <w:tc>
          <w:tcPr>
            <w:tcW w:w="6448" w:type="dxa"/>
          </w:tcPr>
          <w:p w14:paraId="2BED8970" w14:textId="77777777" w:rsidR="002501E2" w:rsidRDefault="000218FC">
            <w:pPr>
              <w:pStyle w:val="phtablecellleft"/>
              <w:widowControl w:val="0"/>
            </w:pPr>
            <w:r>
              <w:t>Введите данные вручную, если банка нет в списке банковских учр</w:t>
            </w:r>
            <w:r>
              <w:t>е</w:t>
            </w:r>
            <w:r>
              <w:t>ждений, в полях, расположенных ниже</w:t>
            </w:r>
          </w:p>
        </w:tc>
      </w:tr>
      <w:tr w:rsidR="002501E2" w14:paraId="623638F6" w14:textId="77777777">
        <w:tc>
          <w:tcPr>
            <w:tcW w:w="382" w:type="dxa"/>
            <w:vMerge w:val="restart"/>
          </w:tcPr>
          <w:p w14:paraId="6B858F82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7DDF64FC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6448" w:type="dxa"/>
          </w:tcPr>
          <w:p w14:paraId="7E321400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банка плательщика/получателя</w:t>
            </w:r>
          </w:p>
        </w:tc>
      </w:tr>
      <w:tr w:rsidR="002501E2" w14:paraId="45A10801" w14:textId="77777777">
        <w:tc>
          <w:tcPr>
            <w:tcW w:w="382" w:type="dxa"/>
            <w:vMerge/>
          </w:tcPr>
          <w:p w14:paraId="55342409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4C5751F9" w14:textId="77777777" w:rsidR="002501E2" w:rsidRDefault="000218FC">
            <w:pPr>
              <w:pStyle w:val="phtablecellleft"/>
              <w:widowControl w:val="0"/>
            </w:pPr>
            <w:r>
              <w:t>БИК</w:t>
            </w:r>
          </w:p>
        </w:tc>
        <w:tc>
          <w:tcPr>
            <w:tcW w:w="6448" w:type="dxa"/>
          </w:tcPr>
          <w:p w14:paraId="4CF09C17" w14:textId="77777777" w:rsidR="002501E2" w:rsidRDefault="000218FC">
            <w:pPr>
              <w:pStyle w:val="phtablecellleft"/>
              <w:widowControl w:val="0"/>
            </w:pPr>
            <w:r>
              <w:t>Введите банковский идентификационный код</w:t>
            </w:r>
          </w:p>
        </w:tc>
      </w:tr>
      <w:tr w:rsidR="002501E2" w14:paraId="026C9061" w14:textId="77777777">
        <w:tc>
          <w:tcPr>
            <w:tcW w:w="382" w:type="dxa"/>
            <w:vMerge/>
          </w:tcPr>
          <w:p w14:paraId="4DBCEC8C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63CB9D0F" w14:textId="77777777" w:rsidR="002501E2" w:rsidRDefault="000218FC">
            <w:pPr>
              <w:pStyle w:val="phtablecellleft"/>
              <w:widowControl w:val="0"/>
            </w:pPr>
            <w:r>
              <w:t>Корреспондентский счет</w:t>
            </w:r>
          </w:p>
        </w:tc>
        <w:tc>
          <w:tcPr>
            <w:tcW w:w="6448" w:type="dxa"/>
          </w:tcPr>
          <w:p w14:paraId="15553F5D" w14:textId="77777777" w:rsidR="002501E2" w:rsidRDefault="000218FC">
            <w:pPr>
              <w:pStyle w:val="phtablecellleft"/>
              <w:widowControl w:val="0"/>
            </w:pPr>
            <w:r>
              <w:t>Введите номер счета</w:t>
            </w:r>
          </w:p>
        </w:tc>
      </w:tr>
      <w:tr w:rsidR="002501E2" w14:paraId="7916EBA8" w14:textId="77777777">
        <w:tc>
          <w:tcPr>
            <w:tcW w:w="382" w:type="dxa"/>
            <w:vMerge/>
          </w:tcPr>
          <w:p w14:paraId="19EB988E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808" w:type="dxa"/>
          </w:tcPr>
          <w:p w14:paraId="7E4845B8" w14:textId="77777777" w:rsidR="002501E2" w:rsidRDefault="000218FC">
            <w:pPr>
              <w:pStyle w:val="phtablecellleft"/>
              <w:widowControl w:val="0"/>
            </w:pPr>
            <w:r>
              <w:t>SWIFT</w:t>
            </w:r>
          </w:p>
        </w:tc>
        <w:tc>
          <w:tcPr>
            <w:tcW w:w="6448" w:type="dxa"/>
          </w:tcPr>
          <w:p w14:paraId="35A79549" w14:textId="77777777" w:rsidR="002501E2" w:rsidRDefault="000218FC">
            <w:pPr>
              <w:pStyle w:val="phtablecellleft"/>
              <w:widowControl w:val="0"/>
            </w:pPr>
            <w:r>
              <w:t>Введите код банка в сообществе всемирных межбанковских финанс</w:t>
            </w:r>
            <w:r>
              <w:t>о</w:t>
            </w:r>
            <w:r>
              <w:t>вых телекоммуникаций</w:t>
            </w:r>
          </w:p>
        </w:tc>
      </w:tr>
    </w:tbl>
    <w:p w14:paraId="7F5B7993" w14:textId="77777777" w:rsidR="002501E2" w:rsidRDefault="002501E2">
      <w:pPr>
        <w:pStyle w:val="phnormal"/>
      </w:pPr>
    </w:p>
    <w:p w14:paraId="7353EBD1" w14:textId="77777777" w:rsidR="002501E2" w:rsidRDefault="000218FC" w:rsidP="00860DEF">
      <w:pPr>
        <w:pStyle w:val="phlistitemized2"/>
        <w:numPr>
          <w:ilvl w:val="1"/>
          <w:numId w:val="155"/>
        </w:numPr>
      </w:pPr>
      <w:r>
        <w:t>нажмите на кнопку «Ок».</w:t>
      </w:r>
    </w:p>
    <w:p w14:paraId="758AB505" w14:textId="77777777" w:rsidR="002501E2" w:rsidRDefault="000218FC">
      <w:pPr>
        <w:pStyle w:val="phnormal"/>
      </w:pPr>
      <w:r>
        <w:lastRenderedPageBreak/>
        <w:t>Для редактирования и удаления реквизитов выберите соответствующие пункты контекстного меню.</w:t>
      </w:r>
    </w:p>
    <w:p w14:paraId="654F8A02" w14:textId="77777777" w:rsidR="002501E2" w:rsidRDefault="000218FC" w:rsidP="00E40E4F">
      <w:pPr>
        <w:pStyle w:val="4"/>
      </w:pPr>
      <w:bookmarkStart w:id="217" w:name="scroll-bookmark-97"/>
      <w:bookmarkStart w:id="218" w:name="_Toc215502826"/>
      <w:bookmarkStart w:id="219" w:name="_Toc215503756"/>
      <w:r>
        <w:t>Внесение информации о зданиях МО</w:t>
      </w:r>
      <w:bookmarkEnd w:id="217"/>
      <w:bookmarkEnd w:id="218"/>
      <w:bookmarkEnd w:id="219"/>
    </w:p>
    <w:p w14:paraId="376E5F0B" w14:textId="2D9C9D8C" w:rsidR="002501E2" w:rsidRDefault="000218FC">
      <w:pPr>
        <w:pStyle w:val="phnormal"/>
      </w:pPr>
      <w:r>
        <w:t>Внесите информацию о зданиях и этажах МО. Для этого в окне «Реквизиты ЛПУ» (</w:t>
      </w:r>
      <w:r w:rsidR="00FD388D">
        <w:t xml:space="preserve">пункт главного меню </w:t>
      </w:r>
      <w:r>
        <w:t>«Настройки/ Настройка структуры ЛПУ/ ЛПУ: реквизиты») перейдите на вкладку «Зд</w:t>
      </w:r>
      <w:r>
        <w:t>а</w:t>
      </w:r>
      <w:r>
        <w:t>ния» (</w:t>
      </w:r>
      <w:r>
        <w:fldChar w:fldCharType="begin"/>
      </w:r>
      <w:r>
        <w:instrText xml:space="preserve"> REF _Ref202200106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47</w:t>
      </w:r>
      <w:r>
        <w:fldChar w:fldCharType="end"/>
      </w:r>
      <w:r>
        <w:t>).</w:t>
      </w:r>
    </w:p>
    <w:p w14:paraId="20410D8D" w14:textId="77777777" w:rsidR="002501E2" w:rsidRDefault="000218FC">
      <w:pPr>
        <w:pStyle w:val="phlistitemizedtitle"/>
      </w:pPr>
      <w:r>
        <w:t>Данная вкладка разделена на две части:</w:t>
      </w:r>
    </w:p>
    <w:p w14:paraId="7AB1AAEB" w14:textId="77777777" w:rsidR="002501E2" w:rsidRDefault="000218FC" w:rsidP="00860DEF">
      <w:pPr>
        <w:pStyle w:val="phlistitemized1"/>
        <w:numPr>
          <w:ilvl w:val="0"/>
          <w:numId w:val="156"/>
        </w:numPr>
      </w:pPr>
      <w:r>
        <w:t>«Здания» – перечень зданий данного МО;</w:t>
      </w:r>
    </w:p>
    <w:p w14:paraId="0CF6EB44" w14:textId="77777777" w:rsidR="002501E2" w:rsidRDefault="000218FC" w:rsidP="00860DEF">
      <w:pPr>
        <w:pStyle w:val="phlistitemized1"/>
        <w:numPr>
          <w:ilvl w:val="0"/>
          <w:numId w:val="157"/>
        </w:numPr>
      </w:pPr>
      <w:r>
        <w:t>«Здания: Этажи» – перечень этажей в выбранном здании.</w:t>
      </w:r>
    </w:p>
    <w:p w14:paraId="77AC46C6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0C8AAEC" wp14:editId="7C8A7062">
            <wp:extent cx="5395595" cy="3922395"/>
            <wp:effectExtent l="19050" t="19050" r="14605" b="20955"/>
            <wp:docPr id="82" name="Рисунок 100082" descr="Окно внесения данных о здания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00082" descr="Окно внесения данных о зданиях МО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9223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24072D" w14:textId="77777777" w:rsidR="002501E2" w:rsidRDefault="000218FC">
      <w:pPr>
        <w:pStyle w:val="phfiguretitle"/>
      </w:pPr>
      <w:bookmarkStart w:id="220" w:name="_Ref20220010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47</w:t>
      </w:r>
      <w:r>
        <w:fldChar w:fldCharType="end"/>
      </w:r>
      <w:bookmarkEnd w:id="220"/>
      <w:r>
        <w:t xml:space="preserve"> – Окно внесения данных о зданиях МО</w:t>
      </w:r>
    </w:p>
    <w:p w14:paraId="2C341CE5" w14:textId="77777777" w:rsidR="002501E2" w:rsidRDefault="000218FC" w:rsidP="00E40E4F">
      <w:pPr>
        <w:pStyle w:val="5"/>
      </w:pPr>
      <w:bookmarkStart w:id="221" w:name="scroll-bookmark-100"/>
      <w:bookmarkStart w:id="222" w:name="_Toc215502827"/>
      <w:bookmarkStart w:id="223" w:name="_Toc215503757"/>
      <w:r>
        <w:t>Добавление здания</w:t>
      </w:r>
      <w:bookmarkEnd w:id="221"/>
      <w:bookmarkEnd w:id="222"/>
      <w:bookmarkEnd w:id="223"/>
    </w:p>
    <w:p w14:paraId="664544F8" w14:textId="77777777" w:rsidR="002501E2" w:rsidRDefault="000218FC">
      <w:pPr>
        <w:pStyle w:val="phlistitemizedtitle"/>
      </w:pPr>
      <w:r>
        <w:t>Для добавления здания выполните следующие действия:</w:t>
      </w:r>
    </w:p>
    <w:p w14:paraId="0A73DEC0" w14:textId="77777777" w:rsidR="002501E2" w:rsidRDefault="000218FC" w:rsidP="00860DEF">
      <w:pPr>
        <w:pStyle w:val="phlistitemized1"/>
        <w:numPr>
          <w:ilvl w:val="0"/>
          <w:numId w:val="158"/>
        </w:numPr>
      </w:pPr>
      <w:r>
        <w:t>на вкладке «Здания» окна «Реквизиты ЛПУ» в блоке «Здания» выберите пункт контекстного меню «Добавить». Откроется окно добавления здания (</w:t>
      </w:r>
      <w:r>
        <w:fldChar w:fldCharType="begin"/>
      </w:r>
      <w:r>
        <w:instrText xml:space="preserve"> REF _Ref202200138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48</w:t>
      </w:r>
      <w:r>
        <w:fldChar w:fldCharType="end"/>
      </w:r>
      <w:r>
        <w:t>);</w:t>
      </w:r>
    </w:p>
    <w:p w14:paraId="1A351A82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464EC53B" wp14:editId="03F88FB0">
            <wp:extent cx="4076065" cy="3067050"/>
            <wp:effectExtent l="19050" t="19050" r="19685" b="1905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0670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46ADE5" w14:textId="77777777" w:rsidR="002501E2" w:rsidRDefault="000218FC">
      <w:pPr>
        <w:pStyle w:val="phfiguretitle"/>
      </w:pPr>
      <w:bookmarkStart w:id="224" w:name="_Ref20220013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48</w:t>
      </w:r>
      <w:r>
        <w:fldChar w:fldCharType="end"/>
      </w:r>
      <w:bookmarkEnd w:id="224"/>
      <w:r>
        <w:t xml:space="preserve"> – Добавление здания</w:t>
      </w:r>
    </w:p>
    <w:p w14:paraId="6C89D44C" w14:textId="77777777" w:rsidR="002501E2" w:rsidRDefault="000218FC" w:rsidP="00860DEF">
      <w:pPr>
        <w:pStyle w:val="phlistitemized1"/>
        <w:numPr>
          <w:ilvl w:val="0"/>
          <w:numId w:val="159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_Ref202200198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19</w:t>
      </w:r>
      <w:r>
        <w:fldChar w:fldCharType="end"/>
      </w:r>
      <w:r>
        <w:t>);</w:t>
      </w:r>
    </w:p>
    <w:p w14:paraId="7EA26AF5" w14:textId="77777777" w:rsidR="002501E2" w:rsidRDefault="000218FC">
      <w:pPr>
        <w:pStyle w:val="phtabletitle"/>
      </w:pPr>
      <w:bookmarkStart w:id="225" w:name="_Ref202200198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19</w:t>
      </w:r>
      <w:r>
        <w:rPr>
          <w:spacing w:val="20"/>
        </w:rPr>
        <w:fldChar w:fldCharType="end"/>
      </w:r>
      <w:bookmarkEnd w:id="225"/>
      <w:r>
        <w:t xml:space="preserve"> – Заполнение полей окна добавления здания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214"/>
        <w:gridCol w:w="2100"/>
        <w:gridCol w:w="6107"/>
      </w:tblGrid>
      <w:tr w:rsidR="002501E2" w14:paraId="35DDAD26" w14:textId="77777777">
        <w:trPr>
          <w:tblHeader/>
        </w:trPr>
        <w:tc>
          <w:tcPr>
            <w:tcW w:w="2048" w:type="dxa"/>
          </w:tcPr>
          <w:p w14:paraId="37EE39CE" w14:textId="77777777" w:rsidR="002501E2" w:rsidRDefault="000218FC">
            <w:pPr>
              <w:pStyle w:val="phtablecolcaption"/>
              <w:widowControl w:val="0"/>
            </w:pPr>
            <w:bookmarkStart w:id="226" w:name="scroll-bookmark-101"/>
            <w:r>
              <w:t>Наименование п</w:t>
            </w:r>
            <w:r>
              <w:t>о</w:t>
            </w:r>
            <w:r>
              <w:t>ля</w:t>
            </w:r>
            <w:bookmarkEnd w:id="226"/>
          </w:p>
        </w:tc>
        <w:tc>
          <w:tcPr>
            <w:tcW w:w="1942" w:type="dxa"/>
          </w:tcPr>
          <w:p w14:paraId="492C76F7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648" w:type="dxa"/>
          </w:tcPr>
          <w:p w14:paraId="49DCC77C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5F34614B" w14:textId="77777777">
        <w:tc>
          <w:tcPr>
            <w:tcW w:w="2048" w:type="dxa"/>
          </w:tcPr>
          <w:p w14:paraId="14486120" w14:textId="77777777" w:rsidR="002501E2" w:rsidRDefault="000218FC">
            <w:pPr>
              <w:pStyle w:val="phtablecellleft"/>
              <w:widowControl w:val="0"/>
            </w:pPr>
            <w:r>
              <w:t>Код</w:t>
            </w:r>
          </w:p>
        </w:tc>
        <w:tc>
          <w:tcPr>
            <w:tcW w:w="1942" w:type="dxa"/>
          </w:tcPr>
          <w:p w14:paraId="37C2C5B1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48" w:type="dxa"/>
          </w:tcPr>
          <w:p w14:paraId="4626F290" w14:textId="77777777" w:rsidR="002501E2" w:rsidRDefault="000218FC">
            <w:pPr>
              <w:pStyle w:val="phtablecellleft"/>
              <w:widowControl w:val="0"/>
            </w:pPr>
            <w:r>
              <w:t>Введите код здания</w:t>
            </w:r>
          </w:p>
        </w:tc>
      </w:tr>
      <w:tr w:rsidR="002501E2" w14:paraId="52917A6D" w14:textId="77777777">
        <w:tc>
          <w:tcPr>
            <w:tcW w:w="2048" w:type="dxa"/>
          </w:tcPr>
          <w:p w14:paraId="7785520F" w14:textId="77777777" w:rsidR="002501E2" w:rsidRDefault="000218FC">
            <w:pPr>
              <w:pStyle w:val="phtablecellleft"/>
              <w:widowControl w:val="0"/>
            </w:pPr>
            <w:r>
              <w:t>Наименование</w:t>
            </w:r>
          </w:p>
        </w:tc>
        <w:tc>
          <w:tcPr>
            <w:tcW w:w="1942" w:type="dxa"/>
          </w:tcPr>
          <w:p w14:paraId="50AA052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48" w:type="dxa"/>
          </w:tcPr>
          <w:p w14:paraId="2594A52D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здания</w:t>
            </w:r>
          </w:p>
        </w:tc>
      </w:tr>
      <w:tr w:rsidR="002501E2" w14:paraId="3B91E332" w14:textId="77777777">
        <w:tc>
          <w:tcPr>
            <w:tcW w:w="2048" w:type="dxa"/>
          </w:tcPr>
          <w:p w14:paraId="32128196" w14:textId="77777777" w:rsidR="002501E2" w:rsidRDefault="000218FC">
            <w:pPr>
              <w:pStyle w:val="phtablecellleft"/>
              <w:widowControl w:val="0"/>
            </w:pPr>
            <w:r>
              <w:t>Город</w:t>
            </w:r>
          </w:p>
        </w:tc>
        <w:tc>
          <w:tcPr>
            <w:tcW w:w="1942" w:type="dxa"/>
          </w:tcPr>
          <w:p w14:paraId="0B02371B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48" w:type="dxa"/>
          </w:tcPr>
          <w:p w14:paraId="6F08B197" w14:textId="77777777" w:rsidR="002501E2" w:rsidRDefault="000218FC">
            <w:pPr>
              <w:pStyle w:val="phtablecellleft"/>
              <w:widowControl w:val="0"/>
            </w:pPr>
            <w:r>
              <w:t>Выберите из справочника географических понятий город, в котором расположено данное здание</w:t>
            </w:r>
          </w:p>
        </w:tc>
      </w:tr>
      <w:tr w:rsidR="002501E2" w14:paraId="701E55D8" w14:textId="77777777">
        <w:tc>
          <w:tcPr>
            <w:tcW w:w="2048" w:type="dxa"/>
          </w:tcPr>
          <w:p w14:paraId="66C5BA05" w14:textId="77777777" w:rsidR="002501E2" w:rsidRDefault="000218FC">
            <w:pPr>
              <w:pStyle w:val="phtablecellleft"/>
              <w:widowControl w:val="0"/>
            </w:pPr>
            <w:r>
              <w:t>Улица</w:t>
            </w:r>
          </w:p>
        </w:tc>
        <w:tc>
          <w:tcPr>
            <w:tcW w:w="1942" w:type="dxa"/>
          </w:tcPr>
          <w:p w14:paraId="4A7E4F3F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648" w:type="dxa"/>
          </w:tcPr>
          <w:p w14:paraId="6AB30045" w14:textId="77777777" w:rsidR="002501E2" w:rsidRDefault="000218FC">
            <w:pPr>
              <w:pStyle w:val="phtablecellleft"/>
              <w:widowControl w:val="0"/>
            </w:pPr>
            <w:r>
              <w:t>Выберите улицу из справочника географических понятий, на которой расположено данное здание</w:t>
            </w:r>
          </w:p>
        </w:tc>
      </w:tr>
      <w:tr w:rsidR="002501E2" w14:paraId="51ACBEE9" w14:textId="77777777">
        <w:tc>
          <w:tcPr>
            <w:tcW w:w="2048" w:type="dxa"/>
          </w:tcPr>
          <w:p w14:paraId="56D02632" w14:textId="77777777" w:rsidR="002501E2" w:rsidRDefault="000218FC">
            <w:pPr>
              <w:pStyle w:val="phtablecellleft"/>
              <w:widowControl w:val="0"/>
            </w:pPr>
            <w:r>
              <w:t>Дом</w:t>
            </w:r>
          </w:p>
        </w:tc>
        <w:tc>
          <w:tcPr>
            <w:tcW w:w="1942" w:type="dxa"/>
          </w:tcPr>
          <w:p w14:paraId="0A56273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48" w:type="dxa"/>
          </w:tcPr>
          <w:p w14:paraId="262AC3F8" w14:textId="77777777" w:rsidR="002501E2" w:rsidRDefault="000218FC">
            <w:pPr>
              <w:pStyle w:val="phtablecellleft"/>
              <w:widowControl w:val="0"/>
            </w:pPr>
            <w:r>
              <w:t>Введите номер дома</w:t>
            </w:r>
          </w:p>
        </w:tc>
      </w:tr>
      <w:tr w:rsidR="002501E2" w14:paraId="68F170C2" w14:textId="77777777">
        <w:tc>
          <w:tcPr>
            <w:tcW w:w="2048" w:type="dxa"/>
          </w:tcPr>
          <w:p w14:paraId="6B24C4DD" w14:textId="77777777" w:rsidR="002501E2" w:rsidRDefault="000218FC">
            <w:pPr>
              <w:pStyle w:val="phtablecellleft"/>
              <w:widowControl w:val="0"/>
            </w:pPr>
            <w:r>
              <w:t>Литера дома</w:t>
            </w:r>
          </w:p>
        </w:tc>
        <w:tc>
          <w:tcPr>
            <w:tcW w:w="1942" w:type="dxa"/>
          </w:tcPr>
          <w:p w14:paraId="7CA1326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48" w:type="dxa"/>
          </w:tcPr>
          <w:p w14:paraId="4F180E82" w14:textId="77777777" w:rsidR="002501E2" w:rsidRDefault="000218FC">
            <w:pPr>
              <w:pStyle w:val="phtablecellleft"/>
              <w:widowControl w:val="0"/>
            </w:pPr>
            <w:r>
              <w:t>Введите литеру дома</w:t>
            </w:r>
          </w:p>
        </w:tc>
      </w:tr>
      <w:tr w:rsidR="002501E2" w14:paraId="69E07E9E" w14:textId="77777777">
        <w:tc>
          <w:tcPr>
            <w:tcW w:w="2048" w:type="dxa"/>
          </w:tcPr>
          <w:p w14:paraId="117FB306" w14:textId="77777777" w:rsidR="002501E2" w:rsidRDefault="000218FC">
            <w:pPr>
              <w:pStyle w:val="phtablecellleft"/>
              <w:widowControl w:val="0"/>
            </w:pPr>
            <w:r>
              <w:t>Корпус</w:t>
            </w:r>
          </w:p>
        </w:tc>
        <w:tc>
          <w:tcPr>
            <w:tcW w:w="1942" w:type="dxa"/>
          </w:tcPr>
          <w:p w14:paraId="6B0399E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48" w:type="dxa"/>
          </w:tcPr>
          <w:p w14:paraId="04346A59" w14:textId="77777777" w:rsidR="002501E2" w:rsidRDefault="000218FC">
            <w:pPr>
              <w:pStyle w:val="phtablecellleft"/>
              <w:widowControl w:val="0"/>
            </w:pPr>
            <w:r>
              <w:t>Введите корпус</w:t>
            </w:r>
          </w:p>
        </w:tc>
      </w:tr>
      <w:tr w:rsidR="002501E2" w14:paraId="23B2AAC1" w14:textId="77777777">
        <w:tc>
          <w:tcPr>
            <w:tcW w:w="2048" w:type="dxa"/>
          </w:tcPr>
          <w:p w14:paraId="64666CA1" w14:textId="77777777" w:rsidR="002501E2" w:rsidRDefault="000218FC">
            <w:pPr>
              <w:pStyle w:val="phtablecellleft"/>
              <w:widowControl w:val="0"/>
            </w:pPr>
            <w:r>
              <w:t>Ввести адрес вручную (при отсу</w:t>
            </w:r>
            <w:r>
              <w:t>т</w:t>
            </w:r>
            <w:r>
              <w:t>ствии значения в КЛАДР)</w:t>
            </w:r>
          </w:p>
        </w:tc>
        <w:tc>
          <w:tcPr>
            <w:tcW w:w="1942" w:type="dxa"/>
          </w:tcPr>
          <w:p w14:paraId="486258A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648" w:type="dxa"/>
          </w:tcPr>
          <w:p w14:paraId="7FEF8AF4" w14:textId="77777777" w:rsidR="002501E2" w:rsidRDefault="000218FC">
            <w:pPr>
              <w:pStyle w:val="phtablecellleft"/>
              <w:widowControl w:val="0"/>
            </w:pPr>
            <w:r>
              <w:t>Если адреса нет в справочнике географических понятий, установите флажок и введите адрес вручную в расположе</w:t>
            </w:r>
            <w:r>
              <w:t>н</w:t>
            </w:r>
            <w:r>
              <w:t>ном ниже поле</w:t>
            </w:r>
          </w:p>
        </w:tc>
      </w:tr>
    </w:tbl>
    <w:p w14:paraId="184D682F" w14:textId="77777777" w:rsidR="002501E2" w:rsidRDefault="002501E2">
      <w:pPr>
        <w:pStyle w:val="phnormal"/>
      </w:pPr>
    </w:p>
    <w:p w14:paraId="6CA2A425" w14:textId="77777777" w:rsidR="002501E2" w:rsidRDefault="000218FC" w:rsidP="00860DEF">
      <w:pPr>
        <w:pStyle w:val="phlistitemized1"/>
        <w:numPr>
          <w:ilvl w:val="0"/>
          <w:numId w:val="160"/>
        </w:numPr>
      </w:pPr>
      <w:r>
        <w:t>нажмите на кнопку «Ок».</w:t>
      </w:r>
    </w:p>
    <w:p w14:paraId="36800DD0" w14:textId="77777777" w:rsidR="002501E2" w:rsidRDefault="000218FC">
      <w:pPr>
        <w:pStyle w:val="phnormal"/>
      </w:pPr>
      <w:r>
        <w:t>Для редактирования и удаления зданий выберите соответствующие пункты ко</w:t>
      </w:r>
      <w:r>
        <w:t>н</w:t>
      </w:r>
      <w:r>
        <w:t>текстного меню.</w:t>
      </w:r>
    </w:p>
    <w:p w14:paraId="699EAD77" w14:textId="77777777" w:rsidR="002501E2" w:rsidRDefault="000218FC" w:rsidP="00E40E4F">
      <w:pPr>
        <w:pStyle w:val="5"/>
      </w:pPr>
      <w:bookmarkStart w:id="227" w:name="scroll-bookmark-102"/>
      <w:bookmarkStart w:id="228" w:name="_Toc215502828"/>
      <w:bookmarkStart w:id="229" w:name="_Toc215503758"/>
      <w:r>
        <w:lastRenderedPageBreak/>
        <w:t>Добавление этажа в здание</w:t>
      </w:r>
      <w:bookmarkEnd w:id="227"/>
      <w:bookmarkEnd w:id="228"/>
      <w:bookmarkEnd w:id="229"/>
    </w:p>
    <w:p w14:paraId="0771A452" w14:textId="77777777" w:rsidR="002501E2" w:rsidRDefault="000218FC">
      <w:pPr>
        <w:pStyle w:val="phlistitemizedtitle"/>
      </w:pPr>
      <w:r>
        <w:t>Для добавления этажа в здание выполните следующие действия:</w:t>
      </w:r>
    </w:p>
    <w:p w14:paraId="2DB99B75" w14:textId="77777777" w:rsidR="002501E2" w:rsidRDefault="000218FC" w:rsidP="00860DEF">
      <w:pPr>
        <w:pStyle w:val="phlistitemized1"/>
        <w:numPr>
          <w:ilvl w:val="0"/>
          <w:numId w:val="161"/>
        </w:numPr>
      </w:pPr>
      <w:r>
        <w:t>на вкладке «Здания» окна «Реквизиты ЛПУ» в блоке «Здания» выделите ну</w:t>
      </w:r>
      <w:r>
        <w:t>ж</w:t>
      </w:r>
      <w:r>
        <w:t>ное здание;</w:t>
      </w:r>
    </w:p>
    <w:p w14:paraId="448D9DC9" w14:textId="77777777" w:rsidR="002501E2" w:rsidRDefault="000218FC" w:rsidP="00860DEF">
      <w:pPr>
        <w:pStyle w:val="phlistitemized1"/>
        <w:numPr>
          <w:ilvl w:val="0"/>
          <w:numId w:val="162"/>
        </w:numPr>
      </w:pPr>
      <w:r>
        <w:t>в блоке «Здания: Этажи» выберите пункт контекстного меню «Добавить». О</w:t>
      </w:r>
      <w:r>
        <w:t>т</w:t>
      </w:r>
      <w:r>
        <w:t>кроется окно «Здания: Этажи: Добавление» (</w:t>
      </w:r>
      <w:r>
        <w:fldChar w:fldCharType="begin"/>
      </w:r>
      <w:r>
        <w:instrText xml:space="preserve"> REF _Ref202200264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49</w:t>
      </w:r>
      <w:r>
        <w:fldChar w:fldCharType="end"/>
      </w:r>
      <w:r>
        <w:t>);</w:t>
      </w:r>
    </w:p>
    <w:p w14:paraId="07EB1066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01C47AE1" wp14:editId="749565BF">
            <wp:extent cx="5395595" cy="1168400"/>
            <wp:effectExtent l="19050" t="19050" r="14605" b="12700"/>
            <wp:docPr id="84" name="Рисунок 100084" descr="Настройка эта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00084" descr="Настройка этажей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168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E0CD81" w14:textId="77777777" w:rsidR="002501E2" w:rsidRDefault="000218FC">
      <w:pPr>
        <w:pStyle w:val="phfiguretitle"/>
      </w:pPr>
      <w:bookmarkStart w:id="230" w:name="_Ref20220026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49</w:t>
      </w:r>
      <w:r>
        <w:fldChar w:fldCharType="end"/>
      </w:r>
      <w:bookmarkEnd w:id="230"/>
      <w:r>
        <w:t xml:space="preserve"> – Окно «Здания: Этажи: Добавление»</w:t>
      </w:r>
    </w:p>
    <w:p w14:paraId="4E38AD65" w14:textId="77777777" w:rsidR="002501E2" w:rsidRDefault="000218FC" w:rsidP="00860DEF">
      <w:pPr>
        <w:pStyle w:val="phlistitemized1"/>
        <w:numPr>
          <w:ilvl w:val="0"/>
          <w:numId w:val="163"/>
        </w:numPr>
      </w:pPr>
      <w:r>
        <w:t>введите название этажа в поле «Наименование»;</w:t>
      </w:r>
    </w:p>
    <w:p w14:paraId="6F60EC3B" w14:textId="77777777" w:rsidR="002501E2" w:rsidRDefault="000218FC" w:rsidP="00860DEF">
      <w:pPr>
        <w:pStyle w:val="phlistitemized1"/>
        <w:numPr>
          <w:ilvl w:val="0"/>
          <w:numId w:val="164"/>
        </w:numPr>
      </w:pPr>
      <w:r>
        <w:t>нажмите на кнопку «Ок».</w:t>
      </w:r>
    </w:p>
    <w:p w14:paraId="74538CE4" w14:textId="77777777" w:rsidR="002501E2" w:rsidRDefault="000218FC">
      <w:pPr>
        <w:pStyle w:val="phnormal"/>
      </w:pPr>
      <w:r>
        <w:t>Для просмотра, редактирования и удаления этажей выберите соответствующие пункты контекстного меню.</w:t>
      </w:r>
    </w:p>
    <w:p w14:paraId="4450F19A" w14:textId="77777777" w:rsidR="002501E2" w:rsidRDefault="000218FC">
      <w:pPr>
        <w:pStyle w:val="phnormal"/>
      </w:pPr>
      <w:r>
        <w:t>После заполнения всех нужных полей в окне «Реквизиты ЛПУ» нажмите на кнопку «ОК».</w:t>
      </w:r>
    </w:p>
    <w:p w14:paraId="705174A3" w14:textId="77777777" w:rsidR="002501E2" w:rsidRDefault="000218FC" w:rsidP="00E40E4F">
      <w:pPr>
        <w:pStyle w:val="3"/>
      </w:pPr>
      <w:bookmarkStart w:id="231" w:name="scroll-bookmark-103"/>
      <w:bookmarkStart w:id="232" w:name="_Toc256000036"/>
      <w:bookmarkStart w:id="233" w:name="_Toc215502829"/>
      <w:bookmarkStart w:id="234" w:name="_Toc215503759"/>
      <w:r>
        <w:t>Настройка реквизитов отделений</w:t>
      </w:r>
      <w:bookmarkEnd w:id="231"/>
      <w:bookmarkEnd w:id="232"/>
      <w:bookmarkEnd w:id="233"/>
      <w:bookmarkEnd w:id="234"/>
    </w:p>
    <w:p w14:paraId="7FF48D4B" w14:textId="77777777" w:rsidR="002501E2" w:rsidRDefault="000218FC">
      <w:pPr>
        <w:pStyle w:val="phlistitemizedtitle"/>
      </w:pPr>
      <w:r>
        <w:t>Для настройки реквизитов отделений выполните следующие действия:</w:t>
      </w:r>
    </w:p>
    <w:p w14:paraId="63DD6EA7" w14:textId="77777777" w:rsidR="002501E2" w:rsidRDefault="000218FC" w:rsidP="00860DEF">
      <w:pPr>
        <w:pStyle w:val="phlistitemized1"/>
        <w:numPr>
          <w:ilvl w:val="0"/>
          <w:numId w:val="165"/>
        </w:numPr>
      </w:pPr>
      <w:r>
        <w:t>выберите пункт главного меню «Настройки/ Настройка структуры ЛПУ/ Отд</w:t>
      </w:r>
      <w:r>
        <w:t>е</w:t>
      </w:r>
      <w:r>
        <w:t>ления: реквизиты». Откроется окно «Отделения: реквизиты». В этом окне отображаются те же отделения, которые были настроены в окне «Отделения и кабинеты». Данное окно предназначено для настройки о</w:t>
      </w:r>
      <w:r>
        <w:t>т</w:t>
      </w:r>
      <w:r>
        <w:t>делений стационара. Поэтому здесь у отделений также настраивается профиль отделений. Окно разделено на две части (</w:t>
      </w:r>
      <w:r>
        <w:fldChar w:fldCharType="begin"/>
      </w:r>
      <w:r>
        <w:instrText xml:space="preserve"> REF _Ref202200468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50</w:t>
      </w:r>
      <w:r>
        <w:fldChar w:fldCharType="end"/>
      </w:r>
      <w:r>
        <w:t>):</w:t>
      </w:r>
    </w:p>
    <w:p w14:paraId="40EAF8F9" w14:textId="77777777" w:rsidR="002501E2" w:rsidRDefault="000218FC" w:rsidP="00860DEF">
      <w:pPr>
        <w:pStyle w:val="phlistitemized2"/>
        <w:numPr>
          <w:ilvl w:val="1"/>
          <w:numId w:val="166"/>
        </w:numPr>
      </w:pPr>
      <w:r>
        <w:t>блок «Отделения» – перечень отделений в МО;</w:t>
      </w:r>
    </w:p>
    <w:p w14:paraId="115E4F69" w14:textId="77777777" w:rsidR="002501E2" w:rsidRDefault="000218FC" w:rsidP="00860DEF">
      <w:pPr>
        <w:pStyle w:val="phlistitemized2"/>
        <w:numPr>
          <w:ilvl w:val="1"/>
          <w:numId w:val="167"/>
        </w:numPr>
      </w:pPr>
      <w:r>
        <w:t>блок «Реквизиты отделений» – реквизиты выбранного отделения.</w:t>
      </w:r>
    </w:p>
    <w:p w14:paraId="6A1938A6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По умолчанию в окне отображаются только активные отделения и реквизиты отделений. Чтобы просмотреть все отделения/реквизиты отделения, снимите флажок «Активные» над соо</w:t>
      </w:r>
      <w:r>
        <w:rPr>
          <w:sz w:val="20"/>
        </w:rPr>
        <w:t>т</w:t>
      </w:r>
      <w:r>
        <w:rPr>
          <w:sz w:val="20"/>
        </w:rPr>
        <w:t>ветствующим блоком в окне.</w:t>
      </w:r>
    </w:p>
    <w:p w14:paraId="649F196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726AD46" wp14:editId="264C869A">
            <wp:extent cx="5395595" cy="2767965"/>
            <wp:effectExtent l="19050" t="19050" r="14605" b="13335"/>
            <wp:docPr id="85" name="Рисунок 100085" descr="Настройка реквизитов отде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100085" descr="Настройка реквизитов отделений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679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9EBA92" w14:textId="77777777" w:rsidR="002501E2" w:rsidRDefault="000218FC">
      <w:pPr>
        <w:pStyle w:val="phfiguretitle"/>
      </w:pPr>
      <w:bookmarkStart w:id="235" w:name="_Ref20220046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50</w:t>
      </w:r>
      <w:r>
        <w:fldChar w:fldCharType="end"/>
      </w:r>
      <w:bookmarkEnd w:id="235"/>
      <w:r>
        <w:t xml:space="preserve"> – Настройка реквизитов отделений</w:t>
      </w:r>
    </w:p>
    <w:p w14:paraId="52683C51" w14:textId="77777777" w:rsidR="002501E2" w:rsidRDefault="000218FC" w:rsidP="00860DEF">
      <w:pPr>
        <w:pStyle w:val="phlistitemized1"/>
        <w:numPr>
          <w:ilvl w:val="0"/>
          <w:numId w:val="168"/>
        </w:numPr>
      </w:pPr>
      <w:r>
        <w:t>в блоке «Отделения» выберите нужное отделение;</w:t>
      </w:r>
    </w:p>
    <w:p w14:paraId="03DEE1FF" w14:textId="77777777" w:rsidR="002501E2" w:rsidRDefault="000218FC" w:rsidP="00860DEF">
      <w:pPr>
        <w:pStyle w:val="phlistitemized1"/>
        <w:numPr>
          <w:ilvl w:val="0"/>
          <w:numId w:val="169"/>
        </w:numPr>
      </w:pPr>
      <w:r>
        <w:t>в блоке «Реквизиты отделения» выберите пункт контекстного меню «Доб</w:t>
      </w:r>
      <w:r>
        <w:t>а</w:t>
      </w:r>
      <w:r>
        <w:t>вить». Откроется окно «Реквизиты отделения: добавление» (</w:t>
      </w:r>
      <w:r>
        <w:fldChar w:fldCharType="begin"/>
      </w:r>
      <w:r>
        <w:instrText xml:space="preserve"> REF _Ref202200536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51</w:t>
      </w:r>
      <w:r>
        <w:fldChar w:fldCharType="end"/>
      </w:r>
      <w:r>
        <w:t>);</w:t>
      </w:r>
    </w:p>
    <w:p w14:paraId="18909CB3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Также открыть это окно можно следующим образом: в окне «Отделения: Реквиз</w:t>
      </w:r>
      <w:r>
        <w:rPr>
          <w:sz w:val="20"/>
        </w:rPr>
        <w:t>и</w:t>
      </w:r>
      <w:r>
        <w:rPr>
          <w:sz w:val="20"/>
        </w:rPr>
        <w:t>ты» перейдите в блок «Реквизиты отделения», вызовите контекстное меню и выберите пункт «Добавить». Откроется окно «Реквизиты отделения: добавление».</w:t>
      </w:r>
    </w:p>
    <w:p w14:paraId="7ED8472E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858EFD0" wp14:editId="2D391A6D">
            <wp:extent cx="4562475" cy="3924300"/>
            <wp:effectExtent l="19050" t="19050" r="28575" b="19050"/>
            <wp:docPr id="86" name="Рисунок 100086" descr="Окно добавления рексизитов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00086" descr="Окно добавления рексизитов отделения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24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2FACD7" w14:textId="77777777" w:rsidR="002501E2" w:rsidRDefault="000218FC">
      <w:pPr>
        <w:pStyle w:val="phfiguretitle"/>
      </w:pPr>
      <w:bookmarkStart w:id="236" w:name="_Ref20220053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51</w:t>
      </w:r>
      <w:r>
        <w:fldChar w:fldCharType="end"/>
      </w:r>
      <w:bookmarkEnd w:id="236"/>
      <w:r>
        <w:t xml:space="preserve"> – Окно «Реквизиты отделения: добавление»</w:t>
      </w:r>
    </w:p>
    <w:p w14:paraId="22069B22" w14:textId="77777777" w:rsidR="002501E2" w:rsidRDefault="000218FC" w:rsidP="00860DEF">
      <w:pPr>
        <w:pStyle w:val="phlistitemized1"/>
        <w:numPr>
          <w:ilvl w:val="0"/>
          <w:numId w:val="170"/>
        </w:numPr>
      </w:pPr>
      <w:r>
        <w:lastRenderedPageBreak/>
        <w:t>заполните поля согласно таблице ниже (</w:t>
      </w:r>
      <w:r>
        <w:fldChar w:fldCharType="begin"/>
      </w:r>
      <w:r>
        <w:instrText xml:space="preserve"> REF _Ref202200564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20</w:t>
      </w:r>
      <w:r>
        <w:fldChar w:fldCharType="end"/>
      </w:r>
      <w:r>
        <w:t>);</w:t>
      </w:r>
    </w:p>
    <w:p w14:paraId="727A37D2" w14:textId="77777777" w:rsidR="002501E2" w:rsidRDefault="000218FC">
      <w:pPr>
        <w:pStyle w:val="phtabletitle"/>
      </w:pPr>
      <w:bookmarkStart w:id="237" w:name="_Ref20220056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20</w:t>
      </w:r>
      <w:r>
        <w:rPr>
          <w:spacing w:val="20"/>
        </w:rPr>
        <w:fldChar w:fldCharType="end"/>
      </w:r>
      <w:bookmarkEnd w:id="237"/>
      <w:r>
        <w:t xml:space="preserve"> – Заполнение полей окна добавления реквизитов отделения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249"/>
        <w:gridCol w:w="5507"/>
      </w:tblGrid>
      <w:tr w:rsidR="002501E2" w14:paraId="4EBB7F78" w14:textId="77777777">
        <w:trPr>
          <w:tblHeader/>
        </w:trPr>
        <w:tc>
          <w:tcPr>
            <w:tcW w:w="2465" w:type="dxa"/>
          </w:tcPr>
          <w:p w14:paraId="55BC76A3" w14:textId="77777777" w:rsidR="002501E2" w:rsidRDefault="000218FC">
            <w:pPr>
              <w:pStyle w:val="phtablecolcaption"/>
              <w:widowControl w:val="0"/>
            </w:pPr>
            <w:bookmarkStart w:id="238" w:name="scroll-bookmark-104"/>
            <w:r>
              <w:t>Наименование поля</w:t>
            </w:r>
            <w:bookmarkEnd w:id="238"/>
          </w:p>
        </w:tc>
        <w:tc>
          <w:tcPr>
            <w:tcW w:w="2080" w:type="dxa"/>
          </w:tcPr>
          <w:p w14:paraId="3A203517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093" w:type="dxa"/>
          </w:tcPr>
          <w:p w14:paraId="00A1801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2AC5F0F1" w14:textId="77777777">
        <w:tc>
          <w:tcPr>
            <w:tcW w:w="2465" w:type="dxa"/>
          </w:tcPr>
          <w:p w14:paraId="0A15F045" w14:textId="77777777" w:rsidR="002501E2" w:rsidRDefault="000218FC">
            <w:pPr>
              <w:pStyle w:val="phtablecellleft"/>
              <w:widowControl w:val="0"/>
            </w:pPr>
            <w:r>
              <w:t>Дата с, по</w:t>
            </w:r>
          </w:p>
        </w:tc>
        <w:tc>
          <w:tcPr>
            <w:tcW w:w="2080" w:type="dxa"/>
          </w:tcPr>
          <w:p w14:paraId="06AF458F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0D0C4529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даты начала и окончания периода действия реквизита отделения. Д</w:t>
            </w:r>
            <w:r>
              <w:t>а</w:t>
            </w:r>
            <w:r>
              <w:t>та окончания не обязательна для заполнения</w:t>
            </w:r>
          </w:p>
        </w:tc>
      </w:tr>
      <w:tr w:rsidR="002501E2" w14:paraId="0DA20688" w14:textId="77777777">
        <w:tc>
          <w:tcPr>
            <w:tcW w:w="2465" w:type="dxa"/>
          </w:tcPr>
          <w:p w14:paraId="06B90620" w14:textId="77777777" w:rsidR="002501E2" w:rsidRDefault="000218FC">
            <w:pPr>
              <w:pStyle w:val="phtablecellleft"/>
              <w:widowControl w:val="0"/>
            </w:pPr>
            <w:r>
              <w:t>Вид оплаты</w:t>
            </w:r>
          </w:p>
        </w:tc>
        <w:tc>
          <w:tcPr>
            <w:tcW w:w="2080" w:type="dxa"/>
          </w:tcPr>
          <w:p w14:paraId="032CB26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64C5A6EF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вид оплаты, по кот</w:t>
            </w:r>
            <w:r>
              <w:t>о</w:t>
            </w:r>
            <w:r>
              <w:t>рому будет работать отделение</w:t>
            </w:r>
          </w:p>
        </w:tc>
      </w:tr>
      <w:tr w:rsidR="002501E2" w14:paraId="059C8901" w14:textId="77777777">
        <w:tc>
          <w:tcPr>
            <w:tcW w:w="2465" w:type="dxa"/>
          </w:tcPr>
          <w:p w14:paraId="1BE14283" w14:textId="77777777" w:rsidR="002501E2" w:rsidRDefault="000218FC">
            <w:pPr>
              <w:pStyle w:val="phtablecellleft"/>
              <w:widowControl w:val="0"/>
            </w:pPr>
            <w:r>
              <w:t>Вид стационара</w:t>
            </w:r>
          </w:p>
        </w:tc>
        <w:tc>
          <w:tcPr>
            <w:tcW w:w="2080" w:type="dxa"/>
          </w:tcPr>
          <w:p w14:paraId="2BC14A6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3150D8DE" w14:textId="77777777" w:rsidR="002501E2" w:rsidRDefault="000218FC">
            <w:pPr>
              <w:pStyle w:val="phtablecellleft"/>
              <w:widowControl w:val="0"/>
            </w:pPr>
            <w:r>
              <w:t>Выберите вид стационара из выпадающего списка</w:t>
            </w:r>
          </w:p>
        </w:tc>
      </w:tr>
      <w:tr w:rsidR="002501E2" w14:paraId="1EB38281" w14:textId="77777777">
        <w:tc>
          <w:tcPr>
            <w:tcW w:w="2465" w:type="dxa"/>
          </w:tcPr>
          <w:p w14:paraId="6140A25C" w14:textId="77777777" w:rsidR="002501E2" w:rsidRDefault="000218FC">
            <w:pPr>
              <w:pStyle w:val="phtablecellleft"/>
              <w:widowControl w:val="0"/>
            </w:pPr>
            <w:r>
              <w:t>Алгоритм расчета</w:t>
            </w:r>
          </w:p>
        </w:tc>
        <w:tc>
          <w:tcPr>
            <w:tcW w:w="2080" w:type="dxa"/>
          </w:tcPr>
          <w:p w14:paraId="07A189B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5B2C6F8B" w14:textId="77777777" w:rsidR="002501E2" w:rsidRDefault="000218FC">
            <w:pPr>
              <w:pStyle w:val="phtablecellleft"/>
              <w:widowControl w:val="0"/>
            </w:pPr>
            <w:r>
              <w:t>Выберите значение из выпадающего списка. Обознач</w:t>
            </w:r>
            <w:r>
              <w:t>а</w:t>
            </w:r>
            <w:r>
              <w:t>ет формулу расчета фактических койко-дней:</w:t>
            </w:r>
          </w:p>
          <w:p w14:paraId="52C00754" w14:textId="77777777" w:rsidR="002501E2" w:rsidRDefault="000218FC">
            <w:pPr>
              <w:pStyle w:val="phtableitemizedlist1"/>
              <w:widowControl w:val="0"/>
            </w:pPr>
            <w:r>
              <w:t>для дневных стационаров – «Д. выписки – Д. п</w:t>
            </w:r>
            <w:r>
              <w:t>о</w:t>
            </w:r>
            <w:r>
              <w:t>ступления + 1 д» или «Только рабочие дни»;</w:t>
            </w:r>
          </w:p>
          <w:p w14:paraId="2BE60792" w14:textId="77777777" w:rsidR="002501E2" w:rsidRDefault="000218FC">
            <w:pPr>
              <w:pStyle w:val="phtableitemizedlist1"/>
              <w:widowControl w:val="0"/>
            </w:pPr>
            <w:r>
              <w:t>для круглосуточных стационаров – «Д. выписки – Д. поступления» или «Д.2 – Д.1 (минимум 1)» (испол</w:t>
            </w:r>
            <w:r>
              <w:t>ь</w:t>
            </w:r>
            <w:r>
              <w:t>зуется, если учитываете койко-дни в отделении, в котором пациент был меньше одного дня).</w:t>
            </w:r>
          </w:p>
          <w:p w14:paraId="32BD2EA7" w14:textId="77777777" w:rsidR="002501E2" w:rsidRDefault="000218FC">
            <w:pPr>
              <w:pStyle w:val="phtablecellleft"/>
              <w:widowControl w:val="0"/>
            </w:pPr>
            <w:r>
              <w:rPr>
                <w:spacing w:val="20"/>
              </w:rPr>
              <w:t>Примечание</w:t>
            </w:r>
            <w:r>
              <w:t xml:space="preserve"> – Для алгоритма расчета «Только раб</w:t>
            </w:r>
            <w:r>
              <w:t>о</w:t>
            </w:r>
            <w:r>
              <w:t>чие дни» настройте выходные и праздничные дни с п</w:t>
            </w:r>
            <w:r>
              <w:t>о</w:t>
            </w:r>
            <w:r>
              <w:t>мощью пункта главного меню «Настройки/ Настройка графиков работы/ Выходные и праздни</w:t>
            </w:r>
            <w:r>
              <w:t>ч</w:t>
            </w:r>
            <w:r>
              <w:t>ные дни»</w:t>
            </w:r>
          </w:p>
        </w:tc>
      </w:tr>
      <w:tr w:rsidR="002501E2" w14:paraId="49FFDD4F" w14:textId="77777777">
        <w:tc>
          <w:tcPr>
            <w:tcW w:w="2465" w:type="dxa"/>
          </w:tcPr>
          <w:p w14:paraId="67A24D6D" w14:textId="77777777" w:rsidR="002501E2" w:rsidRDefault="000218FC">
            <w:pPr>
              <w:pStyle w:val="phtablecellleft"/>
              <w:widowControl w:val="0"/>
            </w:pPr>
            <w:r>
              <w:t>Стоимость койко-дня</w:t>
            </w:r>
          </w:p>
        </w:tc>
        <w:tc>
          <w:tcPr>
            <w:tcW w:w="2080" w:type="dxa"/>
          </w:tcPr>
          <w:p w14:paraId="5881422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71D315FF" w14:textId="77777777" w:rsidR="002501E2" w:rsidRDefault="000218FC">
            <w:pPr>
              <w:pStyle w:val="phtablecellleft"/>
              <w:widowControl w:val="0"/>
            </w:pPr>
            <w:r>
              <w:t>Укажите стоимость койко-дня</w:t>
            </w:r>
          </w:p>
        </w:tc>
      </w:tr>
      <w:tr w:rsidR="002501E2" w14:paraId="6C4E2FE7" w14:textId="77777777">
        <w:tc>
          <w:tcPr>
            <w:tcW w:w="2465" w:type="dxa"/>
          </w:tcPr>
          <w:p w14:paraId="77D9FB55" w14:textId="77777777" w:rsidR="002501E2" w:rsidRDefault="000218FC">
            <w:pPr>
              <w:pStyle w:val="phtablecellleft"/>
              <w:widowControl w:val="0"/>
            </w:pPr>
            <w:r>
              <w:t>Повышающий коэфф</w:t>
            </w:r>
            <w:r>
              <w:t>и</w:t>
            </w:r>
            <w:r>
              <w:t>циент</w:t>
            </w:r>
          </w:p>
        </w:tc>
        <w:tc>
          <w:tcPr>
            <w:tcW w:w="2080" w:type="dxa"/>
          </w:tcPr>
          <w:p w14:paraId="008BF1B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13C449C1" w14:textId="77777777" w:rsidR="002501E2" w:rsidRDefault="000218FC">
            <w:pPr>
              <w:pStyle w:val="phtablecellleft"/>
              <w:widowControl w:val="0"/>
            </w:pPr>
            <w:r>
              <w:t>Укажите повышающий коэффициент изменения сто</w:t>
            </w:r>
            <w:r>
              <w:t>и</w:t>
            </w:r>
            <w:r>
              <w:t>мости койко-дня отделения</w:t>
            </w:r>
          </w:p>
        </w:tc>
      </w:tr>
      <w:tr w:rsidR="002501E2" w14:paraId="4BC3ADA7" w14:textId="77777777">
        <w:tc>
          <w:tcPr>
            <w:tcW w:w="2465" w:type="dxa"/>
          </w:tcPr>
          <w:p w14:paraId="0E909E81" w14:textId="77777777" w:rsidR="002501E2" w:rsidRDefault="000218FC">
            <w:pPr>
              <w:pStyle w:val="phtablecellleft"/>
              <w:widowControl w:val="0"/>
            </w:pPr>
            <w:r>
              <w:t>Индивидуальный коэ</w:t>
            </w:r>
            <w:r>
              <w:t>ф</w:t>
            </w:r>
            <w:r>
              <w:t>фициент</w:t>
            </w:r>
          </w:p>
        </w:tc>
        <w:tc>
          <w:tcPr>
            <w:tcW w:w="2080" w:type="dxa"/>
          </w:tcPr>
          <w:p w14:paraId="5D1D742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4DFF0730" w14:textId="77777777" w:rsidR="002501E2" w:rsidRDefault="000218FC">
            <w:pPr>
              <w:pStyle w:val="phtablecellleft"/>
              <w:widowControl w:val="0"/>
            </w:pPr>
            <w:r>
              <w:t>Укажите индивидуальный коэффициент изменения ст</w:t>
            </w:r>
            <w:r>
              <w:t>о</w:t>
            </w:r>
            <w:r>
              <w:t>имости койко-дня отделения</w:t>
            </w:r>
          </w:p>
        </w:tc>
      </w:tr>
      <w:tr w:rsidR="002501E2" w14:paraId="54DF0ACA" w14:textId="77777777">
        <w:tc>
          <w:tcPr>
            <w:tcW w:w="2465" w:type="dxa"/>
          </w:tcPr>
          <w:p w14:paraId="2CE9CB1E" w14:textId="77777777" w:rsidR="002501E2" w:rsidRDefault="000218FC">
            <w:pPr>
              <w:pStyle w:val="phtablecellleft"/>
              <w:widowControl w:val="0"/>
            </w:pPr>
            <w:r>
              <w:t>Повышающий коэфф</w:t>
            </w:r>
            <w:r>
              <w:t>и</w:t>
            </w:r>
            <w:r>
              <w:t>циент ВМП</w:t>
            </w:r>
          </w:p>
        </w:tc>
        <w:tc>
          <w:tcPr>
            <w:tcW w:w="2080" w:type="dxa"/>
          </w:tcPr>
          <w:p w14:paraId="2022038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53ED6240" w14:textId="77777777" w:rsidR="002501E2" w:rsidRDefault="000218FC">
            <w:pPr>
              <w:pStyle w:val="phtablecellleft"/>
              <w:widowControl w:val="0"/>
            </w:pPr>
            <w:r>
              <w:t>Укажите повышающий коэффициент ВМП измен</w:t>
            </w:r>
            <w:r>
              <w:t>е</w:t>
            </w:r>
            <w:r>
              <w:t>ния стоимости койко-дня отделения</w:t>
            </w:r>
          </w:p>
        </w:tc>
      </w:tr>
      <w:tr w:rsidR="002501E2" w14:paraId="23BF4000" w14:textId="77777777">
        <w:tc>
          <w:tcPr>
            <w:tcW w:w="2465" w:type="dxa"/>
          </w:tcPr>
          <w:p w14:paraId="0BADC38C" w14:textId="77777777" w:rsidR="002501E2" w:rsidRDefault="000218FC">
            <w:pPr>
              <w:pStyle w:val="phtablecellleft"/>
              <w:widowControl w:val="0"/>
            </w:pPr>
            <w:r>
              <w:t>Индивидуальный коэ</w:t>
            </w:r>
            <w:r>
              <w:t>ф</w:t>
            </w:r>
            <w:r>
              <w:t>фициент ВМП</w:t>
            </w:r>
          </w:p>
        </w:tc>
        <w:tc>
          <w:tcPr>
            <w:tcW w:w="2080" w:type="dxa"/>
          </w:tcPr>
          <w:p w14:paraId="2433955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69F62A3C" w14:textId="77777777" w:rsidR="002501E2" w:rsidRDefault="000218FC">
            <w:pPr>
              <w:pStyle w:val="phtablecellleft"/>
              <w:widowControl w:val="0"/>
            </w:pPr>
            <w:r>
              <w:t>Укажите индивидуальный коэффициент ВМП измен</w:t>
            </w:r>
            <w:r>
              <w:t>е</w:t>
            </w:r>
            <w:r>
              <w:t>ния стоимости койко-дня отделения</w:t>
            </w:r>
          </w:p>
        </w:tc>
      </w:tr>
      <w:tr w:rsidR="002501E2" w14:paraId="423A6E92" w14:textId="77777777">
        <w:tc>
          <w:tcPr>
            <w:tcW w:w="2465" w:type="dxa"/>
          </w:tcPr>
          <w:p w14:paraId="7B0711AB" w14:textId="77777777" w:rsidR="002501E2" w:rsidRDefault="000218FC">
            <w:pPr>
              <w:pStyle w:val="phtablecellleft"/>
              <w:widowControl w:val="0"/>
            </w:pPr>
            <w:r>
              <w:t>Коэффициент оплаты</w:t>
            </w:r>
          </w:p>
        </w:tc>
        <w:tc>
          <w:tcPr>
            <w:tcW w:w="2080" w:type="dxa"/>
          </w:tcPr>
          <w:p w14:paraId="593DCCD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32E97BAD" w14:textId="77777777" w:rsidR="002501E2" w:rsidRDefault="000218FC">
            <w:pPr>
              <w:pStyle w:val="phtablecellleft"/>
              <w:widowControl w:val="0"/>
            </w:pPr>
            <w:r>
              <w:t>Укажите коэффициент изменения стоимости койко-дня отделения</w:t>
            </w:r>
          </w:p>
        </w:tc>
      </w:tr>
      <w:tr w:rsidR="002501E2" w14:paraId="4FB84755" w14:textId="77777777">
        <w:tc>
          <w:tcPr>
            <w:tcW w:w="2465" w:type="dxa"/>
          </w:tcPr>
          <w:p w14:paraId="56B09EE5" w14:textId="77777777" w:rsidR="002501E2" w:rsidRDefault="000218FC">
            <w:pPr>
              <w:pStyle w:val="phtablecellleft"/>
              <w:widowControl w:val="0"/>
            </w:pPr>
            <w:r>
              <w:t>Уровень ЛПУ</w:t>
            </w:r>
          </w:p>
        </w:tc>
        <w:tc>
          <w:tcPr>
            <w:tcW w:w="2080" w:type="dxa"/>
          </w:tcPr>
          <w:p w14:paraId="50CC987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093" w:type="dxa"/>
          </w:tcPr>
          <w:p w14:paraId="540144C6" w14:textId="77777777" w:rsidR="002501E2" w:rsidRDefault="000218FC">
            <w:pPr>
              <w:pStyle w:val="phtablecellleft"/>
              <w:widowControl w:val="0"/>
            </w:pPr>
            <w:r>
              <w:t>Выберите уровень МО из выпадающего списка</w:t>
            </w:r>
          </w:p>
        </w:tc>
      </w:tr>
      <w:tr w:rsidR="002501E2" w14:paraId="17D7C110" w14:textId="77777777">
        <w:tc>
          <w:tcPr>
            <w:tcW w:w="2465" w:type="dxa"/>
          </w:tcPr>
          <w:p w14:paraId="6B9554D4" w14:textId="77777777" w:rsidR="002501E2" w:rsidRDefault="000218FC">
            <w:pPr>
              <w:pStyle w:val="phtablecellleft"/>
              <w:widowControl w:val="0"/>
            </w:pPr>
            <w:r>
              <w:t>Смешанное финансир</w:t>
            </w:r>
            <w:r>
              <w:t>о</w:t>
            </w:r>
            <w:r>
              <w:t>вание</w:t>
            </w:r>
          </w:p>
        </w:tc>
        <w:tc>
          <w:tcPr>
            <w:tcW w:w="2080" w:type="dxa"/>
          </w:tcPr>
          <w:p w14:paraId="5AE437C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003BF94D" w14:textId="77777777" w:rsidR="002501E2" w:rsidRDefault="000218FC">
            <w:pPr>
              <w:pStyle w:val="phtablecellleft"/>
              <w:widowControl w:val="0"/>
            </w:pPr>
            <w:r>
              <w:t>Установите в поле флажок, если у отделения имее</w:t>
            </w:r>
            <w:r>
              <w:t>т</w:t>
            </w:r>
            <w:r>
              <w:t>ся смешанное финансирование</w:t>
            </w:r>
          </w:p>
        </w:tc>
      </w:tr>
      <w:tr w:rsidR="002501E2" w14:paraId="55DBD90A" w14:textId="77777777">
        <w:tc>
          <w:tcPr>
            <w:tcW w:w="2465" w:type="dxa"/>
          </w:tcPr>
          <w:p w14:paraId="4B163E3B" w14:textId="77777777" w:rsidR="002501E2" w:rsidRDefault="000218FC">
            <w:pPr>
              <w:pStyle w:val="phtablecellleft"/>
              <w:widowControl w:val="0"/>
            </w:pPr>
            <w:r>
              <w:t>Дневной стационар</w:t>
            </w:r>
          </w:p>
        </w:tc>
        <w:tc>
          <w:tcPr>
            <w:tcW w:w="2080" w:type="dxa"/>
          </w:tcPr>
          <w:p w14:paraId="2F5E473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4EDED69B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отделения является дне</w:t>
            </w:r>
            <w:r>
              <w:t>в</w:t>
            </w:r>
            <w:r>
              <w:t>ным стационаром</w:t>
            </w:r>
          </w:p>
        </w:tc>
      </w:tr>
      <w:tr w:rsidR="002501E2" w14:paraId="73E86F89" w14:textId="77777777">
        <w:tc>
          <w:tcPr>
            <w:tcW w:w="2465" w:type="dxa"/>
          </w:tcPr>
          <w:p w14:paraId="6E224193" w14:textId="77777777" w:rsidR="002501E2" w:rsidRDefault="000218FC">
            <w:pPr>
              <w:pStyle w:val="phtablecellleft"/>
              <w:widowControl w:val="0"/>
            </w:pPr>
            <w:r>
              <w:t>Палаты интенсивной т</w:t>
            </w:r>
            <w:r>
              <w:t>е</w:t>
            </w:r>
            <w:r>
              <w:t>рапии</w:t>
            </w:r>
          </w:p>
        </w:tc>
        <w:tc>
          <w:tcPr>
            <w:tcW w:w="2080" w:type="dxa"/>
          </w:tcPr>
          <w:p w14:paraId="333AA8A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6C64D912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отделение относится к р</w:t>
            </w:r>
            <w:r>
              <w:t>е</w:t>
            </w:r>
            <w:r>
              <w:t>анимации</w:t>
            </w:r>
          </w:p>
        </w:tc>
      </w:tr>
      <w:tr w:rsidR="002501E2" w14:paraId="07DF4086" w14:textId="77777777">
        <w:tc>
          <w:tcPr>
            <w:tcW w:w="2465" w:type="dxa"/>
          </w:tcPr>
          <w:p w14:paraId="370BDF78" w14:textId="77777777" w:rsidR="002501E2" w:rsidRDefault="000218FC">
            <w:pPr>
              <w:pStyle w:val="phtablecellleft"/>
              <w:widowControl w:val="0"/>
            </w:pPr>
            <w:r>
              <w:t>Проверять КСГ</w:t>
            </w:r>
          </w:p>
        </w:tc>
        <w:tc>
          <w:tcPr>
            <w:tcW w:w="2080" w:type="dxa"/>
          </w:tcPr>
          <w:p w14:paraId="5D88CC7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093" w:type="dxa"/>
          </w:tcPr>
          <w:p w14:paraId="641800B0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запрещено выписывать из отделения без указания кода КСГ</w:t>
            </w:r>
          </w:p>
        </w:tc>
      </w:tr>
    </w:tbl>
    <w:p w14:paraId="1ABB0D54" w14:textId="77777777" w:rsidR="002501E2" w:rsidRDefault="002501E2">
      <w:pPr>
        <w:pStyle w:val="phnormal"/>
      </w:pPr>
    </w:p>
    <w:p w14:paraId="14FB0F48" w14:textId="77777777" w:rsidR="002501E2" w:rsidRDefault="000218FC" w:rsidP="00860DEF">
      <w:pPr>
        <w:pStyle w:val="phlistitemized1"/>
        <w:numPr>
          <w:ilvl w:val="0"/>
          <w:numId w:val="171"/>
        </w:numPr>
      </w:pPr>
      <w:r>
        <w:t>нажмите на кнопку «ОК».</w:t>
      </w:r>
    </w:p>
    <w:p w14:paraId="7E8606BB" w14:textId="77777777" w:rsidR="002501E2" w:rsidRDefault="000218FC">
      <w:pPr>
        <w:pStyle w:val="phnormal"/>
      </w:pPr>
      <w:r>
        <w:lastRenderedPageBreak/>
        <w:t>Для редактирования, копирования и удаления реквизитов отделения выберите соответствующие пункты контекстного меню.</w:t>
      </w:r>
    </w:p>
    <w:p w14:paraId="76BD425F" w14:textId="77777777" w:rsidR="002501E2" w:rsidRDefault="000218FC" w:rsidP="00E40E4F">
      <w:pPr>
        <w:pStyle w:val="3"/>
      </w:pPr>
      <w:bookmarkStart w:id="239" w:name="_Toc256000037"/>
      <w:bookmarkStart w:id="240" w:name="scroll-bookmark-105"/>
      <w:bookmarkStart w:id="241" w:name="_Toc215502830"/>
      <w:bookmarkStart w:id="242" w:name="_Toc215503760"/>
      <w:r>
        <w:t>Настройка коечного фонда</w:t>
      </w:r>
      <w:bookmarkEnd w:id="239"/>
      <w:bookmarkEnd w:id="240"/>
      <w:bookmarkEnd w:id="241"/>
      <w:bookmarkEnd w:id="242"/>
    </w:p>
    <w:p w14:paraId="55A81BE4" w14:textId="77777777" w:rsidR="002501E2" w:rsidRDefault="000218FC">
      <w:pPr>
        <w:pStyle w:val="phnormal"/>
      </w:pPr>
      <w:r>
        <w:t>Для настройки коечного фонда перейдите в пункт главного меню «Настройка/ Настройка структуры ЛПУ/ Палаты и койки отделений». Откроется окно «Палаты и койки отделений» (</w:t>
      </w:r>
      <w:r>
        <w:fldChar w:fldCharType="begin"/>
      </w:r>
      <w:r>
        <w:instrText xml:space="preserve"> REF _Ref202201171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52</w:t>
      </w:r>
      <w:r>
        <w:fldChar w:fldCharType="end"/>
      </w:r>
      <w:r>
        <w:t>).</w:t>
      </w:r>
    </w:p>
    <w:p w14:paraId="2D42CA87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D6ECA03" wp14:editId="347912BD">
            <wp:extent cx="5395595" cy="3029585"/>
            <wp:effectExtent l="19050" t="19050" r="14605" b="18415"/>
            <wp:docPr id="87" name="Рисунок 100087" descr="Форма настройки палат и коек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00087" descr="Форма настройки палат и коек отделени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295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606891" w14:textId="77777777" w:rsidR="002501E2" w:rsidRDefault="000218FC">
      <w:pPr>
        <w:pStyle w:val="phfiguretitle"/>
      </w:pPr>
      <w:bookmarkStart w:id="243" w:name="_Ref2022011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52</w:t>
      </w:r>
      <w:r>
        <w:fldChar w:fldCharType="end"/>
      </w:r>
      <w:bookmarkEnd w:id="243"/>
      <w:r>
        <w:t xml:space="preserve"> – Окно «Палаты и койки отделений»</w:t>
      </w:r>
    </w:p>
    <w:p w14:paraId="6B988679" w14:textId="77777777" w:rsidR="002501E2" w:rsidRDefault="000218FC">
      <w:pPr>
        <w:pStyle w:val="phlistitemizedtitle"/>
      </w:pPr>
      <w:r>
        <w:t>Окно состоит из двух частей:</w:t>
      </w:r>
    </w:p>
    <w:p w14:paraId="556BBD47" w14:textId="77777777" w:rsidR="002501E2" w:rsidRDefault="000218FC" w:rsidP="00860DEF">
      <w:pPr>
        <w:pStyle w:val="phlistitemized1"/>
        <w:numPr>
          <w:ilvl w:val="0"/>
          <w:numId w:val="172"/>
        </w:numPr>
      </w:pPr>
      <w:r>
        <w:t>блок «Отделения» – содержит список всех отделений МО;</w:t>
      </w:r>
    </w:p>
    <w:p w14:paraId="2149273C" w14:textId="77777777" w:rsidR="002501E2" w:rsidRDefault="000218FC" w:rsidP="00860DEF">
      <w:pPr>
        <w:pStyle w:val="phlistitemized1"/>
        <w:numPr>
          <w:ilvl w:val="0"/>
          <w:numId w:val="173"/>
        </w:numPr>
      </w:pPr>
      <w:r>
        <w:t>блок «Палаты и койки» – содержит перечень палат и коек в отделениях МО.</w:t>
      </w:r>
    </w:p>
    <w:p w14:paraId="0E72E57E" w14:textId="77777777" w:rsidR="002501E2" w:rsidRDefault="000218FC">
      <w:pPr>
        <w:pStyle w:val="phnormal"/>
      </w:pPr>
      <w:r>
        <w:t>Добавьте для отделения коечный фонд, палаты и койки. Описание этих оп</w:t>
      </w:r>
      <w:r>
        <w:t>е</w:t>
      </w:r>
      <w:r>
        <w:t>раций представлено далее.</w:t>
      </w:r>
    </w:p>
    <w:p w14:paraId="68DACB31" w14:textId="77777777" w:rsidR="002501E2" w:rsidRDefault="000218FC" w:rsidP="00E40E4F">
      <w:pPr>
        <w:pStyle w:val="4"/>
      </w:pPr>
      <w:bookmarkStart w:id="244" w:name="scroll-bookmark-106"/>
      <w:bookmarkStart w:id="245" w:name="_Toc215502831"/>
      <w:bookmarkStart w:id="246" w:name="_Toc215503761"/>
      <w:r>
        <w:t>Добавление коечного фонда</w:t>
      </w:r>
      <w:bookmarkEnd w:id="244"/>
      <w:bookmarkEnd w:id="245"/>
      <w:bookmarkEnd w:id="246"/>
    </w:p>
    <w:p w14:paraId="2CB20E63" w14:textId="77777777" w:rsidR="002501E2" w:rsidRDefault="000218FC">
      <w:pPr>
        <w:pStyle w:val="phlistitemizedtitle"/>
      </w:pPr>
      <w:r>
        <w:t>Для добавления отделению коечного фонда выполните следующие де</w:t>
      </w:r>
      <w:r>
        <w:t>й</w:t>
      </w:r>
      <w:r>
        <w:t>ствия:</w:t>
      </w:r>
    </w:p>
    <w:p w14:paraId="45DEC1E8" w14:textId="6C54BD41" w:rsidR="002501E2" w:rsidRDefault="000218FC" w:rsidP="00860DEF">
      <w:pPr>
        <w:pStyle w:val="phlistitemized1"/>
        <w:numPr>
          <w:ilvl w:val="0"/>
          <w:numId w:val="174"/>
        </w:numPr>
      </w:pPr>
      <w:r>
        <w:t>в окне «Палаты и койки отделений» (</w:t>
      </w:r>
      <w:r w:rsidR="00FD388D">
        <w:t xml:space="preserve">пункт главного меню </w:t>
      </w:r>
      <w:r>
        <w:t>«Настройка/ Настройка структуры ЛПУ/ Палаты и койки отделений») в блоке «Отделения» выделите нужное отделение и выберите пункт контекстного меню «Коечный фонд». Откроется окно «Кое</w:t>
      </w:r>
      <w:r>
        <w:t>ч</w:t>
      </w:r>
      <w:r>
        <w:t>ный фонд» (</w:t>
      </w:r>
      <w:r>
        <w:fldChar w:fldCharType="begin"/>
      </w:r>
      <w:r>
        <w:instrText xml:space="preserve"> REF _Ref202201240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53</w:t>
      </w:r>
      <w:r>
        <w:fldChar w:fldCharType="end"/>
      </w:r>
      <w:r>
        <w:t>);</w:t>
      </w:r>
    </w:p>
    <w:p w14:paraId="0DC1C83C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C92BFC0" wp14:editId="3B5CE8A9">
            <wp:extent cx="5395595" cy="2877185"/>
            <wp:effectExtent l="19050" t="19050" r="14605" b="18415"/>
            <wp:docPr id="88" name="Рисунок 100088" descr="Коечный ф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00088" descr="Коечный фонд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771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2B6F4D" w14:textId="77777777" w:rsidR="002501E2" w:rsidRDefault="000218FC">
      <w:pPr>
        <w:pStyle w:val="phfiguretitle"/>
      </w:pPr>
      <w:bookmarkStart w:id="247" w:name="_Ref2022012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53</w:t>
      </w:r>
      <w:r>
        <w:fldChar w:fldCharType="end"/>
      </w:r>
      <w:bookmarkEnd w:id="247"/>
      <w:r>
        <w:t xml:space="preserve"> – Окно «Коечный фонд»</w:t>
      </w:r>
    </w:p>
    <w:p w14:paraId="4359BE14" w14:textId="77777777" w:rsidR="002501E2" w:rsidRDefault="000218FC" w:rsidP="00860DEF">
      <w:pPr>
        <w:pStyle w:val="phlistitemized1"/>
        <w:numPr>
          <w:ilvl w:val="0"/>
          <w:numId w:val="175"/>
        </w:numPr>
      </w:pPr>
      <w:r>
        <w:t>выберите пункт контекстного меню «Добавить». Откроется окно «Коечный фонд: добавление» (</w:t>
      </w:r>
      <w:r>
        <w:fldChar w:fldCharType="begin"/>
      </w:r>
      <w:r>
        <w:instrText xml:space="preserve"> REF _Ref202201355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54</w:t>
      </w:r>
      <w:r>
        <w:fldChar w:fldCharType="end"/>
      </w:r>
      <w:r>
        <w:t>);</w:t>
      </w:r>
    </w:p>
    <w:p w14:paraId="64DDEEB0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Если не отображается пункт контекстного меню «Добавить» в окне «Коечный фонд», то необходимо текущему пользователю назначить права на просмотр подразделения, к которому относится текущее выбранное отделение: перейти по пути «Настройки/ Настройка структуры ЛПУ/ Подра</w:t>
      </w:r>
      <w:r>
        <w:rPr>
          <w:sz w:val="20"/>
        </w:rPr>
        <w:t>з</w:t>
      </w:r>
      <w:r>
        <w:rPr>
          <w:sz w:val="20"/>
        </w:rPr>
        <w:t>деления ЛПУ», нажать на ссылку «Расширенные права» в столбце «Права», выбрать текущего пользоват</w:t>
      </w:r>
      <w:r>
        <w:rPr>
          <w:sz w:val="20"/>
        </w:rPr>
        <w:t>е</w:t>
      </w:r>
      <w:r>
        <w:rPr>
          <w:sz w:val="20"/>
        </w:rPr>
        <w:t>ля в роли субъекта прав и установить флажок «Разр.» для права «Просмотр».</w:t>
      </w:r>
    </w:p>
    <w:p w14:paraId="311AC595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41502790" wp14:editId="73D7393B">
            <wp:extent cx="5395595" cy="4466590"/>
            <wp:effectExtent l="19050" t="19050" r="14605" b="10160"/>
            <wp:docPr id="89" name="Рисунок 100089" descr="Окно добавления коечного ф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00089" descr="Окно добавления коечного фонда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4665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1AB154" w14:textId="77777777" w:rsidR="002501E2" w:rsidRDefault="000218FC">
      <w:pPr>
        <w:pStyle w:val="phfiguretitle"/>
      </w:pPr>
      <w:bookmarkStart w:id="248" w:name="_Ref2022013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54</w:t>
      </w:r>
      <w:r>
        <w:fldChar w:fldCharType="end"/>
      </w:r>
      <w:bookmarkEnd w:id="248"/>
      <w:r>
        <w:t xml:space="preserve"> – Окно «Коечный фонд: добавление»</w:t>
      </w:r>
    </w:p>
    <w:p w14:paraId="7A11D94D" w14:textId="77777777" w:rsidR="002501E2" w:rsidRDefault="000218FC" w:rsidP="00860DEF">
      <w:pPr>
        <w:pStyle w:val="phlistitemized1"/>
        <w:numPr>
          <w:ilvl w:val="0"/>
          <w:numId w:val="176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_Ref202201377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21</w:t>
      </w:r>
      <w:r>
        <w:fldChar w:fldCharType="end"/>
      </w:r>
      <w:r>
        <w:t>);</w:t>
      </w:r>
    </w:p>
    <w:p w14:paraId="19CA4D7F" w14:textId="77777777" w:rsidR="002501E2" w:rsidRDefault="000218FC">
      <w:pPr>
        <w:pStyle w:val="phtabletitle"/>
      </w:pPr>
      <w:bookmarkStart w:id="249" w:name="_Ref202201377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21</w:t>
      </w:r>
      <w:r>
        <w:rPr>
          <w:spacing w:val="20"/>
        </w:rPr>
        <w:fldChar w:fldCharType="end"/>
      </w:r>
      <w:bookmarkEnd w:id="249"/>
      <w:r>
        <w:t xml:space="preserve"> – Заполнение полей окна добавления коечного фонда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964"/>
        <w:gridCol w:w="2101"/>
        <w:gridCol w:w="5356"/>
      </w:tblGrid>
      <w:tr w:rsidR="002501E2" w14:paraId="35FCEE05" w14:textId="77777777">
        <w:trPr>
          <w:tblHeader/>
        </w:trPr>
        <w:tc>
          <w:tcPr>
            <w:tcW w:w="2741" w:type="dxa"/>
          </w:tcPr>
          <w:p w14:paraId="010BB19F" w14:textId="77777777" w:rsidR="002501E2" w:rsidRDefault="000218FC">
            <w:pPr>
              <w:pStyle w:val="phtablecolcaption"/>
              <w:widowControl w:val="0"/>
            </w:pPr>
            <w:bookmarkStart w:id="250" w:name="scroll-bookmark-107"/>
            <w:r>
              <w:t>Наименование поля</w:t>
            </w:r>
            <w:bookmarkEnd w:id="250"/>
          </w:p>
        </w:tc>
        <w:tc>
          <w:tcPr>
            <w:tcW w:w="1943" w:type="dxa"/>
          </w:tcPr>
          <w:p w14:paraId="38A9C1E1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4954" w:type="dxa"/>
          </w:tcPr>
          <w:p w14:paraId="637FB984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BD023D1" w14:textId="77777777">
        <w:tc>
          <w:tcPr>
            <w:tcW w:w="2741" w:type="dxa"/>
          </w:tcPr>
          <w:p w14:paraId="43441354" w14:textId="77777777" w:rsidR="002501E2" w:rsidRDefault="000218FC">
            <w:pPr>
              <w:pStyle w:val="phtablecellleft"/>
              <w:widowControl w:val="0"/>
            </w:pPr>
            <w:r>
              <w:t>Отделение</w:t>
            </w:r>
          </w:p>
        </w:tc>
        <w:tc>
          <w:tcPr>
            <w:tcW w:w="1943" w:type="dxa"/>
          </w:tcPr>
          <w:p w14:paraId="25A64B5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77A6246B" w14:textId="77777777" w:rsidR="002501E2" w:rsidRDefault="000218FC">
            <w:pPr>
              <w:pStyle w:val="phtablecellleft"/>
              <w:widowControl w:val="0"/>
            </w:pPr>
            <w:r>
              <w:t>В поле автоматически указывается отделение, в</w:t>
            </w:r>
            <w:r>
              <w:t>ы</w:t>
            </w:r>
            <w:r>
              <w:t>бранное в блоке «Отделения» на форме «Палаты и койки отделений»</w:t>
            </w:r>
          </w:p>
        </w:tc>
      </w:tr>
      <w:tr w:rsidR="002501E2" w14:paraId="7CA6B79E" w14:textId="77777777">
        <w:tc>
          <w:tcPr>
            <w:tcW w:w="2741" w:type="dxa"/>
          </w:tcPr>
          <w:p w14:paraId="3AFAE803" w14:textId="77777777" w:rsidR="002501E2" w:rsidRDefault="000218FC">
            <w:pPr>
              <w:pStyle w:val="phtablecellleft"/>
              <w:widowControl w:val="0"/>
            </w:pPr>
            <w:r>
              <w:t>Профиль</w:t>
            </w:r>
          </w:p>
        </w:tc>
        <w:tc>
          <w:tcPr>
            <w:tcW w:w="1943" w:type="dxa"/>
          </w:tcPr>
          <w:p w14:paraId="46A381D2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09B8411D" w14:textId="77777777" w:rsidR="002501E2" w:rsidRDefault="000218FC">
            <w:pPr>
              <w:pStyle w:val="phtablecellleft"/>
              <w:widowControl w:val="0"/>
            </w:pPr>
            <w:r>
              <w:t>Выберите профиль из справочника «Профили к</w:t>
            </w:r>
            <w:r>
              <w:t>о</w:t>
            </w:r>
            <w:r>
              <w:t>ек»</w:t>
            </w:r>
          </w:p>
        </w:tc>
      </w:tr>
      <w:tr w:rsidR="002501E2" w14:paraId="570EF5FE" w14:textId="77777777">
        <w:tc>
          <w:tcPr>
            <w:tcW w:w="2741" w:type="dxa"/>
          </w:tcPr>
          <w:p w14:paraId="22DF308C" w14:textId="77777777" w:rsidR="002501E2" w:rsidRDefault="000218FC">
            <w:pPr>
              <w:pStyle w:val="phtablecellleft"/>
              <w:widowControl w:val="0"/>
            </w:pPr>
            <w:r>
              <w:t>Период действия</w:t>
            </w:r>
          </w:p>
        </w:tc>
        <w:tc>
          <w:tcPr>
            <w:tcW w:w="1943" w:type="dxa"/>
          </w:tcPr>
          <w:p w14:paraId="67561FFB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6E15D81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даты начала и окончания периода действия. Дата окончания не об</w:t>
            </w:r>
            <w:r>
              <w:t>я</w:t>
            </w:r>
            <w:r>
              <w:t>зательна для заполнения</w:t>
            </w:r>
          </w:p>
        </w:tc>
      </w:tr>
      <w:tr w:rsidR="002501E2" w14:paraId="1DAA71FD" w14:textId="77777777">
        <w:tc>
          <w:tcPr>
            <w:tcW w:w="2741" w:type="dxa"/>
          </w:tcPr>
          <w:p w14:paraId="73FFE7D0" w14:textId="77777777" w:rsidR="002501E2" w:rsidRDefault="000218FC">
            <w:pPr>
              <w:pStyle w:val="phtablecellleft"/>
              <w:widowControl w:val="0"/>
            </w:pPr>
            <w:r>
              <w:t>Плановая занятость койки по ОМС за период</w:t>
            </w:r>
          </w:p>
        </w:tc>
        <w:tc>
          <w:tcPr>
            <w:tcW w:w="1943" w:type="dxa"/>
          </w:tcPr>
          <w:p w14:paraId="3B6D0EE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61E15C9A" w14:textId="77777777" w:rsidR="002501E2" w:rsidRDefault="000218FC">
            <w:pPr>
              <w:pStyle w:val="phtablecellleft"/>
              <w:widowControl w:val="0"/>
            </w:pPr>
            <w:r>
              <w:t>Введите данные по плановой занятости койки по ОМС за период</w:t>
            </w:r>
          </w:p>
        </w:tc>
      </w:tr>
      <w:tr w:rsidR="002501E2" w14:paraId="3517370F" w14:textId="77777777">
        <w:tc>
          <w:tcPr>
            <w:tcW w:w="2741" w:type="dxa"/>
          </w:tcPr>
          <w:p w14:paraId="2EE3BBEC" w14:textId="77777777" w:rsidR="002501E2" w:rsidRDefault="000218FC">
            <w:pPr>
              <w:pStyle w:val="phtablecellleft"/>
              <w:widowControl w:val="0"/>
            </w:pPr>
            <w:r>
              <w:t>Мужских коек</w:t>
            </w:r>
          </w:p>
        </w:tc>
        <w:tc>
          <w:tcPr>
            <w:tcW w:w="1943" w:type="dxa"/>
          </w:tcPr>
          <w:p w14:paraId="71AD0B5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169A3606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мужских коек</w:t>
            </w:r>
          </w:p>
        </w:tc>
      </w:tr>
      <w:tr w:rsidR="002501E2" w14:paraId="23A69BE7" w14:textId="77777777">
        <w:tc>
          <w:tcPr>
            <w:tcW w:w="2741" w:type="dxa"/>
          </w:tcPr>
          <w:p w14:paraId="56A7FABD" w14:textId="77777777" w:rsidR="002501E2" w:rsidRDefault="000218FC">
            <w:pPr>
              <w:pStyle w:val="phtablecellleft"/>
              <w:widowControl w:val="0"/>
            </w:pPr>
            <w:r>
              <w:t>Мужских коек на ремонте</w:t>
            </w:r>
          </w:p>
        </w:tc>
        <w:tc>
          <w:tcPr>
            <w:tcW w:w="1943" w:type="dxa"/>
          </w:tcPr>
          <w:p w14:paraId="054AF8A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28321043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мужских коек на ремонте</w:t>
            </w:r>
          </w:p>
        </w:tc>
      </w:tr>
      <w:tr w:rsidR="002501E2" w14:paraId="571B56B2" w14:textId="77777777">
        <w:tc>
          <w:tcPr>
            <w:tcW w:w="2741" w:type="dxa"/>
          </w:tcPr>
          <w:p w14:paraId="49B7C449" w14:textId="77777777" w:rsidR="002501E2" w:rsidRDefault="000218FC">
            <w:pPr>
              <w:pStyle w:val="phtablecellleft"/>
              <w:widowControl w:val="0"/>
            </w:pPr>
            <w:r>
              <w:t>Женских коек</w:t>
            </w:r>
          </w:p>
        </w:tc>
        <w:tc>
          <w:tcPr>
            <w:tcW w:w="1943" w:type="dxa"/>
          </w:tcPr>
          <w:p w14:paraId="29F1F66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42872ECD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женских коек</w:t>
            </w:r>
          </w:p>
        </w:tc>
      </w:tr>
      <w:tr w:rsidR="002501E2" w14:paraId="62540EDB" w14:textId="77777777">
        <w:tc>
          <w:tcPr>
            <w:tcW w:w="2741" w:type="dxa"/>
          </w:tcPr>
          <w:p w14:paraId="4ED9DDE7" w14:textId="77777777" w:rsidR="002501E2" w:rsidRDefault="000218FC">
            <w:pPr>
              <w:pStyle w:val="phtablecellleft"/>
              <w:widowControl w:val="0"/>
            </w:pPr>
            <w:r>
              <w:t>Женских коек на ремонте</w:t>
            </w:r>
          </w:p>
        </w:tc>
        <w:tc>
          <w:tcPr>
            <w:tcW w:w="1943" w:type="dxa"/>
          </w:tcPr>
          <w:p w14:paraId="1722CEB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2D604C18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женских коек на ремонте</w:t>
            </w:r>
          </w:p>
        </w:tc>
      </w:tr>
      <w:tr w:rsidR="002501E2" w14:paraId="54B317EB" w14:textId="77777777">
        <w:tc>
          <w:tcPr>
            <w:tcW w:w="2741" w:type="dxa"/>
          </w:tcPr>
          <w:p w14:paraId="4DCAD51A" w14:textId="77777777" w:rsidR="002501E2" w:rsidRDefault="000218FC">
            <w:pPr>
              <w:pStyle w:val="phtablecellleft"/>
              <w:widowControl w:val="0"/>
            </w:pPr>
            <w:r>
              <w:t>Оплачиваемых по ОМС</w:t>
            </w:r>
          </w:p>
        </w:tc>
        <w:tc>
          <w:tcPr>
            <w:tcW w:w="1943" w:type="dxa"/>
          </w:tcPr>
          <w:p w14:paraId="795E35B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2E3F7D35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коек, оплачиваемых по ОМС</w:t>
            </w:r>
          </w:p>
        </w:tc>
      </w:tr>
      <w:tr w:rsidR="002501E2" w14:paraId="735E0B6B" w14:textId="77777777">
        <w:tc>
          <w:tcPr>
            <w:tcW w:w="2741" w:type="dxa"/>
          </w:tcPr>
          <w:p w14:paraId="75A97F04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Плановая занятость по ВМП за период</w:t>
            </w:r>
          </w:p>
        </w:tc>
        <w:tc>
          <w:tcPr>
            <w:tcW w:w="1943" w:type="dxa"/>
          </w:tcPr>
          <w:p w14:paraId="027AA4D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361233E8" w14:textId="77777777" w:rsidR="002501E2" w:rsidRDefault="000218FC">
            <w:pPr>
              <w:pStyle w:val="phtablecellleft"/>
              <w:widowControl w:val="0"/>
            </w:pPr>
            <w:r>
              <w:t>Введите данные по плановой занятости койки по ВМП за период</w:t>
            </w:r>
          </w:p>
        </w:tc>
      </w:tr>
      <w:tr w:rsidR="002501E2" w14:paraId="3C13686B" w14:textId="77777777">
        <w:tc>
          <w:tcPr>
            <w:tcW w:w="2741" w:type="dxa"/>
          </w:tcPr>
          <w:p w14:paraId="79E90B4B" w14:textId="77777777" w:rsidR="002501E2" w:rsidRDefault="000218FC">
            <w:pPr>
              <w:pStyle w:val="phtablecellleft"/>
              <w:widowControl w:val="0"/>
            </w:pPr>
            <w:r>
              <w:t>Мужских коек по ВМП</w:t>
            </w:r>
          </w:p>
        </w:tc>
        <w:tc>
          <w:tcPr>
            <w:tcW w:w="1943" w:type="dxa"/>
          </w:tcPr>
          <w:p w14:paraId="7C632D2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03C873E9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мужских коек по ВМП</w:t>
            </w:r>
          </w:p>
        </w:tc>
      </w:tr>
      <w:tr w:rsidR="002501E2" w14:paraId="38DE5A3E" w14:textId="77777777">
        <w:tc>
          <w:tcPr>
            <w:tcW w:w="2741" w:type="dxa"/>
          </w:tcPr>
          <w:p w14:paraId="4F99A23E" w14:textId="77777777" w:rsidR="002501E2" w:rsidRDefault="000218FC">
            <w:pPr>
              <w:pStyle w:val="phtablecellleft"/>
              <w:widowControl w:val="0"/>
            </w:pPr>
            <w:r>
              <w:t>Мужских коек на ремонте по ВМП</w:t>
            </w:r>
          </w:p>
        </w:tc>
        <w:tc>
          <w:tcPr>
            <w:tcW w:w="1943" w:type="dxa"/>
          </w:tcPr>
          <w:p w14:paraId="53F2086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07393622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мужских коек на ремонте по ВМП</w:t>
            </w:r>
          </w:p>
        </w:tc>
      </w:tr>
      <w:tr w:rsidR="002501E2" w14:paraId="2C4E0407" w14:textId="77777777">
        <w:tc>
          <w:tcPr>
            <w:tcW w:w="2741" w:type="dxa"/>
          </w:tcPr>
          <w:p w14:paraId="4538D696" w14:textId="77777777" w:rsidR="002501E2" w:rsidRDefault="000218FC">
            <w:pPr>
              <w:pStyle w:val="phtablecellleft"/>
              <w:widowControl w:val="0"/>
            </w:pPr>
            <w:r>
              <w:t>Женских коек по ВМП</w:t>
            </w:r>
          </w:p>
        </w:tc>
        <w:tc>
          <w:tcPr>
            <w:tcW w:w="1943" w:type="dxa"/>
          </w:tcPr>
          <w:p w14:paraId="308D1F1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30EDC291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женских коек по ВМП</w:t>
            </w:r>
          </w:p>
        </w:tc>
      </w:tr>
      <w:tr w:rsidR="002501E2" w14:paraId="066F7CCF" w14:textId="77777777">
        <w:tc>
          <w:tcPr>
            <w:tcW w:w="2741" w:type="dxa"/>
          </w:tcPr>
          <w:p w14:paraId="47FD41BB" w14:textId="77777777" w:rsidR="002501E2" w:rsidRDefault="000218FC">
            <w:pPr>
              <w:pStyle w:val="phtablecellleft"/>
              <w:widowControl w:val="0"/>
            </w:pPr>
            <w:r>
              <w:t>Женских коек на ремонте по ВМП</w:t>
            </w:r>
          </w:p>
        </w:tc>
        <w:tc>
          <w:tcPr>
            <w:tcW w:w="1943" w:type="dxa"/>
          </w:tcPr>
          <w:p w14:paraId="59CF7DD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081AC7CB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 женских коек на ремонте по ВМП</w:t>
            </w:r>
          </w:p>
        </w:tc>
      </w:tr>
      <w:tr w:rsidR="002501E2" w14:paraId="5C7A799D" w14:textId="77777777">
        <w:tc>
          <w:tcPr>
            <w:tcW w:w="2741" w:type="dxa"/>
          </w:tcPr>
          <w:p w14:paraId="7E13BE4D" w14:textId="77777777" w:rsidR="002501E2" w:rsidRDefault="000218FC">
            <w:pPr>
              <w:pStyle w:val="phtablecellleft"/>
              <w:widowControl w:val="0"/>
            </w:pPr>
            <w:r>
              <w:t>Оплачиваемых по ВМП</w:t>
            </w:r>
          </w:p>
        </w:tc>
        <w:tc>
          <w:tcPr>
            <w:tcW w:w="1943" w:type="dxa"/>
          </w:tcPr>
          <w:p w14:paraId="56789D8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6C3F8912" w14:textId="77777777" w:rsidR="002501E2" w:rsidRDefault="000218FC">
            <w:pPr>
              <w:pStyle w:val="phtablecellleft"/>
              <w:widowControl w:val="0"/>
            </w:pPr>
            <w:r>
              <w:t>Введите количество коек, оплачиваемых по ВМП</w:t>
            </w:r>
          </w:p>
        </w:tc>
      </w:tr>
      <w:tr w:rsidR="002501E2" w14:paraId="32F28B0B" w14:textId="77777777">
        <w:tc>
          <w:tcPr>
            <w:tcW w:w="2741" w:type="dxa"/>
          </w:tcPr>
          <w:p w14:paraId="61986276" w14:textId="77777777" w:rsidR="002501E2" w:rsidRDefault="000218FC">
            <w:pPr>
              <w:pStyle w:val="phtablecellleft"/>
              <w:widowControl w:val="0"/>
            </w:pPr>
            <w:r>
              <w:t>Уровень ЛПУ</w:t>
            </w:r>
          </w:p>
        </w:tc>
        <w:tc>
          <w:tcPr>
            <w:tcW w:w="1943" w:type="dxa"/>
          </w:tcPr>
          <w:p w14:paraId="2E062E5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3E2BD761" w14:textId="77777777" w:rsidR="002501E2" w:rsidRDefault="000218FC">
            <w:pPr>
              <w:pStyle w:val="phtablecellleft"/>
              <w:widowControl w:val="0"/>
            </w:pPr>
            <w:r>
              <w:t>Выберите уровень из выпадающего списка</w:t>
            </w:r>
          </w:p>
        </w:tc>
      </w:tr>
    </w:tbl>
    <w:p w14:paraId="1DCCE091" w14:textId="77777777" w:rsidR="002501E2" w:rsidRDefault="002501E2">
      <w:pPr>
        <w:pStyle w:val="phnormal"/>
      </w:pPr>
    </w:p>
    <w:p w14:paraId="57CFDDA9" w14:textId="77777777" w:rsidR="002501E2" w:rsidRDefault="000218FC" w:rsidP="00860DEF">
      <w:pPr>
        <w:pStyle w:val="phlistitemized1"/>
        <w:numPr>
          <w:ilvl w:val="0"/>
          <w:numId w:val="177"/>
        </w:numPr>
      </w:pPr>
      <w:r>
        <w:t>нажмите на кнопку «ОК».</w:t>
      </w:r>
    </w:p>
    <w:p w14:paraId="5C778511" w14:textId="77777777" w:rsidR="002501E2" w:rsidRDefault="000218FC">
      <w:pPr>
        <w:pStyle w:val="phnormal"/>
      </w:pPr>
      <w:r>
        <w:t>Для копирования и удаления коечного фонда выберите соответствующие пункты контекстного меню.</w:t>
      </w:r>
    </w:p>
    <w:p w14:paraId="7038D3DC" w14:textId="77777777" w:rsidR="002501E2" w:rsidRDefault="000218FC" w:rsidP="00E40E4F">
      <w:pPr>
        <w:pStyle w:val="4"/>
      </w:pPr>
      <w:bookmarkStart w:id="251" w:name="scroll-bookmark-108"/>
      <w:bookmarkStart w:id="252" w:name="_Toc215502832"/>
      <w:bookmarkStart w:id="253" w:name="_Toc215503762"/>
      <w:r>
        <w:t>Добавление палаты в отделение</w:t>
      </w:r>
      <w:bookmarkEnd w:id="251"/>
      <w:bookmarkEnd w:id="252"/>
      <w:bookmarkEnd w:id="253"/>
    </w:p>
    <w:p w14:paraId="4F249455" w14:textId="77777777" w:rsidR="002501E2" w:rsidRDefault="000218FC">
      <w:pPr>
        <w:pStyle w:val="phlistitemizedtitle"/>
      </w:pPr>
      <w:r>
        <w:t>Для добавления палаты в отделение выполните следующие действия:</w:t>
      </w:r>
    </w:p>
    <w:p w14:paraId="495B72FF" w14:textId="09ED45B3" w:rsidR="002501E2" w:rsidRDefault="000218FC" w:rsidP="00860DEF">
      <w:pPr>
        <w:pStyle w:val="phlistitemized1"/>
        <w:numPr>
          <w:ilvl w:val="0"/>
          <w:numId w:val="178"/>
        </w:numPr>
      </w:pPr>
      <w:r>
        <w:t>в окне «Палаты и койки отделений» (</w:t>
      </w:r>
      <w:r w:rsidR="00FD388D">
        <w:t xml:space="preserve">пункт главного меню </w:t>
      </w:r>
      <w:r>
        <w:t>«Настройка/ Настройка структуры ЛПУ/ Палаты и койки отделений») в блоке «Отделения» выберите нужное отдел</w:t>
      </w:r>
      <w:r>
        <w:t>е</w:t>
      </w:r>
      <w:r>
        <w:t>ние;</w:t>
      </w:r>
    </w:p>
    <w:p w14:paraId="54576C9D" w14:textId="77777777" w:rsidR="002501E2" w:rsidRDefault="000218FC" w:rsidP="00860DEF">
      <w:pPr>
        <w:pStyle w:val="phlistitemized1"/>
        <w:numPr>
          <w:ilvl w:val="0"/>
          <w:numId w:val="179"/>
        </w:numPr>
      </w:pPr>
      <w:r>
        <w:t>в блоке «Палаты и койки» выберите пункт контекстного меню «Добавить пал</w:t>
      </w:r>
      <w:r>
        <w:t>а</w:t>
      </w:r>
      <w:r>
        <w:t>ту». Откроется окно добавления палаты (</w:t>
      </w:r>
      <w:r>
        <w:fldChar w:fldCharType="begin"/>
      </w:r>
      <w:r>
        <w:instrText xml:space="preserve"> REF _Ref202201470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55</w:t>
      </w:r>
      <w:r>
        <w:fldChar w:fldCharType="end"/>
      </w:r>
      <w:r>
        <w:t>);</w:t>
      </w:r>
    </w:p>
    <w:p w14:paraId="38EEA3EB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DE1FE87" wp14:editId="769EA6A1">
            <wp:extent cx="4724400" cy="1574800"/>
            <wp:effectExtent l="19050" t="19050" r="19050" b="25400"/>
            <wp:docPr id="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57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1342E4" w14:textId="77777777" w:rsidR="002501E2" w:rsidRDefault="000218FC">
      <w:pPr>
        <w:pStyle w:val="phfiguretitle"/>
      </w:pPr>
      <w:bookmarkStart w:id="254" w:name="_Ref20220147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55</w:t>
      </w:r>
      <w:r>
        <w:fldChar w:fldCharType="end"/>
      </w:r>
      <w:bookmarkEnd w:id="254"/>
      <w:r>
        <w:t xml:space="preserve"> – Окно добавления палаты в отделение</w:t>
      </w:r>
    </w:p>
    <w:p w14:paraId="1BF9FA79" w14:textId="77777777" w:rsidR="002501E2" w:rsidRDefault="000218FC" w:rsidP="00860DEF">
      <w:pPr>
        <w:pStyle w:val="phlistitemized1"/>
        <w:numPr>
          <w:ilvl w:val="0"/>
          <w:numId w:val="180"/>
        </w:numPr>
      </w:pPr>
      <w:r>
        <w:t>заполните поля на вкладке «Основное» согласно таблице ниже (</w:t>
      </w:r>
      <w:r>
        <w:fldChar w:fldCharType="begin"/>
      </w:r>
      <w:r>
        <w:instrText xml:space="preserve"> REF _Ref202201501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22</w:t>
      </w:r>
      <w:r>
        <w:fldChar w:fldCharType="end"/>
      </w:r>
      <w:r>
        <w:t>);</w:t>
      </w:r>
    </w:p>
    <w:p w14:paraId="600ABF09" w14:textId="77777777" w:rsidR="002501E2" w:rsidRDefault="000218FC">
      <w:pPr>
        <w:pStyle w:val="phtabletitle"/>
      </w:pPr>
      <w:bookmarkStart w:id="255" w:name="_Ref202201501"/>
      <w:r>
        <w:rPr>
          <w:spacing w:val="20"/>
        </w:rPr>
        <w:lastRenderedPageBreak/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22</w:t>
      </w:r>
      <w:r>
        <w:rPr>
          <w:spacing w:val="20"/>
        </w:rPr>
        <w:fldChar w:fldCharType="end"/>
      </w:r>
      <w:bookmarkEnd w:id="255"/>
      <w:r>
        <w:t xml:space="preserve"> – Заполнение полей окна добавления палаты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3164"/>
        <w:gridCol w:w="2298"/>
        <w:gridCol w:w="4959"/>
      </w:tblGrid>
      <w:tr w:rsidR="002501E2" w14:paraId="07ADAA8E" w14:textId="77777777">
        <w:trPr>
          <w:tblHeader/>
        </w:trPr>
        <w:tc>
          <w:tcPr>
            <w:tcW w:w="2927" w:type="dxa"/>
          </w:tcPr>
          <w:p w14:paraId="174F9643" w14:textId="77777777" w:rsidR="002501E2" w:rsidRDefault="000218FC">
            <w:pPr>
              <w:pStyle w:val="phtablecolcaption"/>
              <w:widowControl w:val="0"/>
            </w:pPr>
            <w:bookmarkStart w:id="256" w:name="scroll-bookmark-109"/>
            <w:r>
              <w:t>Наименование поля</w:t>
            </w:r>
            <w:bookmarkEnd w:id="256"/>
          </w:p>
        </w:tc>
        <w:tc>
          <w:tcPr>
            <w:tcW w:w="2125" w:type="dxa"/>
          </w:tcPr>
          <w:p w14:paraId="63444195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4586" w:type="dxa"/>
          </w:tcPr>
          <w:p w14:paraId="4C94E8A4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2E97B8C" w14:textId="77777777">
        <w:tc>
          <w:tcPr>
            <w:tcW w:w="2927" w:type="dxa"/>
          </w:tcPr>
          <w:p w14:paraId="2C74CE4C" w14:textId="77777777" w:rsidR="002501E2" w:rsidRDefault="000218FC">
            <w:pPr>
              <w:pStyle w:val="phtablecellleft"/>
              <w:widowControl w:val="0"/>
            </w:pPr>
            <w:r>
              <w:t>Наименование палаты</w:t>
            </w:r>
          </w:p>
        </w:tc>
        <w:tc>
          <w:tcPr>
            <w:tcW w:w="2125" w:type="dxa"/>
          </w:tcPr>
          <w:p w14:paraId="181B02B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586" w:type="dxa"/>
          </w:tcPr>
          <w:p w14:paraId="5F44F14A" w14:textId="77777777" w:rsidR="002501E2" w:rsidRDefault="000218FC">
            <w:pPr>
              <w:pStyle w:val="phtablecellleft"/>
              <w:widowControl w:val="0"/>
            </w:pPr>
            <w:r>
              <w:t>Укажите наименование палаты</w:t>
            </w:r>
          </w:p>
        </w:tc>
      </w:tr>
      <w:tr w:rsidR="002501E2" w14:paraId="7C377CEC" w14:textId="77777777">
        <w:tc>
          <w:tcPr>
            <w:tcW w:w="2927" w:type="dxa"/>
          </w:tcPr>
          <w:p w14:paraId="023597A2" w14:textId="77777777" w:rsidR="002501E2" w:rsidRDefault="000218FC">
            <w:pPr>
              <w:pStyle w:val="phtablecellleft"/>
              <w:widowControl w:val="0"/>
            </w:pPr>
            <w:r>
              <w:t>Пост</w:t>
            </w:r>
          </w:p>
        </w:tc>
        <w:tc>
          <w:tcPr>
            <w:tcW w:w="2125" w:type="dxa"/>
          </w:tcPr>
          <w:p w14:paraId="5D06D95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586" w:type="dxa"/>
          </w:tcPr>
          <w:p w14:paraId="6ACE0234" w14:textId="77777777" w:rsidR="002501E2" w:rsidRDefault="000218FC">
            <w:pPr>
              <w:pStyle w:val="phtablecellleft"/>
              <w:widowControl w:val="0"/>
            </w:pPr>
            <w:r>
              <w:t>Укажите пост отделения</w:t>
            </w:r>
          </w:p>
        </w:tc>
      </w:tr>
      <w:tr w:rsidR="002501E2" w14:paraId="719AD63C" w14:textId="77777777">
        <w:tc>
          <w:tcPr>
            <w:tcW w:w="2927" w:type="dxa"/>
          </w:tcPr>
          <w:p w14:paraId="77C069A2" w14:textId="77777777" w:rsidR="002501E2" w:rsidRDefault="000218FC">
            <w:pPr>
              <w:pStyle w:val="phtablecellleft"/>
              <w:widowControl w:val="0"/>
            </w:pPr>
            <w:r>
              <w:t>Количество мест</w:t>
            </w:r>
          </w:p>
        </w:tc>
        <w:tc>
          <w:tcPr>
            <w:tcW w:w="2125" w:type="dxa"/>
          </w:tcPr>
          <w:p w14:paraId="2BA16E7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586" w:type="dxa"/>
          </w:tcPr>
          <w:p w14:paraId="6B1722B1" w14:textId="77777777" w:rsidR="002501E2" w:rsidRDefault="000218FC">
            <w:pPr>
              <w:pStyle w:val="phtablecellleft"/>
              <w:widowControl w:val="0"/>
            </w:pPr>
            <w:r>
              <w:t>Укажите количество коек в палате</w:t>
            </w:r>
          </w:p>
        </w:tc>
      </w:tr>
    </w:tbl>
    <w:p w14:paraId="5C19B867" w14:textId="77777777" w:rsidR="002501E2" w:rsidRDefault="002501E2">
      <w:pPr>
        <w:pStyle w:val="phnormal"/>
      </w:pPr>
    </w:p>
    <w:p w14:paraId="61C423F4" w14:textId="77777777" w:rsidR="002501E2" w:rsidRDefault="000218FC" w:rsidP="00860DEF">
      <w:pPr>
        <w:pStyle w:val="phlistitemized1"/>
        <w:numPr>
          <w:ilvl w:val="0"/>
          <w:numId w:val="181"/>
        </w:numPr>
      </w:pPr>
      <w:r>
        <w:t>нажмите на кнопку «ОК». Палата будет добавлена в отделение и отобр</w:t>
      </w:r>
      <w:r>
        <w:t>а</w:t>
      </w:r>
      <w:r>
        <w:t>зится в блоке «Палаты и койки».</w:t>
      </w:r>
    </w:p>
    <w:p w14:paraId="3CA42DFE" w14:textId="77777777" w:rsidR="002501E2" w:rsidRDefault="000218FC">
      <w:pPr>
        <w:pStyle w:val="phnormal"/>
      </w:pPr>
      <w:r>
        <w:t>Для редактирования и удаления палаты выберите соответствующие пункты ко</w:t>
      </w:r>
      <w:r>
        <w:t>н</w:t>
      </w:r>
      <w:r>
        <w:t>текстного меню.</w:t>
      </w:r>
    </w:p>
    <w:p w14:paraId="018547C3" w14:textId="77777777" w:rsidR="002501E2" w:rsidRDefault="000218FC">
      <w:pPr>
        <w:pStyle w:val="phnormal"/>
      </w:pPr>
      <w:r>
        <w:t>Чтобы назначить палате врача, в окне «Палаты и койки отделений» в блоке «П</w:t>
      </w:r>
      <w:r>
        <w:t>а</w:t>
      </w:r>
      <w:r>
        <w:t>латы и койки» выделите нужную палату и выберите пункт контекстного меню «Назначить врача». В открывшемся окне справочника «Персонал» выберите нужного врача и нажм</w:t>
      </w:r>
      <w:r>
        <w:t>и</w:t>
      </w:r>
      <w:r>
        <w:t>те на кнопку «Ок».</w:t>
      </w:r>
    </w:p>
    <w:p w14:paraId="711EB930" w14:textId="77777777" w:rsidR="002501E2" w:rsidRDefault="000218FC">
      <w:pPr>
        <w:pStyle w:val="phlistitemizedtitle"/>
      </w:pPr>
      <w:r>
        <w:t>Чтобы задать для палаты разделение пациентов по полу, в окне «Палаты и койки отделений» в блоке «Палаты и койки» выделите нужную палату и выберите пункт ко</w:t>
      </w:r>
      <w:r>
        <w:t>н</w:t>
      </w:r>
      <w:r>
        <w:t>текстного меню «Деление по полу» и далее выберите один из следующих пунктов:</w:t>
      </w:r>
    </w:p>
    <w:p w14:paraId="42B34CDE" w14:textId="77777777" w:rsidR="002501E2" w:rsidRDefault="000218FC" w:rsidP="00860DEF">
      <w:pPr>
        <w:pStyle w:val="phlistitemized1"/>
        <w:numPr>
          <w:ilvl w:val="0"/>
          <w:numId w:val="182"/>
        </w:numPr>
      </w:pPr>
      <w:r>
        <w:t>«Сделать мужской» – выберите, чтобы сделать палату используемой только для пациентов мужского пола;</w:t>
      </w:r>
    </w:p>
    <w:p w14:paraId="7398AB59" w14:textId="77777777" w:rsidR="002501E2" w:rsidRDefault="000218FC" w:rsidP="00860DEF">
      <w:pPr>
        <w:pStyle w:val="phlistitemized1"/>
        <w:numPr>
          <w:ilvl w:val="0"/>
          <w:numId w:val="183"/>
        </w:numPr>
      </w:pPr>
      <w:r>
        <w:t>«Сделать женской» – выберите, чтобы сделать палату используемой только для пациентов женского пола;</w:t>
      </w:r>
    </w:p>
    <w:p w14:paraId="42F27935" w14:textId="77777777" w:rsidR="002501E2" w:rsidRDefault="000218FC" w:rsidP="00860DEF">
      <w:pPr>
        <w:pStyle w:val="phlistitemized1"/>
        <w:numPr>
          <w:ilvl w:val="0"/>
          <w:numId w:val="184"/>
        </w:numPr>
      </w:pPr>
      <w:r>
        <w:t>«Убрать деление по полу» – выберите, чтобы убрать с палаты разделение по полу пациентов.</w:t>
      </w:r>
    </w:p>
    <w:p w14:paraId="6B20B41A" w14:textId="77777777" w:rsidR="002501E2" w:rsidRDefault="000218FC" w:rsidP="00E40E4F">
      <w:pPr>
        <w:pStyle w:val="4"/>
      </w:pPr>
      <w:bookmarkStart w:id="257" w:name="scroll-bookmark-110"/>
      <w:bookmarkStart w:id="258" w:name="_Toc215502833"/>
      <w:bookmarkStart w:id="259" w:name="_Toc215503763"/>
      <w:r>
        <w:t>Добавление койки в отделение</w:t>
      </w:r>
      <w:bookmarkEnd w:id="257"/>
      <w:bookmarkEnd w:id="258"/>
      <w:bookmarkEnd w:id="259"/>
    </w:p>
    <w:p w14:paraId="60AA3F15" w14:textId="77777777" w:rsidR="002501E2" w:rsidRDefault="000218FC">
      <w:pPr>
        <w:pStyle w:val="phlistitemizedtitle"/>
      </w:pPr>
      <w:r>
        <w:t>Для добавления койки в палату выполните следующие действия:</w:t>
      </w:r>
    </w:p>
    <w:p w14:paraId="7E42E95C" w14:textId="6E97AAD5" w:rsidR="002501E2" w:rsidRDefault="000218FC" w:rsidP="00860DEF">
      <w:pPr>
        <w:pStyle w:val="phlistitemized1"/>
        <w:numPr>
          <w:ilvl w:val="0"/>
          <w:numId w:val="185"/>
        </w:numPr>
      </w:pPr>
      <w:r>
        <w:t>в окне «Палаты и койки отделений» (</w:t>
      </w:r>
      <w:r w:rsidR="00FD388D">
        <w:t xml:space="preserve">пункт главного меню </w:t>
      </w:r>
      <w:r>
        <w:t>«Настройка/ Настройка структуры ЛПУ/ Палаты и койки отделений») в блоке «Отделения» выберите нужное отдел</w:t>
      </w:r>
      <w:r>
        <w:t>е</w:t>
      </w:r>
      <w:r>
        <w:t>ние;</w:t>
      </w:r>
    </w:p>
    <w:p w14:paraId="67FF5B5E" w14:textId="77777777" w:rsidR="002501E2" w:rsidRDefault="000218FC" w:rsidP="00860DEF">
      <w:pPr>
        <w:pStyle w:val="phlistitemized1"/>
        <w:numPr>
          <w:ilvl w:val="0"/>
          <w:numId w:val="186"/>
        </w:numPr>
      </w:pPr>
      <w:r>
        <w:t>в блоке «Палаты и койки» выделите палату, в которую требуется добавить койку, и выберите пункт контекстного меню «Добавить койку». Откроется окно д</w:t>
      </w:r>
      <w:r>
        <w:t>о</w:t>
      </w:r>
      <w:r>
        <w:t>бавления койки (</w:t>
      </w:r>
      <w:r>
        <w:fldChar w:fldCharType="begin"/>
      </w:r>
      <w:r>
        <w:instrText xml:space="preserve"> REF _Ref202201601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56</w:t>
      </w:r>
      <w:r>
        <w:fldChar w:fldCharType="end"/>
      </w:r>
      <w:r>
        <w:t>);</w:t>
      </w:r>
    </w:p>
    <w:p w14:paraId="4A61032F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C24EFB0" wp14:editId="2C1A9F83">
            <wp:extent cx="4972050" cy="3714750"/>
            <wp:effectExtent l="19050" t="19050" r="19050" b="19050"/>
            <wp:docPr id="91" name="Рисунок 100091" descr="Окно добавления койки в от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00091" descr="Окно добавления койки в отделение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47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C3FA58" w14:textId="77777777" w:rsidR="002501E2" w:rsidRDefault="000218FC">
      <w:pPr>
        <w:pStyle w:val="phfiguretitle"/>
      </w:pPr>
      <w:bookmarkStart w:id="260" w:name="_Ref20220160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56</w:t>
      </w:r>
      <w:r>
        <w:fldChar w:fldCharType="end"/>
      </w:r>
      <w:bookmarkEnd w:id="260"/>
      <w:r>
        <w:t xml:space="preserve"> – Окно добавления койки в отделение</w:t>
      </w:r>
    </w:p>
    <w:p w14:paraId="2767B466" w14:textId="77777777" w:rsidR="002501E2" w:rsidRDefault="000218FC" w:rsidP="00860DEF">
      <w:pPr>
        <w:pStyle w:val="phlistitemized1"/>
        <w:numPr>
          <w:ilvl w:val="0"/>
          <w:numId w:val="187"/>
        </w:numPr>
      </w:pPr>
      <w:r>
        <w:t>заполните поля на вкладке «Основное» согласно таблице ниже (</w:t>
      </w:r>
      <w:r>
        <w:fldChar w:fldCharType="begin"/>
      </w:r>
      <w:r>
        <w:instrText xml:space="preserve"> REF _Ref202201624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23</w:t>
      </w:r>
      <w:r>
        <w:fldChar w:fldCharType="end"/>
      </w:r>
      <w:r>
        <w:t>);</w:t>
      </w:r>
    </w:p>
    <w:p w14:paraId="508069E5" w14:textId="77777777" w:rsidR="002501E2" w:rsidRDefault="000218FC">
      <w:pPr>
        <w:pStyle w:val="phtabletitle"/>
      </w:pPr>
      <w:bookmarkStart w:id="261" w:name="_Ref20220162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23</w:t>
      </w:r>
      <w:r>
        <w:rPr>
          <w:spacing w:val="20"/>
        </w:rPr>
        <w:fldChar w:fldCharType="end"/>
      </w:r>
      <w:bookmarkEnd w:id="261"/>
      <w:r>
        <w:t xml:space="preserve"> – Заполнение полей окна добавления койки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816"/>
        <w:gridCol w:w="2249"/>
        <w:gridCol w:w="5356"/>
      </w:tblGrid>
      <w:tr w:rsidR="002501E2" w14:paraId="5182FEDA" w14:textId="77777777">
        <w:trPr>
          <w:tblHeader/>
        </w:trPr>
        <w:tc>
          <w:tcPr>
            <w:tcW w:w="2604" w:type="dxa"/>
          </w:tcPr>
          <w:p w14:paraId="696B62E9" w14:textId="77777777" w:rsidR="002501E2" w:rsidRDefault="000218FC">
            <w:pPr>
              <w:pStyle w:val="phtablecolcaption"/>
              <w:widowControl w:val="0"/>
            </w:pPr>
            <w:bookmarkStart w:id="262" w:name="scroll-bookmark-111"/>
            <w:r>
              <w:t>Наименование поля</w:t>
            </w:r>
            <w:bookmarkEnd w:id="262"/>
          </w:p>
        </w:tc>
        <w:tc>
          <w:tcPr>
            <w:tcW w:w="2080" w:type="dxa"/>
          </w:tcPr>
          <w:p w14:paraId="57BE73FD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4954" w:type="dxa"/>
          </w:tcPr>
          <w:p w14:paraId="4074879A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4CDE6EC2" w14:textId="77777777">
        <w:tc>
          <w:tcPr>
            <w:tcW w:w="2604" w:type="dxa"/>
          </w:tcPr>
          <w:p w14:paraId="2977DE38" w14:textId="77777777" w:rsidR="002501E2" w:rsidRDefault="000218FC">
            <w:pPr>
              <w:pStyle w:val="phtablecellleft"/>
              <w:widowControl w:val="0"/>
            </w:pPr>
            <w:r>
              <w:t>Наименование койки</w:t>
            </w:r>
          </w:p>
        </w:tc>
        <w:tc>
          <w:tcPr>
            <w:tcW w:w="2080" w:type="dxa"/>
          </w:tcPr>
          <w:p w14:paraId="7694C8D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44E97FF3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койки</w:t>
            </w:r>
          </w:p>
        </w:tc>
      </w:tr>
      <w:tr w:rsidR="002501E2" w14:paraId="44395FD4" w14:textId="77777777">
        <w:tc>
          <w:tcPr>
            <w:tcW w:w="2604" w:type="dxa"/>
          </w:tcPr>
          <w:p w14:paraId="0C4BEE62" w14:textId="77777777" w:rsidR="002501E2" w:rsidRDefault="000218FC">
            <w:pPr>
              <w:pStyle w:val="phtablecellleft"/>
              <w:widowControl w:val="0"/>
            </w:pPr>
            <w:r>
              <w:t>Дата начала действия</w:t>
            </w:r>
          </w:p>
        </w:tc>
        <w:tc>
          <w:tcPr>
            <w:tcW w:w="2080" w:type="dxa"/>
          </w:tcPr>
          <w:p w14:paraId="5804DA4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4D36A3DE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</w:t>
            </w:r>
            <w:r>
              <w:t>й</w:t>
            </w:r>
            <w:r>
              <w:t>ствия койки. В поле справа при необходимости укаж</w:t>
            </w:r>
            <w:r>
              <w:t>и</w:t>
            </w:r>
            <w:r>
              <w:t>те время начала действия койки</w:t>
            </w:r>
          </w:p>
        </w:tc>
      </w:tr>
      <w:tr w:rsidR="002501E2" w14:paraId="1D5C7DAC" w14:textId="77777777">
        <w:tc>
          <w:tcPr>
            <w:tcW w:w="2604" w:type="dxa"/>
          </w:tcPr>
          <w:p w14:paraId="681E1C3C" w14:textId="77777777" w:rsidR="002501E2" w:rsidRDefault="000218FC">
            <w:pPr>
              <w:pStyle w:val="phtablecellleft"/>
              <w:widowControl w:val="0"/>
            </w:pPr>
            <w:r>
              <w:t>Дата окончания действия</w:t>
            </w:r>
          </w:p>
        </w:tc>
        <w:tc>
          <w:tcPr>
            <w:tcW w:w="2080" w:type="dxa"/>
          </w:tcPr>
          <w:p w14:paraId="662E09E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0F3FCB07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</w:t>
            </w:r>
            <w:r>
              <w:t>а</w:t>
            </w:r>
            <w:r>
              <w:t>ния действия койки. В поле справа при необход</w:t>
            </w:r>
            <w:r>
              <w:t>и</w:t>
            </w:r>
            <w:r>
              <w:t>мости укажите время окончания действия койки</w:t>
            </w:r>
          </w:p>
        </w:tc>
      </w:tr>
      <w:tr w:rsidR="002501E2" w14:paraId="33C3EE86" w14:textId="77777777">
        <w:tc>
          <w:tcPr>
            <w:tcW w:w="2604" w:type="dxa"/>
          </w:tcPr>
          <w:p w14:paraId="004DF6D2" w14:textId="77777777" w:rsidR="002501E2" w:rsidRDefault="000218FC">
            <w:pPr>
              <w:pStyle w:val="phtablecellleft"/>
              <w:widowControl w:val="0"/>
            </w:pPr>
            <w:r>
              <w:t>Название профиля</w:t>
            </w:r>
          </w:p>
        </w:tc>
        <w:tc>
          <w:tcPr>
            <w:tcW w:w="2080" w:type="dxa"/>
          </w:tcPr>
          <w:p w14:paraId="4A0286C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5DF8FB0C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профиля койки</w:t>
            </w:r>
          </w:p>
        </w:tc>
      </w:tr>
      <w:tr w:rsidR="002501E2" w14:paraId="6DA16EE9" w14:textId="77777777">
        <w:tc>
          <w:tcPr>
            <w:tcW w:w="2604" w:type="dxa"/>
          </w:tcPr>
          <w:p w14:paraId="7EA26B7C" w14:textId="77777777" w:rsidR="002501E2" w:rsidRDefault="000218FC">
            <w:pPr>
              <w:pStyle w:val="phtablecellleft"/>
              <w:widowControl w:val="0"/>
            </w:pPr>
            <w:r>
              <w:t>Деление по полу</w:t>
            </w:r>
          </w:p>
        </w:tc>
        <w:tc>
          <w:tcPr>
            <w:tcW w:w="2080" w:type="dxa"/>
          </w:tcPr>
          <w:p w14:paraId="380267F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4F5B2235" w14:textId="77777777" w:rsidR="002501E2" w:rsidRDefault="000218FC">
            <w:pPr>
              <w:pStyle w:val="phtablecellleft"/>
              <w:widowControl w:val="0"/>
            </w:pPr>
            <w:r>
              <w:t>Установите переключатель в одно из положений, в зависимости от разделения использования койки по полу пациентов:</w:t>
            </w:r>
          </w:p>
          <w:p w14:paraId="763C1CEC" w14:textId="77777777" w:rsidR="002501E2" w:rsidRDefault="000218FC">
            <w:pPr>
              <w:pStyle w:val="phtableitemizedlist1"/>
              <w:widowControl w:val="0"/>
            </w:pPr>
            <w:r>
              <w:t>«Мужская»;</w:t>
            </w:r>
          </w:p>
          <w:p w14:paraId="7B2E897C" w14:textId="77777777" w:rsidR="002501E2" w:rsidRDefault="000218FC">
            <w:pPr>
              <w:pStyle w:val="phtableitemizedlist1"/>
              <w:widowControl w:val="0"/>
            </w:pPr>
            <w:r>
              <w:t>«Женская»;</w:t>
            </w:r>
          </w:p>
          <w:p w14:paraId="435D4EB6" w14:textId="77777777" w:rsidR="002501E2" w:rsidRDefault="000218FC">
            <w:pPr>
              <w:pStyle w:val="phtableitemizedlist1"/>
              <w:widowControl w:val="0"/>
            </w:pPr>
            <w:r>
              <w:t>«Без деления»</w:t>
            </w:r>
          </w:p>
        </w:tc>
      </w:tr>
      <w:tr w:rsidR="002501E2" w14:paraId="5353F6BB" w14:textId="77777777">
        <w:tc>
          <w:tcPr>
            <w:tcW w:w="2604" w:type="dxa"/>
          </w:tcPr>
          <w:p w14:paraId="6528D5D5" w14:textId="77777777" w:rsidR="002501E2" w:rsidRDefault="000218FC">
            <w:pPr>
              <w:pStyle w:val="phtablecellleft"/>
              <w:widowControl w:val="0"/>
            </w:pPr>
            <w:r>
              <w:t>Деление по типу</w:t>
            </w:r>
          </w:p>
        </w:tc>
        <w:tc>
          <w:tcPr>
            <w:tcW w:w="2080" w:type="dxa"/>
          </w:tcPr>
          <w:p w14:paraId="6AA0298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1D657E54" w14:textId="77777777" w:rsidR="002501E2" w:rsidRDefault="000218FC">
            <w:pPr>
              <w:pStyle w:val="phtablecellleft"/>
              <w:widowControl w:val="0"/>
            </w:pPr>
            <w:r>
              <w:t>Установите переключатель в одно из положений, в зависимости от разделения использования койки по типу медицинского вмешательства:</w:t>
            </w:r>
          </w:p>
          <w:p w14:paraId="59AC1A08" w14:textId="77777777" w:rsidR="002501E2" w:rsidRDefault="000218FC">
            <w:pPr>
              <w:pStyle w:val="phtableitemizedlist1"/>
              <w:widowControl w:val="0"/>
            </w:pPr>
            <w:r>
              <w:t>«Оперативная»;</w:t>
            </w:r>
          </w:p>
          <w:p w14:paraId="3A6F839E" w14:textId="77777777" w:rsidR="002501E2" w:rsidRDefault="000218FC">
            <w:pPr>
              <w:pStyle w:val="phtableitemizedlist1"/>
              <w:widowControl w:val="0"/>
            </w:pPr>
            <w:r>
              <w:t>«Консервативная»;</w:t>
            </w:r>
          </w:p>
          <w:p w14:paraId="63190EA7" w14:textId="77777777" w:rsidR="002501E2" w:rsidRDefault="000218FC">
            <w:pPr>
              <w:pStyle w:val="phtableitemizedlist1"/>
              <w:widowControl w:val="0"/>
            </w:pPr>
            <w:r>
              <w:lastRenderedPageBreak/>
              <w:t>«Без деления»</w:t>
            </w:r>
          </w:p>
        </w:tc>
      </w:tr>
      <w:tr w:rsidR="002501E2" w14:paraId="45316303" w14:textId="77777777">
        <w:tc>
          <w:tcPr>
            <w:tcW w:w="2604" w:type="dxa"/>
          </w:tcPr>
          <w:p w14:paraId="572D4A82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Профиль койки</w:t>
            </w:r>
          </w:p>
        </w:tc>
        <w:tc>
          <w:tcPr>
            <w:tcW w:w="2080" w:type="dxa"/>
          </w:tcPr>
          <w:p w14:paraId="7F90509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5E718CBF" w14:textId="77777777" w:rsidR="002501E2" w:rsidRDefault="000218FC">
            <w:pPr>
              <w:pStyle w:val="phtablecellleft"/>
              <w:widowControl w:val="0"/>
            </w:pPr>
            <w:r>
              <w:t>Выберите профиль койки из справочника</w:t>
            </w:r>
          </w:p>
        </w:tc>
      </w:tr>
      <w:tr w:rsidR="002501E2" w14:paraId="78EF977A" w14:textId="77777777">
        <w:tc>
          <w:tcPr>
            <w:tcW w:w="2604" w:type="dxa"/>
          </w:tcPr>
          <w:p w14:paraId="12B04BF3" w14:textId="77777777" w:rsidR="002501E2" w:rsidRDefault="000218FC">
            <w:pPr>
              <w:pStyle w:val="phtablecellleft"/>
              <w:widowControl w:val="0"/>
            </w:pPr>
            <w:r>
              <w:t>Состояние койки</w:t>
            </w:r>
          </w:p>
        </w:tc>
        <w:tc>
          <w:tcPr>
            <w:tcW w:w="2080" w:type="dxa"/>
          </w:tcPr>
          <w:p w14:paraId="105E654C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954" w:type="dxa"/>
          </w:tcPr>
          <w:p w14:paraId="1060DB0C" w14:textId="77777777" w:rsidR="002501E2" w:rsidRDefault="000218FC">
            <w:pPr>
              <w:pStyle w:val="phtablecellleft"/>
              <w:widowControl w:val="0"/>
            </w:pPr>
            <w:r>
              <w:t>Установите переключатель в одно из положений, в зависимости от текущего состояния койки:</w:t>
            </w:r>
          </w:p>
          <w:p w14:paraId="6EC004F1" w14:textId="77777777" w:rsidR="002501E2" w:rsidRDefault="000218FC">
            <w:pPr>
              <w:pStyle w:val="phtableitemizedlist1"/>
              <w:widowControl w:val="0"/>
            </w:pPr>
            <w:r>
              <w:t>«На ремонте»;</w:t>
            </w:r>
          </w:p>
          <w:p w14:paraId="578A8A7C" w14:textId="77777777" w:rsidR="002501E2" w:rsidRDefault="000218FC">
            <w:pPr>
              <w:pStyle w:val="phtableitemizedlist1"/>
              <w:widowControl w:val="0"/>
            </w:pPr>
            <w:r>
              <w:t>«Исправна»</w:t>
            </w:r>
          </w:p>
        </w:tc>
      </w:tr>
      <w:tr w:rsidR="002501E2" w14:paraId="38EBC947" w14:textId="77777777">
        <w:tc>
          <w:tcPr>
            <w:tcW w:w="2604" w:type="dxa"/>
          </w:tcPr>
          <w:p w14:paraId="1A931AC2" w14:textId="77777777" w:rsidR="002501E2" w:rsidRDefault="000218FC">
            <w:pPr>
              <w:pStyle w:val="phtablecellleft"/>
              <w:widowControl w:val="0"/>
            </w:pPr>
            <w:r>
              <w:t>Нормативная</w:t>
            </w:r>
          </w:p>
        </w:tc>
        <w:tc>
          <w:tcPr>
            <w:tcW w:w="2080" w:type="dxa"/>
          </w:tcPr>
          <w:p w14:paraId="18764CA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0D66B99F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койка будет использ</w:t>
            </w:r>
            <w:r>
              <w:t>о</w:t>
            </w:r>
            <w:r>
              <w:t>ваться в штатном режиме</w:t>
            </w:r>
          </w:p>
        </w:tc>
      </w:tr>
      <w:tr w:rsidR="002501E2" w14:paraId="50F7E9B4" w14:textId="77777777">
        <w:tc>
          <w:tcPr>
            <w:tcW w:w="2604" w:type="dxa"/>
          </w:tcPr>
          <w:p w14:paraId="48956B54" w14:textId="77777777" w:rsidR="002501E2" w:rsidRDefault="000218FC">
            <w:pPr>
              <w:pStyle w:val="phtablecellleft"/>
              <w:widowControl w:val="0"/>
            </w:pPr>
            <w:r>
              <w:t>Посменная работа</w:t>
            </w:r>
          </w:p>
        </w:tc>
        <w:tc>
          <w:tcPr>
            <w:tcW w:w="2080" w:type="dxa"/>
          </w:tcPr>
          <w:p w14:paraId="27435AB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954" w:type="dxa"/>
          </w:tcPr>
          <w:p w14:paraId="5DFD1412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койка будет использ</w:t>
            </w:r>
            <w:r>
              <w:t>о</w:t>
            </w:r>
            <w:r>
              <w:t>ваться посменно</w:t>
            </w:r>
          </w:p>
        </w:tc>
      </w:tr>
    </w:tbl>
    <w:p w14:paraId="51CD7F32" w14:textId="77777777" w:rsidR="002501E2" w:rsidRDefault="002501E2">
      <w:pPr>
        <w:pStyle w:val="phnormal"/>
      </w:pPr>
    </w:p>
    <w:p w14:paraId="53959514" w14:textId="77777777" w:rsidR="002501E2" w:rsidRDefault="000218FC" w:rsidP="00860DEF">
      <w:pPr>
        <w:pStyle w:val="phlistitemized1"/>
        <w:numPr>
          <w:ilvl w:val="0"/>
          <w:numId w:val="188"/>
        </w:numPr>
      </w:pPr>
      <w:r>
        <w:t>нажмите на кнопку «ОК». Палата будет добавлена в отделение и отобр</w:t>
      </w:r>
      <w:r>
        <w:t>а</w:t>
      </w:r>
      <w:r>
        <w:t>зится в блоке «Палаты и койки».</w:t>
      </w:r>
    </w:p>
    <w:p w14:paraId="2C84FA08" w14:textId="77777777" w:rsidR="002501E2" w:rsidRDefault="000218FC">
      <w:pPr>
        <w:pStyle w:val="phnormal"/>
      </w:pPr>
      <w:r>
        <w:t>Для редактирования и удаления койки выберите соответствующие пункты ко</w:t>
      </w:r>
      <w:r>
        <w:t>н</w:t>
      </w:r>
      <w:r>
        <w:t>текстного меню.</w:t>
      </w:r>
    </w:p>
    <w:p w14:paraId="0478CF9D" w14:textId="77777777" w:rsidR="002501E2" w:rsidRDefault="000218FC">
      <w:pPr>
        <w:pStyle w:val="phlistitemizedtitle"/>
      </w:pPr>
      <w:r>
        <w:t>Чтобы изменить для койки разделение пациентов по полу, в окне «Палаты и койки отделений» в блоке «Палаты и койки» выделите нужную койку и выберите пункт ко</w:t>
      </w:r>
      <w:r>
        <w:t>н</w:t>
      </w:r>
      <w:r>
        <w:t>текстного меню «Деление по полу» и далее выберите один из следующих пунктов:</w:t>
      </w:r>
    </w:p>
    <w:p w14:paraId="29C1712F" w14:textId="77777777" w:rsidR="002501E2" w:rsidRDefault="000218FC" w:rsidP="00860DEF">
      <w:pPr>
        <w:pStyle w:val="phlistitemized1"/>
        <w:numPr>
          <w:ilvl w:val="0"/>
          <w:numId w:val="189"/>
        </w:numPr>
      </w:pPr>
      <w:r>
        <w:t>«Сделать мужской» – выберите, чтобы сделать койку используемой тол</w:t>
      </w:r>
      <w:r>
        <w:t>ь</w:t>
      </w:r>
      <w:r>
        <w:t>ко для пациентов мужского пола;</w:t>
      </w:r>
    </w:p>
    <w:p w14:paraId="7D1FE5EC" w14:textId="77777777" w:rsidR="002501E2" w:rsidRDefault="000218FC" w:rsidP="00860DEF">
      <w:pPr>
        <w:pStyle w:val="phlistitemized1"/>
        <w:numPr>
          <w:ilvl w:val="0"/>
          <w:numId w:val="190"/>
        </w:numPr>
      </w:pPr>
      <w:r>
        <w:t>«Сделать женской» – выберите, чтобы сделать койку используемой тол</w:t>
      </w:r>
      <w:r>
        <w:t>ь</w:t>
      </w:r>
      <w:r>
        <w:t>ко для пациентов женского пола;</w:t>
      </w:r>
    </w:p>
    <w:p w14:paraId="4BC4845F" w14:textId="77777777" w:rsidR="002501E2" w:rsidRDefault="000218FC" w:rsidP="00860DEF">
      <w:pPr>
        <w:pStyle w:val="phlistitemized1"/>
        <w:numPr>
          <w:ilvl w:val="0"/>
          <w:numId w:val="191"/>
        </w:numPr>
      </w:pPr>
      <w:r>
        <w:t>«Убрать деление по полу» – выберите, чтобы убрать с койки разделение по полу пациентов.</w:t>
      </w:r>
    </w:p>
    <w:p w14:paraId="4D17113E" w14:textId="77777777" w:rsidR="002501E2" w:rsidRDefault="000218FC" w:rsidP="00E40E4F">
      <w:pPr>
        <w:pStyle w:val="4"/>
      </w:pPr>
      <w:bookmarkStart w:id="263" w:name="scroll-bookmark-112"/>
      <w:bookmarkStart w:id="264" w:name="_Toc215502834"/>
      <w:bookmarkStart w:id="265" w:name="_Toc215503764"/>
      <w:r>
        <w:t>Назначение профиля палатам и койкам</w:t>
      </w:r>
      <w:bookmarkEnd w:id="263"/>
      <w:bookmarkEnd w:id="264"/>
      <w:bookmarkEnd w:id="265"/>
    </w:p>
    <w:p w14:paraId="08FD6479" w14:textId="77777777" w:rsidR="002501E2" w:rsidRDefault="000218FC">
      <w:pPr>
        <w:pStyle w:val="phlistitemizedtitle"/>
      </w:pPr>
      <w:r>
        <w:t>Для назначения профиля всем койкам в палате в окне «Палаты и койки отдел</w:t>
      </w:r>
      <w:r>
        <w:t>е</w:t>
      </w:r>
      <w:r>
        <w:t>ний» выполните следующие действия:</w:t>
      </w:r>
    </w:p>
    <w:p w14:paraId="7C042D7A" w14:textId="4B81A02B" w:rsidR="002501E2" w:rsidRDefault="000218FC" w:rsidP="00860DEF">
      <w:pPr>
        <w:pStyle w:val="phlistitemized1"/>
        <w:numPr>
          <w:ilvl w:val="0"/>
          <w:numId w:val="192"/>
        </w:numPr>
      </w:pPr>
      <w:r>
        <w:t>в окне «Палаты и койки отделений» (</w:t>
      </w:r>
      <w:r w:rsidR="00FD388D">
        <w:t xml:space="preserve">пункт главного меню </w:t>
      </w:r>
      <w:r>
        <w:t>«Настройка/ Настройка структуры ЛПУ/ Палаты и койки отделений») в блоке «Отделения» выберите нужное отдел</w:t>
      </w:r>
      <w:r>
        <w:t>е</w:t>
      </w:r>
      <w:r>
        <w:t>ние;</w:t>
      </w:r>
    </w:p>
    <w:p w14:paraId="47519203" w14:textId="77777777" w:rsidR="002501E2" w:rsidRDefault="000218FC" w:rsidP="00860DEF">
      <w:pPr>
        <w:pStyle w:val="phlistitemized1"/>
        <w:numPr>
          <w:ilvl w:val="0"/>
          <w:numId w:val="193"/>
        </w:numPr>
      </w:pPr>
      <w:r>
        <w:t>в блоке «Палаты и койки» выделите нужную палату и выберите пункт ко</w:t>
      </w:r>
      <w:r>
        <w:t>н</w:t>
      </w:r>
      <w:r>
        <w:t>текстного меню «Назначить профиль койкам». Откроется окно «Профили палат и коек: Добавление» (</w:t>
      </w:r>
      <w:r>
        <w:fldChar w:fldCharType="begin"/>
      </w:r>
      <w:r>
        <w:instrText xml:space="preserve"> REF _Ref202201739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57</w:t>
      </w:r>
      <w:r>
        <w:fldChar w:fldCharType="end"/>
      </w:r>
      <w:r>
        <w:t>);</w:t>
      </w:r>
    </w:p>
    <w:p w14:paraId="1F5B5E20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448710A" wp14:editId="3E6C42E6">
            <wp:extent cx="4914900" cy="4248150"/>
            <wp:effectExtent l="19050" t="19050" r="19050" b="19050"/>
            <wp:docPr id="92" name="Рисунок 100092" descr="Окно добавления профиля палате и кой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100092" descr="Окно добавления профиля палате и койкам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481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36ADB9" w14:textId="77777777" w:rsidR="002501E2" w:rsidRDefault="000218FC">
      <w:pPr>
        <w:pStyle w:val="phfiguretitle"/>
      </w:pPr>
      <w:bookmarkStart w:id="266" w:name="_Ref20220173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57</w:t>
      </w:r>
      <w:r>
        <w:fldChar w:fldCharType="end"/>
      </w:r>
      <w:bookmarkEnd w:id="266"/>
      <w:r>
        <w:t xml:space="preserve"> – Окно «Профили палат и коек: Добавление»</w:t>
      </w:r>
    </w:p>
    <w:p w14:paraId="3FB3393F" w14:textId="77777777" w:rsidR="002501E2" w:rsidRDefault="000218FC" w:rsidP="00860DEF">
      <w:pPr>
        <w:pStyle w:val="phlistitemized1"/>
        <w:numPr>
          <w:ilvl w:val="0"/>
          <w:numId w:val="194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_Ref202201768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24</w:t>
      </w:r>
      <w:r>
        <w:fldChar w:fldCharType="end"/>
      </w:r>
      <w:r>
        <w:t>);</w:t>
      </w:r>
    </w:p>
    <w:p w14:paraId="59A7F1B7" w14:textId="77777777" w:rsidR="002501E2" w:rsidRDefault="000218FC">
      <w:pPr>
        <w:pStyle w:val="phtabletitle"/>
      </w:pPr>
      <w:bookmarkStart w:id="267" w:name="_Ref202201768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24</w:t>
      </w:r>
      <w:r>
        <w:rPr>
          <w:spacing w:val="20"/>
        </w:rPr>
        <w:fldChar w:fldCharType="end"/>
      </w:r>
      <w:bookmarkEnd w:id="267"/>
      <w:r>
        <w:t xml:space="preserve"> – Заполнение полей окна назначения профиля палатам и койкам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3052"/>
        <w:gridCol w:w="2161"/>
        <w:gridCol w:w="5208"/>
      </w:tblGrid>
      <w:tr w:rsidR="002501E2" w14:paraId="5722998C" w14:textId="77777777">
        <w:trPr>
          <w:tblHeader/>
        </w:trPr>
        <w:tc>
          <w:tcPr>
            <w:tcW w:w="2822" w:type="dxa"/>
          </w:tcPr>
          <w:p w14:paraId="1AF0CC6E" w14:textId="77777777" w:rsidR="002501E2" w:rsidRDefault="000218FC">
            <w:pPr>
              <w:pStyle w:val="phtablecolcaption"/>
              <w:widowControl w:val="0"/>
            </w:pPr>
            <w:bookmarkStart w:id="268" w:name="scroll-bookmark-113"/>
            <w:r>
              <w:t>Наименование поля</w:t>
            </w:r>
            <w:bookmarkEnd w:id="268"/>
          </w:p>
        </w:tc>
        <w:tc>
          <w:tcPr>
            <w:tcW w:w="1999" w:type="dxa"/>
          </w:tcPr>
          <w:p w14:paraId="22DF4E5C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4817" w:type="dxa"/>
          </w:tcPr>
          <w:p w14:paraId="6BCDF450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3245AC35" w14:textId="77777777">
        <w:tc>
          <w:tcPr>
            <w:tcW w:w="2822" w:type="dxa"/>
          </w:tcPr>
          <w:p w14:paraId="65696CB2" w14:textId="77777777" w:rsidR="002501E2" w:rsidRDefault="000218FC">
            <w:pPr>
              <w:pStyle w:val="phtablecellleft"/>
              <w:widowControl w:val="0"/>
            </w:pPr>
            <w:r>
              <w:t>Наименование профиля</w:t>
            </w:r>
          </w:p>
        </w:tc>
        <w:tc>
          <w:tcPr>
            <w:tcW w:w="1999" w:type="dxa"/>
          </w:tcPr>
          <w:p w14:paraId="187BC48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817" w:type="dxa"/>
          </w:tcPr>
          <w:p w14:paraId="5F2F3D0B" w14:textId="77777777" w:rsidR="002501E2" w:rsidRDefault="000218FC">
            <w:pPr>
              <w:pStyle w:val="phtablecellleft"/>
              <w:widowControl w:val="0"/>
            </w:pPr>
            <w:r>
              <w:t>Введите наименование профиля палат и коек вру</w:t>
            </w:r>
            <w:r>
              <w:t>ч</w:t>
            </w:r>
            <w:r>
              <w:t>ную</w:t>
            </w:r>
          </w:p>
        </w:tc>
      </w:tr>
      <w:tr w:rsidR="002501E2" w14:paraId="72271B03" w14:textId="77777777">
        <w:tc>
          <w:tcPr>
            <w:tcW w:w="2822" w:type="dxa"/>
          </w:tcPr>
          <w:p w14:paraId="35EC4598" w14:textId="77777777" w:rsidR="002501E2" w:rsidRDefault="000218FC">
            <w:pPr>
              <w:pStyle w:val="phtablecellleft"/>
              <w:widowControl w:val="0"/>
            </w:pPr>
            <w:r>
              <w:t>Дата начала действия</w:t>
            </w:r>
          </w:p>
        </w:tc>
        <w:tc>
          <w:tcPr>
            <w:tcW w:w="1999" w:type="dxa"/>
          </w:tcPr>
          <w:p w14:paraId="4436B7F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817" w:type="dxa"/>
          </w:tcPr>
          <w:p w14:paraId="023CD0E9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действия профиля палат и коек</w:t>
            </w:r>
          </w:p>
        </w:tc>
      </w:tr>
      <w:tr w:rsidR="002501E2" w14:paraId="7579E458" w14:textId="77777777">
        <w:tc>
          <w:tcPr>
            <w:tcW w:w="2822" w:type="dxa"/>
          </w:tcPr>
          <w:p w14:paraId="61442DEA" w14:textId="77777777" w:rsidR="002501E2" w:rsidRDefault="000218FC">
            <w:pPr>
              <w:pStyle w:val="phtablecellleft"/>
              <w:widowControl w:val="0"/>
            </w:pPr>
            <w:r>
              <w:t>Дата окончания действия</w:t>
            </w:r>
          </w:p>
        </w:tc>
        <w:tc>
          <w:tcPr>
            <w:tcW w:w="1999" w:type="dxa"/>
          </w:tcPr>
          <w:p w14:paraId="0FA2431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817" w:type="dxa"/>
          </w:tcPr>
          <w:p w14:paraId="5EF4EECC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</w:t>
            </w:r>
            <w:r>
              <w:t>н</w:t>
            </w:r>
            <w:r>
              <w:t>чания действия профиля палат и коек</w:t>
            </w:r>
          </w:p>
        </w:tc>
      </w:tr>
      <w:tr w:rsidR="002501E2" w14:paraId="43464AAD" w14:textId="77777777">
        <w:tc>
          <w:tcPr>
            <w:tcW w:w="2822" w:type="dxa"/>
          </w:tcPr>
          <w:p w14:paraId="6039F4CF" w14:textId="77777777" w:rsidR="002501E2" w:rsidRDefault="000218FC">
            <w:pPr>
              <w:pStyle w:val="phtablecellleft"/>
              <w:widowControl w:val="0"/>
            </w:pPr>
            <w:r>
              <w:t>Деление по полу</w:t>
            </w:r>
          </w:p>
        </w:tc>
        <w:tc>
          <w:tcPr>
            <w:tcW w:w="1999" w:type="dxa"/>
          </w:tcPr>
          <w:p w14:paraId="2A71985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817" w:type="dxa"/>
          </w:tcPr>
          <w:p w14:paraId="62ED4393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тип раздел</w:t>
            </w:r>
            <w:r>
              <w:t>е</w:t>
            </w:r>
            <w:r>
              <w:t>ния использования профиля палат и коек по полу пац</w:t>
            </w:r>
            <w:r>
              <w:t>и</w:t>
            </w:r>
            <w:r>
              <w:t>ентов: «Мужская», «Женская»</w:t>
            </w:r>
          </w:p>
        </w:tc>
      </w:tr>
      <w:tr w:rsidR="002501E2" w14:paraId="229AFFF6" w14:textId="77777777">
        <w:tc>
          <w:tcPr>
            <w:tcW w:w="2822" w:type="dxa"/>
          </w:tcPr>
          <w:p w14:paraId="7AAB9461" w14:textId="77777777" w:rsidR="002501E2" w:rsidRDefault="000218FC">
            <w:pPr>
              <w:pStyle w:val="phtablecellleft"/>
              <w:widowControl w:val="0"/>
            </w:pPr>
            <w:r>
              <w:t>Тип лечения</w:t>
            </w:r>
          </w:p>
        </w:tc>
        <w:tc>
          <w:tcPr>
            <w:tcW w:w="1999" w:type="dxa"/>
          </w:tcPr>
          <w:p w14:paraId="23683CA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817" w:type="dxa"/>
          </w:tcPr>
          <w:p w14:paraId="70EBD6C4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тип раздел</w:t>
            </w:r>
            <w:r>
              <w:t>е</w:t>
            </w:r>
            <w:r>
              <w:t>ния использования профиля палат и коек по типу леч</w:t>
            </w:r>
            <w:r>
              <w:t>е</w:t>
            </w:r>
            <w:r>
              <w:t>ния: «Оперативная», «Консервативная»</w:t>
            </w:r>
          </w:p>
        </w:tc>
      </w:tr>
      <w:tr w:rsidR="002501E2" w14:paraId="447A28FF" w14:textId="77777777">
        <w:tc>
          <w:tcPr>
            <w:tcW w:w="2822" w:type="dxa"/>
          </w:tcPr>
          <w:p w14:paraId="2F5A436E" w14:textId="77777777" w:rsidR="002501E2" w:rsidRDefault="000218FC">
            <w:pPr>
              <w:pStyle w:val="phtablecellleft"/>
              <w:widowControl w:val="0"/>
            </w:pPr>
            <w:r>
              <w:t>Профиль койки</w:t>
            </w:r>
          </w:p>
        </w:tc>
        <w:tc>
          <w:tcPr>
            <w:tcW w:w="1999" w:type="dxa"/>
          </w:tcPr>
          <w:p w14:paraId="34D99C3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817" w:type="dxa"/>
          </w:tcPr>
          <w:p w14:paraId="1B4BC2BA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профиль койки</w:t>
            </w:r>
          </w:p>
        </w:tc>
      </w:tr>
      <w:tr w:rsidR="002501E2" w14:paraId="13129622" w14:textId="77777777">
        <w:tc>
          <w:tcPr>
            <w:tcW w:w="2822" w:type="dxa"/>
          </w:tcPr>
          <w:p w14:paraId="1D8386CC" w14:textId="77777777" w:rsidR="002501E2" w:rsidRDefault="000218FC">
            <w:pPr>
              <w:pStyle w:val="phtablecellleft"/>
              <w:widowControl w:val="0"/>
            </w:pPr>
            <w:r>
              <w:t>Койка в ремонте</w:t>
            </w:r>
          </w:p>
        </w:tc>
        <w:tc>
          <w:tcPr>
            <w:tcW w:w="1999" w:type="dxa"/>
          </w:tcPr>
          <w:p w14:paraId="59D6F08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817" w:type="dxa"/>
          </w:tcPr>
          <w:p w14:paraId="25D5B878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койка на текущий м</w:t>
            </w:r>
            <w:r>
              <w:t>о</w:t>
            </w:r>
            <w:r>
              <w:t>мент находится на ремонте</w:t>
            </w:r>
          </w:p>
        </w:tc>
      </w:tr>
    </w:tbl>
    <w:p w14:paraId="4B165537" w14:textId="77777777" w:rsidR="002501E2" w:rsidRDefault="002501E2">
      <w:pPr>
        <w:pStyle w:val="phnormal"/>
      </w:pPr>
    </w:p>
    <w:p w14:paraId="32D00808" w14:textId="77777777" w:rsidR="002501E2" w:rsidRDefault="000218FC" w:rsidP="00860DEF">
      <w:pPr>
        <w:pStyle w:val="phlistitemized1"/>
        <w:numPr>
          <w:ilvl w:val="0"/>
          <w:numId w:val="195"/>
        </w:numPr>
      </w:pPr>
      <w:r>
        <w:lastRenderedPageBreak/>
        <w:t>нажмите на кнопку «Сохранить»;</w:t>
      </w:r>
    </w:p>
    <w:p w14:paraId="71D0E7B4" w14:textId="77777777" w:rsidR="002501E2" w:rsidRDefault="000218FC" w:rsidP="00860DEF">
      <w:pPr>
        <w:pStyle w:val="phlistitemized1"/>
        <w:numPr>
          <w:ilvl w:val="0"/>
          <w:numId w:val="196"/>
        </w:numPr>
      </w:pPr>
      <w:r>
        <w:t>в блоке «Виды оплат» задайте виды оплаты для добавляемого профиля коек. Для этого выполните следующие действия:</w:t>
      </w:r>
    </w:p>
    <w:p w14:paraId="7655EB8F" w14:textId="77777777" w:rsidR="002501E2" w:rsidRDefault="000218FC" w:rsidP="00860DEF">
      <w:pPr>
        <w:pStyle w:val="phlistitemized1"/>
        <w:numPr>
          <w:ilvl w:val="0"/>
          <w:numId w:val="197"/>
        </w:numPr>
      </w:pPr>
      <w:r>
        <w:t>выберите пункт контекстного меню «Добавить». Откроется окно «Виды опл</w:t>
      </w:r>
      <w:r>
        <w:t>а</w:t>
      </w:r>
      <w:r>
        <w:t>ты» (</w:t>
      </w:r>
      <w:r>
        <w:fldChar w:fldCharType="begin"/>
      </w:r>
      <w:r>
        <w:instrText xml:space="preserve"> REF _Ref202201855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58</w:t>
      </w:r>
      <w:r>
        <w:fldChar w:fldCharType="end"/>
      </w:r>
      <w:r>
        <w:t>);</w:t>
      </w:r>
    </w:p>
    <w:p w14:paraId="593AC0DD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20244E1" wp14:editId="269EE3A6">
            <wp:extent cx="4709795" cy="3688080"/>
            <wp:effectExtent l="19050" t="19050" r="14605" b="26670"/>
            <wp:docPr id="93" name="Рисунок 100093" descr="Окно выбора вида о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00093" descr="Окно выбора вида оплаты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6880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05B820" w14:textId="77777777" w:rsidR="002501E2" w:rsidRDefault="000218FC">
      <w:pPr>
        <w:pStyle w:val="phfiguretitle"/>
      </w:pPr>
      <w:bookmarkStart w:id="269" w:name="_Ref2022018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58</w:t>
      </w:r>
      <w:r>
        <w:fldChar w:fldCharType="end"/>
      </w:r>
      <w:bookmarkEnd w:id="269"/>
      <w:r>
        <w:t xml:space="preserve"> – Окно «Виды оплаты»</w:t>
      </w:r>
    </w:p>
    <w:p w14:paraId="7C75754B" w14:textId="77777777" w:rsidR="002501E2" w:rsidRDefault="000218FC" w:rsidP="00860DEF">
      <w:pPr>
        <w:pStyle w:val="phlistitemized1"/>
        <w:numPr>
          <w:ilvl w:val="0"/>
          <w:numId w:val="198"/>
        </w:numPr>
      </w:pPr>
      <w:r>
        <w:t>выделите нужный вид оплаты и нажмите на кнопку «Ок». Выбранный вид оплаты отобразится в блоке «Виды оплат» окна добавления профиля п</w:t>
      </w:r>
      <w:r>
        <w:t>а</w:t>
      </w:r>
      <w:r>
        <w:t>лат и коек;</w:t>
      </w:r>
    </w:p>
    <w:p w14:paraId="4121BE00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Для удаления вида оплаты выберите пункт контекстного меню «Удалить».</w:t>
      </w:r>
    </w:p>
    <w:p w14:paraId="4682D44D" w14:textId="77777777" w:rsidR="002501E2" w:rsidRDefault="000218FC" w:rsidP="00860DEF">
      <w:pPr>
        <w:pStyle w:val="phlistitemized1"/>
        <w:numPr>
          <w:ilvl w:val="0"/>
          <w:numId w:val="199"/>
        </w:numPr>
      </w:pPr>
      <w:r>
        <w:t>нажмите на кнопку «ОК» в окне добавления профиля палат и коек.</w:t>
      </w:r>
    </w:p>
    <w:p w14:paraId="241760B2" w14:textId="77777777" w:rsidR="002501E2" w:rsidRDefault="000218FC">
      <w:pPr>
        <w:pStyle w:val="phlistitemizedtitle"/>
      </w:pPr>
      <w:r>
        <w:t>Для просмотра профиля выбранной койки в палате выполните следующие де</w:t>
      </w:r>
      <w:r>
        <w:t>й</w:t>
      </w:r>
      <w:r>
        <w:t>ствия:</w:t>
      </w:r>
    </w:p>
    <w:p w14:paraId="2FE55486" w14:textId="46EA75F3" w:rsidR="002501E2" w:rsidRDefault="000218FC" w:rsidP="00860DEF">
      <w:pPr>
        <w:pStyle w:val="phlistitemized1"/>
        <w:numPr>
          <w:ilvl w:val="0"/>
          <w:numId w:val="200"/>
        </w:numPr>
      </w:pPr>
      <w:r>
        <w:t>в окне «Палаты и койки отделений» (</w:t>
      </w:r>
      <w:r w:rsidR="00FD388D">
        <w:t xml:space="preserve">пункт главного меню </w:t>
      </w:r>
      <w:r>
        <w:t>«Настройка/ Настройка структуры ЛПУ/ Палаты и койки отделений») в блоке «Отделения» выберите нужное отдел</w:t>
      </w:r>
      <w:r>
        <w:t>е</w:t>
      </w:r>
      <w:r>
        <w:t>ние;</w:t>
      </w:r>
    </w:p>
    <w:p w14:paraId="0BE85394" w14:textId="77777777" w:rsidR="002501E2" w:rsidRDefault="000218FC" w:rsidP="00860DEF">
      <w:pPr>
        <w:pStyle w:val="phlistitemized1"/>
        <w:numPr>
          <w:ilvl w:val="0"/>
          <w:numId w:val="201"/>
        </w:numPr>
      </w:pPr>
      <w:r>
        <w:t>в блоке «Палаты и койки» выделите нужную койку и выберите пункт контекстного меню «Профиль койки». Откроется окно «Профиль палат и коек о</w:t>
      </w:r>
      <w:r>
        <w:t>т</w:t>
      </w:r>
      <w:r>
        <w:t>деления» (</w:t>
      </w:r>
      <w:r>
        <w:fldChar w:fldCharType="begin"/>
      </w:r>
      <w:r>
        <w:instrText xml:space="preserve"> REF _Ref202201925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59</w:t>
      </w:r>
      <w:r>
        <w:fldChar w:fldCharType="end"/>
      </w:r>
      <w:r>
        <w:t>).</w:t>
      </w:r>
    </w:p>
    <w:p w14:paraId="6ADAFF66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FAEDA87" wp14:editId="7ED750AD">
            <wp:extent cx="5395595" cy="2767965"/>
            <wp:effectExtent l="19050" t="19050" r="14605" b="13335"/>
            <wp:docPr id="94" name="Рисунок 100094" descr="Профили палат и коек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00094" descr="Профили палат и коек отделения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679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84D374" w14:textId="77777777" w:rsidR="002501E2" w:rsidRDefault="000218FC">
      <w:pPr>
        <w:pStyle w:val="phfiguretitle"/>
      </w:pPr>
      <w:bookmarkStart w:id="270" w:name="_Ref20220192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59</w:t>
      </w:r>
      <w:r>
        <w:fldChar w:fldCharType="end"/>
      </w:r>
      <w:bookmarkEnd w:id="270"/>
      <w:r>
        <w:t xml:space="preserve"> – Окно «Профиль палат и коек отделения»</w:t>
      </w:r>
    </w:p>
    <w:p w14:paraId="78B0FC74" w14:textId="77777777" w:rsidR="002501E2" w:rsidRDefault="000218FC">
      <w:pPr>
        <w:pStyle w:val="phnormal"/>
      </w:pPr>
      <w:r>
        <w:t>При необходимости в этом окне можно добавить профиль коек. Для этого в блоке «Профили» выберите пункт контекстного меню «Добавить». Откроется окно «Профили палат и коек: Добавление», аналогичное представленному выше. Заполните поля (опис</w:t>
      </w:r>
      <w:r>
        <w:t>а</w:t>
      </w:r>
      <w:r>
        <w:t>ние заполнения полей приведено выше) в окне и нажмите на кнопку «Сохранить».</w:t>
      </w:r>
    </w:p>
    <w:p w14:paraId="38D1DCF6" w14:textId="77777777" w:rsidR="002501E2" w:rsidRDefault="000218FC" w:rsidP="00E40E4F">
      <w:pPr>
        <w:pStyle w:val="4"/>
      </w:pPr>
      <w:bookmarkStart w:id="271" w:name="scroll-bookmark-114"/>
      <w:bookmarkStart w:id="272" w:name="_Toc215502835"/>
      <w:bookmarkStart w:id="273" w:name="_Toc215503765"/>
      <w:r>
        <w:t>Настройка прав на просмотр палат и коек</w:t>
      </w:r>
      <w:bookmarkEnd w:id="271"/>
      <w:bookmarkEnd w:id="272"/>
      <w:bookmarkEnd w:id="273"/>
    </w:p>
    <w:p w14:paraId="661695B8" w14:textId="77777777" w:rsidR="002501E2" w:rsidRDefault="000218FC">
      <w:pPr>
        <w:pStyle w:val="phlistitemizedtitle"/>
      </w:pPr>
      <w:r>
        <w:t>Для установки права записи на палаты и койки выполните следующие де</w:t>
      </w:r>
      <w:r>
        <w:t>й</w:t>
      </w:r>
      <w:r>
        <w:t>ствия:</w:t>
      </w:r>
    </w:p>
    <w:p w14:paraId="0B7A9135" w14:textId="77777777" w:rsidR="002501E2" w:rsidRDefault="000218FC" w:rsidP="00860DEF">
      <w:pPr>
        <w:pStyle w:val="phlistitemized1"/>
        <w:numPr>
          <w:ilvl w:val="0"/>
          <w:numId w:val="202"/>
        </w:numPr>
      </w:pPr>
      <w:r>
        <w:t>перейдите в пункт главного меню «Настройка/ Настройка структуры ЛПУ/ П</w:t>
      </w:r>
      <w:r>
        <w:t>а</w:t>
      </w:r>
      <w:r>
        <w:t>латы и койки отделений». Откроется окно «Палаты и койки отделений» (</w:t>
      </w:r>
      <w:r>
        <w:fldChar w:fldCharType="begin"/>
      </w:r>
      <w:r>
        <w:instrText xml:space="preserve"> REF _Ref202202002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60</w:t>
      </w:r>
      <w:r>
        <w:fldChar w:fldCharType="end"/>
      </w:r>
      <w:r>
        <w:t>);</w:t>
      </w:r>
    </w:p>
    <w:p w14:paraId="78215E2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8C2C7AC" wp14:editId="25969948">
            <wp:extent cx="5395595" cy="2866390"/>
            <wp:effectExtent l="19050" t="19050" r="14605" b="10160"/>
            <wp:docPr id="95" name="Рисунок 100095" descr="Назначение прав записи для палаты/к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00095" descr="Назначение прав записи для палаты/кой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663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266F23" w14:textId="77777777" w:rsidR="002501E2" w:rsidRDefault="000218FC">
      <w:pPr>
        <w:pStyle w:val="phfiguretitle"/>
      </w:pPr>
      <w:bookmarkStart w:id="274" w:name="_Ref20220200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60</w:t>
      </w:r>
      <w:r>
        <w:fldChar w:fldCharType="end"/>
      </w:r>
      <w:bookmarkEnd w:id="274"/>
      <w:r>
        <w:t xml:space="preserve"> – Окно «Палаты и койки отделений»</w:t>
      </w:r>
    </w:p>
    <w:p w14:paraId="6482718C" w14:textId="77777777" w:rsidR="002501E2" w:rsidRDefault="000218FC" w:rsidP="00860DEF">
      <w:pPr>
        <w:pStyle w:val="phlistitemized1"/>
        <w:numPr>
          <w:ilvl w:val="0"/>
          <w:numId w:val="203"/>
        </w:numPr>
      </w:pPr>
      <w:r>
        <w:t>в области «Палаты и койки» выделите палату/койку и выберите пункт контекстного меню «Права записи». При этом откроется окно «Права зап</w:t>
      </w:r>
      <w:r>
        <w:t>и</w:t>
      </w:r>
      <w:r>
        <w:t>си»;</w:t>
      </w:r>
    </w:p>
    <w:p w14:paraId="7B4AEDE9" w14:textId="0A80521F" w:rsidR="002501E2" w:rsidRDefault="000218FC" w:rsidP="00860DEF">
      <w:pPr>
        <w:pStyle w:val="phlistitemized1"/>
        <w:numPr>
          <w:ilvl w:val="0"/>
          <w:numId w:val="204"/>
        </w:numPr>
      </w:pPr>
      <w:r>
        <w:t>назначьте права на работу с данной палатой/койкой.</w:t>
      </w:r>
    </w:p>
    <w:p w14:paraId="0495EC9F" w14:textId="77777777" w:rsidR="002501E2" w:rsidRDefault="000218FC" w:rsidP="00E40E4F">
      <w:pPr>
        <w:pStyle w:val="3"/>
      </w:pPr>
      <w:bookmarkStart w:id="275" w:name="_Toc256000038"/>
      <w:bookmarkStart w:id="276" w:name="scroll-bookmark-115"/>
      <w:bookmarkStart w:id="277" w:name="_Toc215502836"/>
      <w:bookmarkStart w:id="278" w:name="_Toc215503766"/>
      <w:r>
        <w:t>Настройка объема госпитализации</w:t>
      </w:r>
      <w:bookmarkEnd w:id="275"/>
      <w:bookmarkEnd w:id="276"/>
      <w:bookmarkEnd w:id="277"/>
      <w:bookmarkEnd w:id="278"/>
    </w:p>
    <w:p w14:paraId="06A355AC" w14:textId="77777777" w:rsidR="002501E2" w:rsidRDefault="000218FC">
      <w:pPr>
        <w:pStyle w:val="phlistitemizedtitle"/>
      </w:pPr>
      <w:r>
        <w:t>Для настройки объема госпитализации выполните следующие действия:</w:t>
      </w:r>
    </w:p>
    <w:p w14:paraId="431A6D05" w14:textId="77777777" w:rsidR="002501E2" w:rsidRDefault="000218FC" w:rsidP="00860DEF">
      <w:pPr>
        <w:pStyle w:val="phlistitemized1"/>
        <w:numPr>
          <w:ilvl w:val="0"/>
          <w:numId w:val="205"/>
        </w:numPr>
      </w:pPr>
      <w:r>
        <w:t>перейдите в пункт главного меню «Настройка/ Настройка структуры ЛПУ/ П</w:t>
      </w:r>
      <w:r>
        <w:t>а</w:t>
      </w:r>
      <w:r>
        <w:t>латы и койки отделений». Откроется окно «Палаты и койки отделений»;</w:t>
      </w:r>
    </w:p>
    <w:p w14:paraId="67D521DF" w14:textId="77777777" w:rsidR="002501E2" w:rsidRDefault="000218FC" w:rsidP="00860DEF">
      <w:pPr>
        <w:pStyle w:val="phlistitemized1"/>
        <w:numPr>
          <w:ilvl w:val="0"/>
          <w:numId w:val="206"/>
        </w:numPr>
      </w:pPr>
      <w:r>
        <w:t>в блоке «Отделения» выделите нужное отделение и выберите пункт ко</w:t>
      </w:r>
      <w:r>
        <w:t>н</w:t>
      </w:r>
      <w:r>
        <w:t>текстного меню «Объем госпитализации». Откроется окно «Отделения: Объем госпитализации» (</w:t>
      </w:r>
      <w:r>
        <w:fldChar w:fldCharType="begin"/>
      </w:r>
      <w:r>
        <w:instrText xml:space="preserve"> REF _Ref202202157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61</w:t>
      </w:r>
      <w:r>
        <w:fldChar w:fldCharType="end"/>
      </w:r>
      <w:r>
        <w:t>);</w:t>
      </w:r>
    </w:p>
    <w:p w14:paraId="768145AB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F49AC51" wp14:editId="01FADFCB">
            <wp:extent cx="5235575" cy="2409825"/>
            <wp:effectExtent l="19050" t="19050" r="22225" b="28575"/>
            <wp:docPr id="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409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5AB345" w14:textId="77777777" w:rsidR="002501E2" w:rsidRDefault="000218FC">
      <w:pPr>
        <w:pStyle w:val="phfiguretitle"/>
      </w:pPr>
      <w:bookmarkStart w:id="279" w:name="_Ref20220215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61</w:t>
      </w:r>
      <w:r>
        <w:fldChar w:fldCharType="end"/>
      </w:r>
      <w:bookmarkEnd w:id="279"/>
      <w:r>
        <w:t xml:space="preserve"> – Окно «Отделения: Объем госпитализации»</w:t>
      </w:r>
    </w:p>
    <w:p w14:paraId="2A9C4B8A" w14:textId="77777777" w:rsidR="002501E2" w:rsidRDefault="000218FC" w:rsidP="00860DEF">
      <w:pPr>
        <w:pStyle w:val="phlistitemized1"/>
        <w:numPr>
          <w:ilvl w:val="0"/>
          <w:numId w:val="207"/>
        </w:numPr>
      </w:pPr>
      <w:r>
        <w:t>выберите пункт контекстного меню «Добавить». Откроется окно «Отделения: Объем госпитализации: добавление» (</w:t>
      </w:r>
      <w:r>
        <w:fldChar w:fldCharType="begin"/>
      </w:r>
      <w:r>
        <w:instrText xml:space="preserve"> REF _Ref202202252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62</w:t>
      </w:r>
      <w:r>
        <w:fldChar w:fldCharType="end"/>
      </w:r>
      <w:r>
        <w:t>);</w:t>
      </w:r>
    </w:p>
    <w:p w14:paraId="490AAF12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3B4DE8C" wp14:editId="180191C5">
            <wp:extent cx="5238750" cy="3162300"/>
            <wp:effectExtent l="19050" t="19050" r="19050" b="19050"/>
            <wp:docPr id="97" name="Рисунок 100097" descr="Окно добавления объема госпитализации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00097" descr="Окно добавления объема госпитализации отделения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62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EB1962" w14:textId="77777777" w:rsidR="002501E2" w:rsidRDefault="000218FC">
      <w:pPr>
        <w:pStyle w:val="phfiguretitle"/>
      </w:pPr>
      <w:bookmarkStart w:id="280" w:name="_Ref2022022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62</w:t>
      </w:r>
      <w:r>
        <w:fldChar w:fldCharType="end"/>
      </w:r>
      <w:bookmarkEnd w:id="280"/>
      <w:r>
        <w:t xml:space="preserve"> – Окно «Отделения: Объем госпитализации: добавление»</w:t>
      </w:r>
    </w:p>
    <w:p w14:paraId="0B39A842" w14:textId="77777777" w:rsidR="002501E2" w:rsidRDefault="000218FC" w:rsidP="00860DEF">
      <w:pPr>
        <w:pStyle w:val="phlistitemized1"/>
        <w:numPr>
          <w:ilvl w:val="0"/>
          <w:numId w:val="208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_Ref202202312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25</w:t>
      </w:r>
      <w:r>
        <w:fldChar w:fldCharType="end"/>
      </w:r>
      <w:r>
        <w:t>);</w:t>
      </w:r>
    </w:p>
    <w:p w14:paraId="3DF8B5C8" w14:textId="77777777" w:rsidR="002501E2" w:rsidRDefault="000218FC">
      <w:pPr>
        <w:pStyle w:val="phtabletitle"/>
      </w:pPr>
      <w:bookmarkStart w:id="281" w:name="_Ref202202312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25</w:t>
      </w:r>
      <w:r>
        <w:rPr>
          <w:spacing w:val="20"/>
        </w:rPr>
        <w:fldChar w:fldCharType="end"/>
      </w:r>
      <w:bookmarkEnd w:id="281"/>
      <w:r>
        <w:t xml:space="preserve"> – Заполнение полей окна добавления объема госпитализации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398"/>
        <w:gridCol w:w="2935"/>
        <w:gridCol w:w="2011"/>
        <w:gridCol w:w="5077"/>
      </w:tblGrid>
      <w:tr w:rsidR="002501E2" w14:paraId="0030DC5E" w14:textId="77777777">
        <w:trPr>
          <w:tblHeader/>
        </w:trPr>
        <w:tc>
          <w:tcPr>
            <w:tcW w:w="3082" w:type="dxa"/>
            <w:gridSpan w:val="2"/>
          </w:tcPr>
          <w:p w14:paraId="09629047" w14:textId="77777777" w:rsidR="002501E2" w:rsidRDefault="000218FC">
            <w:pPr>
              <w:pStyle w:val="phtablecolcaption"/>
              <w:widowControl w:val="0"/>
            </w:pPr>
            <w:bookmarkStart w:id="282" w:name="scroll-bookmark-116"/>
            <w:r>
              <w:t>Наименование поля/блока п</w:t>
            </w:r>
            <w:r>
              <w:t>о</w:t>
            </w:r>
            <w:r>
              <w:t>лей</w:t>
            </w:r>
            <w:bookmarkEnd w:id="282"/>
          </w:p>
        </w:tc>
        <w:tc>
          <w:tcPr>
            <w:tcW w:w="1860" w:type="dxa"/>
          </w:tcPr>
          <w:p w14:paraId="2545A65F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4695" w:type="dxa"/>
          </w:tcPr>
          <w:p w14:paraId="7C0C5549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0ADCA382" w14:textId="77777777">
        <w:tc>
          <w:tcPr>
            <w:tcW w:w="3082" w:type="dxa"/>
            <w:gridSpan w:val="2"/>
          </w:tcPr>
          <w:p w14:paraId="6D82A596" w14:textId="77777777" w:rsidR="002501E2" w:rsidRDefault="000218FC">
            <w:pPr>
              <w:pStyle w:val="phtablecellleft"/>
              <w:widowControl w:val="0"/>
            </w:pPr>
            <w:r>
              <w:t>Отделение</w:t>
            </w:r>
          </w:p>
        </w:tc>
        <w:tc>
          <w:tcPr>
            <w:tcW w:w="1860" w:type="dxa"/>
          </w:tcPr>
          <w:p w14:paraId="48176879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695" w:type="dxa"/>
          </w:tcPr>
          <w:p w14:paraId="450FD148" w14:textId="77777777" w:rsidR="002501E2" w:rsidRDefault="000218FC">
            <w:pPr>
              <w:pStyle w:val="phtablecellleft"/>
              <w:widowControl w:val="0"/>
            </w:pPr>
            <w:r>
              <w:t>Выберите отделение из справочника «Отдел</w:t>
            </w:r>
            <w:r>
              <w:t>е</w:t>
            </w:r>
            <w:r>
              <w:t>ния: Стационар»</w:t>
            </w:r>
          </w:p>
        </w:tc>
      </w:tr>
      <w:tr w:rsidR="002501E2" w14:paraId="0D0602FA" w14:textId="77777777">
        <w:tc>
          <w:tcPr>
            <w:tcW w:w="3082" w:type="dxa"/>
            <w:gridSpan w:val="2"/>
          </w:tcPr>
          <w:p w14:paraId="4D79585D" w14:textId="77777777" w:rsidR="002501E2" w:rsidRDefault="000218FC">
            <w:pPr>
              <w:pStyle w:val="phtablecellleft"/>
              <w:widowControl w:val="0"/>
            </w:pPr>
            <w:r>
              <w:t>Вид оплаты</w:t>
            </w:r>
          </w:p>
        </w:tc>
        <w:tc>
          <w:tcPr>
            <w:tcW w:w="1860" w:type="dxa"/>
          </w:tcPr>
          <w:p w14:paraId="433FD31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695" w:type="dxa"/>
          </w:tcPr>
          <w:p w14:paraId="0291AAAB" w14:textId="77777777" w:rsidR="002501E2" w:rsidRDefault="000218FC">
            <w:pPr>
              <w:pStyle w:val="phtablecellleft"/>
              <w:widowControl w:val="0"/>
            </w:pPr>
            <w:r>
              <w:t>Выберите вид оплаты для отделения из выпада</w:t>
            </w:r>
            <w:r>
              <w:t>ю</w:t>
            </w:r>
            <w:r>
              <w:t>щего списка.</w:t>
            </w:r>
          </w:p>
          <w:p w14:paraId="294D1406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После выбора вида оплаты в окне отображается группа полей «Плановый объем случаев госпит</w:t>
            </w:r>
            <w:r>
              <w:t>а</w:t>
            </w:r>
            <w:r>
              <w:t>лизации по ОМС за период»</w:t>
            </w:r>
          </w:p>
        </w:tc>
      </w:tr>
      <w:tr w:rsidR="002501E2" w14:paraId="40B400DD" w14:textId="77777777">
        <w:tc>
          <w:tcPr>
            <w:tcW w:w="3082" w:type="dxa"/>
            <w:gridSpan w:val="2"/>
          </w:tcPr>
          <w:p w14:paraId="3AACDE4D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Профиль</w:t>
            </w:r>
          </w:p>
        </w:tc>
        <w:tc>
          <w:tcPr>
            <w:tcW w:w="1860" w:type="dxa"/>
          </w:tcPr>
          <w:p w14:paraId="14D913A1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695" w:type="dxa"/>
          </w:tcPr>
          <w:p w14:paraId="66D2D14A" w14:textId="77777777" w:rsidR="002501E2" w:rsidRDefault="000218FC">
            <w:pPr>
              <w:pStyle w:val="phtablecellleft"/>
              <w:widowControl w:val="0"/>
            </w:pPr>
            <w:r>
              <w:t>Выберите профиль из справочника «Профили к</w:t>
            </w:r>
            <w:r>
              <w:t>о</w:t>
            </w:r>
            <w:r>
              <w:t>ек»</w:t>
            </w:r>
          </w:p>
        </w:tc>
      </w:tr>
      <w:tr w:rsidR="002501E2" w14:paraId="61AC51DD" w14:textId="77777777">
        <w:tc>
          <w:tcPr>
            <w:tcW w:w="3082" w:type="dxa"/>
            <w:gridSpan w:val="2"/>
          </w:tcPr>
          <w:p w14:paraId="5491F739" w14:textId="77777777" w:rsidR="002501E2" w:rsidRDefault="000218FC">
            <w:pPr>
              <w:pStyle w:val="phtablecellleft"/>
              <w:widowControl w:val="0"/>
            </w:pPr>
            <w:r>
              <w:t>Период действия</w:t>
            </w:r>
          </w:p>
        </w:tc>
        <w:tc>
          <w:tcPr>
            <w:tcW w:w="1860" w:type="dxa"/>
          </w:tcPr>
          <w:p w14:paraId="7EC636D8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4695" w:type="dxa"/>
          </w:tcPr>
          <w:p w14:paraId="15330750" w14:textId="77777777" w:rsidR="002501E2" w:rsidRDefault="000218FC">
            <w:pPr>
              <w:pStyle w:val="phtablecellleft"/>
              <w:widowControl w:val="0"/>
            </w:pPr>
            <w:r>
              <w:t>Выедите или выберите из календаря даты начала и окончания периода действия</w:t>
            </w:r>
          </w:p>
        </w:tc>
      </w:tr>
      <w:tr w:rsidR="002501E2" w14:paraId="07602454" w14:textId="77777777">
        <w:tc>
          <w:tcPr>
            <w:tcW w:w="3082" w:type="dxa"/>
            <w:gridSpan w:val="2"/>
          </w:tcPr>
          <w:p w14:paraId="2ACD8844" w14:textId="77777777" w:rsidR="002501E2" w:rsidRDefault="000218FC">
            <w:pPr>
              <w:pStyle w:val="phtablecellleft"/>
              <w:widowControl w:val="0"/>
            </w:pPr>
            <w:r>
              <w:t>Плановый объем случаев госпитализации по ОМС за пер</w:t>
            </w:r>
            <w:r>
              <w:t>и</w:t>
            </w:r>
            <w:r>
              <w:t>од</w:t>
            </w:r>
          </w:p>
        </w:tc>
        <w:tc>
          <w:tcPr>
            <w:tcW w:w="1860" w:type="dxa"/>
          </w:tcPr>
          <w:p w14:paraId="29F171A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695" w:type="dxa"/>
          </w:tcPr>
          <w:p w14:paraId="2EA191B9" w14:textId="77777777" w:rsidR="002501E2" w:rsidRDefault="000218FC">
            <w:pPr>
              <w:pStyle w:val="phtablecellleft"/>
              <w:widowControl w:val="0"/>
            </w:pPr>
            <w:r>
              <w:t>Укажите данные по плановой занятости койки по ОМС за период в полях, описанных ниже</w:t>
            </w:r>
          </w:p>
        </w:tc>
      </w:tr>
      <w:tr w:rsidR="002501E2" w14:paraId="50DB5CBB" w14:textId="77777777">
        <w:tc>
          <w:tcPr>
            <w:tcW w:w="368" w:type="dxa"/>
            <w:vMerge w:val="restart"/>
          </w:tcPr>
          <w:p w14:paraId="0E5E4DE3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714" w:type="dxa"/>
          </w:tcPr>
          <w:p w14:paraId="52DEA6C0" w14:textId="77777777" w:rsidR="002501E2" w:rsidRDefault="000218FC">
            <w:pPr>
              <w:pStyle w:val="phtablecellleft"/>
              <w:widowControl w:val="0"/>
            </w:pPr>
            <w:r>
              <w:t>Число случаев плановой госпитализации</w:t>
            </w:r>
          </w:p>
        </w:tc>
        <w:tc>
          <w:tcPr>
            <w:tcW w:w="1860" w:type="dxa"/>
          </w:tcPr>
          <w:p w14:paraId="42AFF0D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695" w:type="dxa"/>
          </w:tcPr>
          <w:p w14:paraId="72B625F7" w14:textId="77777777" w:rsidR="002501E2" w:rsidRDefault="000218FC">
            <w:pPr>
              <w:pStyle w:val="phtablecellleft"/>
              <w:widowControl w:val="0"/>
            </w:pPr>
            <w:r>
              <w:t>Укажите количество случаев плановой госпитал</w:t>
            </w:r>
            <w:r>
              <w:t>и</w:t>
            </w:r>
            <w:r>
              <w:t>зации</w:t>
            </w:r>
          </w:p>
        </w:tc>
      </w:tr>
      <w:tr w:rsidR="002501E2" w14:paraId="32D24F7D" w14:textId="77777777">
        <w:tc>
          <w:tcPr>
            <w:tcW w:w="368" w:type="dxa"/>
            <w:vMerge/>
          </w:tcPr>
          <w:p w14:paraId="0A815046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714" w:type="dxa"/>
          </w:tcPr>
          <w:p w14:paraId="1DF134D8" w14:textId="77777777" w:rsidR="002501E2" w:rsidRDefault="000218FC">
            <w:pPr>
              <w:pStyle w:val="phtablecellleft"/>
              <w:widowControl w:val="0"/>
            </w:pPr>
            <w:r>
              <w:t>Число случаев экстренной госпитализации</w:t>
            </w:r>
          </w:p>
        </w:tc>
        <w:tc>
          <w:tcPr>
            <w:tcW w:w="1860" w:type="dxa"/>
          </w:tcPr>
          <w:p w14:paraId="49850AC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695" w:type="dxa"/>
          </w:tcPr>
          <w:p w14:paraId="0FFB32A3" w14:textId="77777777" w:rsidR="002501E2" w:rsidRDefault="000218FC">
            <w:pPr>
              <w:pStyle w:val="phtablecellleft"/>
              <w:widowControl w:val="0"/>
            </w:pPr>
            <w:r>
              <w:t>Укажите количество экстренной госпитализации</w:t>
            </w:r>
          </w:p>
        </w:tc>
      </w:tr>
      <w:tr w:rsidR="002501E2" w14:paraId="27C3D0E2" w14:textId="77777777">
        <w:tc>
          <w:tcPr>
            <w:tcW w:w="368" w:type="dxa"/>
            <w:vMerge/>
          </w:tcPr>
          <w:p w14:paraId="494031B2" w14:textId="77777777" w:rsidR="002501E2" w:rsidRDefault="002501E2">
            <w:pPr>
              <w:pStyle w:val="phtablecellleft"/>
              <w:widowControl w:val="0"/>
            </w:pPr>
          </w:p>
        </w:tc>
        <w:tc>
          <w:tcPr>
            <w:tcW w:w="2714" w:type="dxa"/>
          </w:tcPr>
          <w:p w14:paraId="3EBF57D9" w14:textId="77777777" w:rsidR="002501E2" w:rsidRDefault="000218FC">
            <w:pPr>
              <w:pStyle w:val="phtablecellleft"/>
              <w:widowControl w:val="0"/>
            </w:pPr>
            <w:r>
              <w:t>Число случаев неотложной госпитализации</w:t>
            </w:r>
          </w:p>
        </w:tc>
        <w:tc>
          <w:tcPr>
            <w:tcW w:w="1860" w:type="dxa"/>
          </w:tcPr>
          <w:p w14:paraId="4D9A060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4695" w:type="dxa"/>
          </w:tcPr>
          <w:p w14:paraId="28E657D2" w14:textId="77777777" w:rsidR="002501E2" w:rsidRDefault="000218FC">
            <w:pPr>
              <w:pStyle w:val="phtablecellleft"/>
              <w:widowControl w:val="0"/>
            </w:pPr>
            <w:r>
              <w:t>Укажите количество неотложной госпитализ</w:t>
            </w:r>
            <w:r>
              <w:t>а</w:t>
            </w:r>
            <w:r>
              <w:t>ции</w:t>
            </w:r>
          </w:p>
        </w:tc>
      </w:tr>
    </w:tbl>
    <w:p w14:paraId="1E312D6B" w14:textId="77777777" w:rsidR="002501E2" w:rsidRDefault="002501E2">
      <w:pPr>
        <w:pStyle w:val="phnormal"/>
      </w:pPr>
    </w:p>
    <w:p w14:paraId="5FA82801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Для одного профиля койки должна существовать только одна запись об объеме госпитализации в каждый непересекающийся период времени. При попытке создать вторую запись об об</w:t>
      </w:r>
      <w:r>
        <w:rPr>
          <w:sz w:val="20"/>
        </w:rPr>
        <w:t>ъ</w:t>
      </w:r>
      <w:r>
        <w:rPr>
          <w:sz w:val="20"/>
        </w:rPr>
        <w:t>еме госпитализации для одного и того же профиля койки с одинаковым или пересекающимся периодом действия отображается системное сообщение о нарушении интервалов действия для данного профиля койки. В этом случае следует изменить период действия записи об объеме го</w:t>
      </w:r>
      <w:r>
        <w:rPr>
          <w:sz w:val="20"/>
        </w:rPr>
        <w:t>с</w:t>
      </w:r>
      <w:r>
        <w:rPr>
          <w:sz w:val="20"/>
        </w:rPr>
        <w:t>питализации так, чтобы он не пересекался с периодами действия других записей об объемах госп</w:t>
      </w:r>
      <w:r>
        <w:rPr>
          <w:sz w:val="20"/>
        </w:rPr>
        <w:t>и</w:t>
      </w:r>
      <w:r>
        <w:rPr>
          <w:sz w:val="20"/>
        </w:rPr>
        <w:t>тализации для данного профиля койки.</w:t>
      </w:r>
    </w:p>
    <w:p w14:paraId="511388CD" w14:textId="77777777" w:rsidR="002501E2" w:rsidRDefault="000218FC" w:rsidP="00860DEF">
      <w:pPr>
        <w:pStyle w:val="phlistitemized1"/>
        <w:numPr>
          <w:ilvl w:val="0"/>
          <w:numId w:val="209"/>
        </w:numPr>
      </w:pPr>
      <w:r>
        <w:t>нажмите на кнопку «Сохранить».</w:t>
      </w:r>
    </w:p>
    <w:p w14:paraId="75740386" w14:textId="77777777" w:rsidR="002501E2" w:rsidRDefault="000218FC">
      <w:pPr>
        <w:pStyle w:val="phnormal"/>
      </w:pPr>
      <w:r>
        <w:t>Для редактирования, копирования и удаления объемов госпитализации в</w:t>
      </w:r>
      <w:r>
        <w:t>ы</w:t>
      </w:r>
      <w:r>
        <w:t>берите соответствующие пункты контекстного меню.</w:t>
      </w:r>
    </w:p>
    <w:p w14:paraId="0CF032D2" w14:textId="4F5A86D0" w:rsidR="002501E2" w:rsidRDefault="000218FC" w:rsidP="00E40E4F">
      <w:pPr>
        <w:pStyle w:val="2"/>
      </w:pPr>
      <w:bookmarkStart w:id="283" w:name="_Toc256000043"/>
      <w:bookmarkStart w:id="284" w:name="scroll-bookmark-130"/>
      <w:bookmarkStart w:id="285" w:name="_Toc215502837"/>
      <w:bookmarkStart w:id="286" w:name="_Toc215503767"/>
      <w:r>
        <w:t>Настройка персонала МО</w:t>
      </w:r>
      <w:bookmarkEnd w:id="283"/>
      <w:bookmarkEnd w:id="284"/>
      <w:bookmarkEnd w:id="285"/>
      <w:bookmarkEnd w:id="286"/>
    </w:p>
    <w:p w14:paraId="75DA5A69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Права доступа на работу с персоналом (добавление/ редактирование/ удаление сотрудников) имеют пользователи с ролями «Главный врач» и «Администратор МО».</w:t>
      </w:r>
    </w:p>
    <w:p w14:paraId="54CB555B" w14:textId="77777777" w:rsidR="002501E2" w:rsidRDefault="000218FC">
      <w:pPr>
        <w:pStyle w:val="phnormal"/>
      </w:pPr>
      <w:r>
        <w:t>Добавьте в Систему персонал для учета сотрудников, их графиков работы и оказываемых ими услуг. Также по этим учетным записям можно просматривать данные вр</w:t>
      </w:r>
      <w:r>
        <w:t>а</w:t>
      </w:r>
      <w:r>
        <w:t>чей, их пациентов и другие сведения, связанные с работой сотрудников МО.</w:t>
      </w:r>
    </w:p>
    <w:p w14:paraId="1796792D" w14:textId="2ACB159D" w:rsidR="002501E2" w:rsidRDefault="000218FC">
      <w:pPr>
        <w:pStyle w:val="phnormalnotetext0"/>
      </w:pPr>
      <w:r>
        <w:rPr>
          <w:rStyle w:val="phnormalnote"/>
        </w:rPr>
        <w:t>Примечание</w:t>
      </w:r>
      <w:r>
        <w:t xml:space="preserve"> – В Систему можно з</w:t>
      </w:r>
      <w:bookmarkStart w:id="287" w:name="_GoBack"/>
      <w:bookmarkEnd w:id="287"/>
      <w:r>
        <w:t>агрузить справочник персонала, который предоставляет МО.</w:t>
      </w:r>
    </w:p>
    <w:p w14:paraId="02B36328" w14:textId="77777777" w:rsidR="002501E2" w:rsidRDefault="000218FC">
      <w:pPr>
        <w:pStyle w:val="phnormal"/>
      </w:pPr>
      <w:r>
        <w:t>Чтобы настроить персонал, выберите пункт главного меню «Настройки/ Настройка персонала/ Персонал». Откроется форма настройки персонала (</w:t>
      </w:r>
      <w:r>
        <w:fldChar w:fldCharType="begin"/>
      </w:r>
      <w:r>
        <w:instrText xml:space="preserve"> REF _Ref202254779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63</w:t>
      </w:r>
      <w:r>
        <w:fldChar w:fldCharType="end"/>
      </w:r>
      <w:r>
        <w:t>). На форме отображаются все сотрудники МО, а также оказываемые ими услуги и кабинеты, в которых они могут работать и просматривать записи пац</w:t>
      </w:r>
      <w:r>
        <w:t>и</w:t>
      </w:r>
      <w:r>
        <w:t>ентов.</w:t>
      </w:r>
    </w:p>
    <w:p w14:paraId="36EFA4A9" w14:textId="77777777" w:rsidR="002501E2" w:rsidRDefault="000218FC">
      <w:pPr>
        <w:pStyle w:val="phlistitemizedtitle"/>
      </w:pPr>
      <w:r>
        <w:lastRenderedPageBreak/>
        <w:t>Форма настройки персонала условно разделена на четыре части:</w:t>
      </w:r>
    </w:p>
    <w:p w14:paraId="228CCAE7" w14:textId="77777777" w:rsidR="002501E2" w:rsidRDefault="000218FC" w:rsidP="00860DEF">
      <w:pPr>
        <w:pStyle w:val="phlistitemized1"/>
        <w:numPr>
          <w:ilvl w:val="0"/>
          <w:numId w:val="210"/>
        </w:numPr>
      </w:pPr>
      <w:r>
        <w:t>блок «Каталоги» – перечень каталогов, предназначенных для группировки пе</w:t>
      </w:r>
      <w:r>
        <w:t>р</w:t>
      </w:r>
      <w:r>
        <w:t>сонала;</w:t>
      </w:r>
    </w:p>
    <w:p w14:paraId="0E50D2CB" w14:textId="77777777" w:rsidR="002501E2" w:rsidRDefault="000218FC" w:rsidP="00860DEF">
      <w:pPr>
        <w:pStyle w:val="phlistitemized1"/>
        <w:numPr>
          <w:ilvl w:val="0"/>
          <w:numId w:val="211"/>
        </w:numPr>
      </w:pPr>
      <w:r>
        <w:t>блок «Персонал» – персонал МО выбранного каталога;</w:t>
      </w:r>
    </w:p>
    <w:p w14:paraId="4DB3652D" w14:textId="77777777" w:rsidR="002501E2" w:rsidRDefault="000218FC" w:rsidP="00860DEF">
      <w:pPr>
        <w:pStyle w:val="phlistitemized1"/>
        <w:numPr>
          <w:ilvl w:val="0"/>
          <w:numId w:val="212"/>
        </w:numPr>
      </w:pPr>
      <w:r>
        <w:t>блок «Оказываемые услуги» – перечень услуг, оказываемых выбранным с</w:t>
      </w:r>
      <w:r>
        <w:t>о</w:t>
      </w:r>
      <w:r>
        <w:t>трудником МО;</w:t>
      </w:r>
    </w:p>
    <w:p w14:paraId="763D485C" w14:textId="77777777" w:rsidR="002501E2" w:rsidRDefault="000218FC" w:rsidP="00860DEF">
      <w:pPr>
        <w:pStyle w:val="phlistitemized1"/>
        <w:numPr>
          <w:ilvl w:val="0"/>
          <w:numId w:val="213"/>
        </w:numPr>
      </w:pPr>
      <w:r>
        <w:t>блок «Рабочие кабинеты» – перечень рабочих кабинетов выбранного сотру</w:t>
      </w:r>
      <w:r>
        <w:t>д</w:t>
      </w:r>
      <w:r>
        <w:t>ника МО.</w:t>
      </w:r>
    </w:p>
    <w:p w14:paraId="280DE989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0493C24" wp14:editId="6FF8492A">
            <wp:extent cx="5395595" cy="2771140"/>
            <wp:effectExtent l="19050" t="19050" r="14605" b="10160"/>
            <wp:docPr id="115" name="Рисунок 100115" descr="Форма настройк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00115" descr="Форма настройки персонал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711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C4E6D7" w14:textId="77777777" w:rsidR="002501E2" w:rsidRDefault="000218FC">
      <w:pPr>
        <w:pStyle w:val="phfiguretitle"/>
      </w:pPr>
      <w:bookmarkStart w:id="288" w:name="_Ref20225477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63</w:t>
      </w:r>
      <w:r>
        <w:fldChar w:fldCharType="end"/>
      </w:r>
      <w:bookmarkEnd w:id="288"/>
      <w:r>
        <w:t xml:space="preserve"> – Форма настройки персонала</w:t>
      </w:r>
    </w:p>
    <w:p w14:paraId="74D8972D" w14:textId="77777777" w:rsidR="002501E2" w:rsidRDefault="000218FC">
      <w:pPr>
        <w:pStyle w:val="phnormal"/>
      </w:pPr>
      <w:r>
        <w:t>Выполните действия по настройке персонала МО, описанные далее.</w:t>
      </w:r>
    </w:p>
    <w:p w14:paraId="342C87B8" w14:textId="77777777" w:rsidR="002501E2" w:rsidRDefault="000218FC" w:rsidP="00E40E4F">
      <w:pPr>
        <w:pStyle w:val="3"/>
      </w:pPr>
      <w:bookmarkStart w:id="289" w:name="_Ref202258439"/>
      <w:bookmarkStart w:id="290" w:name="_Ref202263500"/>
      <w:bookmarkStart w:id="291" w:name="_Ref202263307"/>
      <w:bookmarkStart w:id="292" w:name="_Ref202260490"/>
      <w:bookmarkStart w:id="293" w:name="_Ref202258646"/>
      <w:bookmarkStart w:id="294" w:name="_Ref202258308"/>
      <w:bookmarkStart w:id="295" w:name="_Ref202255739"/>
      <w:bookmarkStart w:id="296" w:name="_Ref202255380"/>
      <w:bookmarkStart w:id="297" w:name="_Ref202255116"/>
      <w:bookmarkStart w:id="298" w:name="scroll-bookmark-131"/>
      <w:bookmarkStart w:id="299" w:name="_Ref202367628"/>
      <w:bookmarkStart w:id="300" w:name="_Toc256000044"/>
      <w:bookmarkStart w:id="301" w:name="_Ref202255468"/>
      <w:bookmarkStart w:id="302" w:name="_Toc215502838"/>
      <w:bookmarkStart w:id="303" w:name="_Toc215503768"/>
      <w:r>
        <w:t>Добавление сотрудника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14:paraId="2B5F66C0" w14:textId="77777777" w:rsidR="002501E2" w:rsidRDefault="000218FC">
      <w:pPr>
        <w:pStyle w:val="phlistitemizedtitle"/>
      </w:pPr>
      <w:r>
        <w:t>Чтобы добавить сотрудника, выполните следующие действия:</w:t>
      </w:r>
    </w:p>
    <w:p w14:paraId="05F5A37A" w14:textId="77777777" w:rsidR="002501E2" w:rsidRDefault="000218FC" w:rsidP="00860DEF">
      <w:pPr>
        <w:pStyle w:val="phlistitemized1"/>
        <w:numPr>
          <w:ilvl w:val="0"/>
          <w:numId w:val="214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3B8D3CFD" w14:textId="77777777" w:rsidR="002501E2" w:rsidRDefault="000218FC" w:rsidP="00860DEF">
      <w:pPr>
        <w:pStyle w:val="phlistitemized1"/>
        <w:numPr>
          <w:ilvl w:val="0"/>
          <w:numId w:val="215"/>
        </w:numPr>
      </w:pPr>
      <w:r>
        <w:t>в блоке «Персонал» выберите пункт контекстного меню «Добавить». О</w:t>
      </w:r>
      <w:r>
        <w:t>т</w:t>
      </w:r>
      <w:r>
        <w:t>кроется окно добавление сотрудника (</w:t>
      </w:r>
      <w:r>
        <w:fldChar w:fldCharType="begin"/>
      </w:r>
      <w:r>
        <w:instrText xml:space="preserve"> REF _Ref202254823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64</w:t>
      </w:r>
      <w:r>
        <w:fldChar w:fldCharType="end"/>
      </w:r>
      <w:r>
        <w:t>);</w:t>
      </w:r>
    </w:p>
    <w:p w14:paraId="34697C32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8CFFD14" wp14:editId="12E0C421">
            <wp:extent cx="5395595" cy="3801110"/>
            <wp:effectExtent l="19050" t="19050" r="14605" b="27940"/>
            <wp:docPr id="1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011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CE4C2D" w14:textId="77777777" w:rsidR="002501E2" w:rsidRDefault="000218FC">
      <w:pPr>
        <w:pStyle w:val="phfiguretitle"/>
      </w:pPr>
      <w:bookmarkStart w:id="304" w:name="_Ref2022548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64</w:t>
      </w:r>
      <w:r>
        <w:fldChar w:fldCharType="end"/>
      </w:r>
      <w:bookmarkEnd w:id="304"/>
      <w:r>
        <w:t xml:space="preserve"> – Окно добавления сотрудника</w:t>
      </w:r>
    </w:p>
    <w:p w14:paraId="7E4D3528" w14:textId="77777777" w:rsidR="002501E2" w:rsidRDefault="000218FC" w:rsidP="00860DEF">
      <w:pPr>
        <w:pStyle w:val="phlistitemized1"/>
        <w:numPr>
          <w:ilvl w:val="0"/>
          <w:numId w:val="216"/>
        </w:numPr>
      </w:pPr>
      <w:r>
        <w:t>внесите необходимую информацию на вкладках окна добавления сотрудника согласно таблице ниже (</w:t>
      </w:r>
      <w:r>
        <w:fldChar w:fldCharType="begin"/>
      </w:r>
      <w:r>
        <w:instrText xml:space="preserve"> REF _Ref202254846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26</w:t>
      </w:r>
      <w:r>
        <w:fldChar w:fldCharType="end"/>
      </w:r>
      <w:r>
        <w:t>);</w:t>
      </w:r>
    </w:p>
    <w:p w14:paraId="72FD456D" w14:textId="77777777" w:rsidR="002501E2" w:rsidRDefault="000218FC">
      <w:pPr>
        <w:pStyle w:val="phtabletitle"/>
      </w:pPr>
      <w:bookmarkStart w:id="305" w:name="_Ref202254846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26</w:t>
      </w:r>
      <w:r>
        <w:rPr>
          <w:spacing w:val="20"/>
        </w:rPr>
        <w:fldChar w:fldCharType="end"/>
      </w:r>
      <w:bookmarkEnd w:id="305"/>
      <w:r>
        <w:t xml:space="preserve"> – Заполнение сведений на вкладках окна добавления сотрудника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228"/>
        <w:gridCol w:w="8193"/>
      </w:tblGrid>
      <w:tr w:rsidR="002501E2" w14:paraId="2FCF7385" w14:textId="77777777">
        <w:trPr>
          <w:tblHeader/>
        </w:trPr>
        <w:tc>
          <w:tcPr>
            <w:tcW w:w="2060" w:type="dxa"/>
          </w:tcPr>
          <w:p w14:paraId="795D5736" w14:textId="77777777" w:rsidR="002501E2" w:rsidRDefault="000218FC">
            <w:pPr>
              <w:pStyle w:val="phtablecolcaption"/>
              <w:widowControl w:val="0"/>
            </w:pPr>
            <w:bookmarkStart w:id="306" w:name="scroll-bookmark-132"/>
            <w:r>
              <w:t>Наименование вкладки</w:t>
            </w:r>
            <w:bookmarkEnd w:id="306"/>
          </w:p>
        </w:tc>
        <w:tc>
          <w:tcPr>
            <w:tcW w:w="7577" w:type="dxa"/>
          </w:tcPr>
          <w:p w14:paraId="0CE7B31F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37F77D2" w14:textId="77777777">
        <w:tc>
          <w:tcPr>
            <w:tcW w:w="2060" w:type="dxa"/>
          </w:tcPr>
          <w:p w14:paraId="448F8531" w14:textId="77777777" w:rsidR="002501E2" w:rsidRDefault="000218FC">
            <w:pPr>
              <w:pStyle w:val="phtablecellleft"/>
              <w:widowControl w:val="0"/>
            </w:pPr>
            <w:r>
              <w:t>Главная</w:t>
            </w:r>
          </w:p>
        </w:tc>
        <w:tc>
          <w:tcPr>
            <w:tcW w:w="7577" w:type="dxa"/>
          </w:tcPr>
          <w:p w14:paraId="50F57467" w14:textId="77777777" w:rsidR="002501E2" w:rsidRDefault="000218FC">
            <w:pPr>
              <w:pStyle w:val="phtablecellleft"/>
              <w:widowControl w:val="0"/>
            </w:pPr>
            <w:r>
              <w:t>Заполните основные сведения о сотруднике. Подробное описание приведено в п. </w:t>
            </w:r>
            <w:r>
              <w:fldChar w:fldCharType="begin"/>
            </w:r>
            <w:r>
              <w:instrText xml:space="preserve"> REF scroll-bookmark-133 \r \h </w:instrText>
            </w:r>
            <w:r>
              <w:fldChar w:fldCharType="separate"/>
            </w:r>
            <w:r w:rsidR="00D2476B">
              <w:t>4.2.1.1</w:t>
            </w:r>
            <w:r>
              <w:fldChar w:fldCharType="end"/>
            </w:r>
          </w:p>
        </w:tc>
      </w:tr>
      <w:tr w:rsidR="002501E2" w14:paraId="1B76FA6D" w14:textId="77777777">
        <w:tc>
          <w:tcPr>
            <w:tcW w:w="2060" w:type="dxa"/>
          </w:tcPr>
          <w:p w14:paraId="7C249C69" w14:textId="77777777" w:rsidR="002501E2" w:rsidRDefault="000218FC">
            <w:pPr>
              <w:pStyle w:val="phtablecellleft"/>
              <w:widowControl w:val="0"/>
            </w:pPr>
            <w:r>
              <w:t>Дополнительно</w:t>
            </w:r>
          </w:p>
        </w:tc>
        <w:tc>
          <w:tcPr>
            <w:tcW w:w="7577" w:type="dxa"/>
          </w:tcPr>
          <w:p w14:paraId="2391625B" w14:textId="77777777" w:rsidR="002501E2" w:rsidRDefault="000218FC">
            <w:pPr>
              <w:pStyle w:val="phtablecellleft"/>
              <w:widowControl w:val="0"/>
            </w:pPr>
            <w:r>
              <w:t>Заполните дополнительные сведения о сотруднике. Подробное описание пр</w:t>
            </w:r>
            <w:r>
              <w:t>и</w:t>
            </w:r>
            <w:r>
              <w:t>ведено в п. </w:t>
            </w:r>
            <w:r>
              <w:fldChar w:fldCharType="begin"/>
            </w:r>
            <w:r>
              <w:instrText xml:space="preserve"> REF scroll-bookmark-134 \r \h </w:instrText>
            </w:r>
            <w:r>
              <w:fldChar w:fldCharType="separate"/>
            </w:r>
            <w:r w:rsidR="00D2476B">
              <w:t>4.2.1.2</w:t>
            </w:r>
            <w:r>
              <w:fldChar w:fldCharType="end"/>
            </w:r>
          </w:p>
        </w:tc>
      </w:tr>
      <w:tr w:rsidR="002501E2" w14:paraId="2BAF510B" w14:textId="77777777">
        <w:tc>
          <w:tcPr>
            <w:tcW w:w="2060" w:type="dxa"/>
          </w:tcPr>
          <w:p w14:paraId="3E71F85F" w14:textId="77777777" w:rsidR="002501E2" w:rsidRDefault="000218FC">
            <w:pPr>
              <w:pStyle w:val="phtablecellleft"/>
              <w:widowControl w:val="0"/>
            </w:pPr>
            <w:r>
              <w:t>Сертификаты</w:t>
            </w:r>
          </w:p>
        </w:tc>
        <w:tc>
          <w:tcPr>
            <w:tcW w:w="7577" w:type="dxa"/>
          </w:tcPr>
          <w:p w14:paraId="35522702" w14:textId="77777777" w:rsidR="002501E2" w:rsidRDefault="000218FC">
            <w:pPr>
              <w:pStyle w:val="phtablecellleft"/>
              <w:widowControl w:val="0"/>
            </w:pPr>
            <w:r>
              <w:t>Добавьте сертификаты сотрудника. Подробное описание приведено в п. </w:t>
            </w:r>
            <w:r>
              <w:fldChar w:fldCharType="begin"/>
            </w:r>
            <w:r>
              <w:instrText xml:space="preserve"> REF scroll-bookmark-135 \r \h </w:instrText>
            </w:r>
            <w:r>
              <w:fldChar w:fldCharType="separate"/>
            </w:r>
            <w:r w:rsidR="00D2476B">
              <w:t>4.2.1.3</w:t>
            </w:r>
            <w:r>
              <w:fldChar w:fldCharType="end"/>
            </w:r>
          </w:p>
        </w:tc>
      </w:tr>
      <w:tr w:rsidR="002501E2" w14:paraId="17BFEA2A" w14:textId="77777777">
        <w:tc>
          <w:tcPr>
            <w:tcW w:w="2060" w:type="dxa"/>
          </w:tcPr>
          <w:p w14:paraId="7FC4DA40" w14:textId="77777777" w:rsidR="002501E2" w:rsidRDefault="000218FC">
            <w:pPr>
              <w:pStyle w:val="phtablecellleft"/>
              <w:widowControl w:val="0"/>
            </w:pPr>
            <w:r>
              <w:t>Авторизация через внешние системы</w:t>
            </w:r>
          </w:p>
        </w:tc>
        <w:tc>
          <w:tcPr>
            <w:tcW w:w="7577" w:type="dxa"/>
          </w:tcPr>
          <w:p w14:paraId="3DF5BF7D" w14:textId="4C08E819" w:rsidR="002501E2" w:rsidRDefault="000218FC" w:rsidP="00AB08B0">
            <w:pPr>
              <w:pStyle w:val="phtablecellleft"/>
              <w:widowControl w:val="0"/>
            </w:pPr>
            <w:r>
              <w:t>Заполните при необходимости данные для возможности авторизации сотру</w:t>
            </w:r>
            <w:r>
              <w:t>д</w:t>
            </w:r>
            <w:r>
              <w:t>ника в Системе через внешние системы (ЕСИАиА, CAS, CAS РИСАР) или с помощью сертификата электронной подписи</w:t>
            </w:r>
          </w:p>
        </w:tc>
      </w:tr>
      <w:tr w:rsidR="002501E2" w14:paraId="77942EBA" w14:textId="77777777">
        <w:tc>
          <w:tcPr>
            <w:tcW w:w="2060" w:type="dxa"/>
          </w:tcPr>
          <w:p w14:paraId="3887193C" w14:textId="77777777" w:rsidR="002501E2" w:rsidRDefault="000218FC">
            <w:pPr>
              <w:pStyle w:val="phtablecellleft"/>
              <w:widowControl w:val="0"/>
            </w:pPr>
            <w:r>
              <w:t>Критерии эффекти</w:t>
            </w:r>
            <w:r>
              <w:t>в</w:t>
            </w:r>
            <w:r>
              <w:t>ности</w:t>
            </w:r>
          </w:p>
        </w:tc>
        <w:tc>
          <w:tcPr>
            <w:tcW w:w="7577" w:type="dxa"/>
          </w:tcPr>
          <w:p w14:paraId="31DFF3AE" w14:textId="77777777" w:rsidR="002501E2" w:rsidRDefault="000218FC">
            <w:pPr>
              <w:pStyle w:val="phtablecellleft"/>
              <w:widowControl w:val="0"/>
            </w:pPr>
            <w:r>
              <w:t>Заполните сведения о критериях эффективности сотрудника. Подробное оп</w:t>
            </w:r>
            <w:r>
              <w:t>и</w:t>
            </w:r>
            <w:r>
              <w:t>сание приведено в п. </w:t>
            </w:r>
            <w:r>
              <w:fldChar w:fldCharType="begin"/>
            </w:r>
            <w:r>
              <w:instrText xml:space="preserve"> REF scroll-bookmark-137 \r \h </w:instrText>
            </w:r>
            <w:r>
              <w:fldChar w:fldCharType="separate"/>
            </w:r>
            <w:r w:rsidR="00D2476B">
              <w:t>4.2.1.4</w:t>
            </w:r>
            <w:r>
              <w:fldChar w:fldCharType="end"/>
            </w:r>
          </w:p>
        </w:tc>
      </w:tr>
    </w:tbl>
    <w:p w14:paraId="0AD19195" w14:textId="77777777" w:rsidR="002501E2" w:rsidRDefault="002501E2">
      <w:pPr>
        <w:pStyle w:val="phnormal"/>
      </w:pPr>
    </w:p>
    <w:p w14:paraId="24CAA5EC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Обязательность заполнения поля «СНИЛС» настраивается с помощью с</w:t>
      </w:r>
      <w:r>
        <w:rPr>
          <w:sz w:val="20"/>
        </w:rPr>
        <w:t>и</w:t>
      </w:r>
      <w:r>
        <w:rPr>
          <w:sz w:val="20"/>
        </w:rPr>
        <w:t xml:space="preserve">стемной опции «Empl_SnilsNotNull». </w:t>
      </w:r>
    </w:p>
    <w:p w14:paraId="0D4C0955" w14:textId="77777777" w:rsidR="002501E2" w:rsidRDefault="000218FC" w:rsidP="00860DEF">
      <w:pPr>
        <w:pStyle w:val="phlistitemized1"/>
        <w:numPr>
          <w:ilvl w:val="0"/>
          <w:numId w:val="217"/>
        </w:numPr>
      </w:pPr>
      <w:r>
        <w:t>нажмите на кнопку «ОК». Если на вкладке «Главная» был выбран контрагент, зарегистрированный в Системе, окно добавления сотрудника з</w:t>
      </w:r>
      <w:r>
        <w:t>а</w:t>
      </w:r>
      <w:r>
        <w:t xml:space="preserve">кроется, новый </w:t>
      </w:r>
      <w:r>
        <w:lastRenderedPageBreak/>
        <w:t>сотрудник отобразится в списке. Если существующий в Системе контрагент выбран не был (поле «Контрагент» осталось незаполненным), отобразится запрос на создание нового контрагента с данными, указанными в окне добавл</w:t>
      </w:r>
      <w:r>
        <w:t>е</w:t>
      </w:r>
      <w:r>
        <w:t>ния сотрудника (</w:t>
      </w:r>
      <w:r>
        <w:fldChar w:fldCharType="begin"/>
      </w:r>
      <w:r>
        <w:instrText xml:space="preserve"> REF _Ref202255056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65</w:t>
      </w:r>
      <w:r>
        <w:fldChar w:fldCharType="end"/>
      </w:r>
      <w:r>
        <w:t>);</w:t>
      </w:r>
    </w:p>
    <w:p w14:paraId="390EB701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5B4FC44" wp14:editId="1970A3AC">
            <wp:extent cx="3581400" cy="1209675"/>
            <wp:effectExtent l="19050" t="19050" r="19050" b="28575"/>
            <wp:docPr id="117" name="Рисунок 100117" descr="Запрос на создание нового контр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00117" descr="Запрос на создание нового контрагента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09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8F72E4" w14:textId="77777777" w:rsidR="002501E2" w:rsidRDefault="000218FC">
      <w:pPr>
        <w:pStyle w:val="phfiguretitle"/>
      </w:pPr>
      <w:bookmarkStart w:id="307" w:name="_Ref20225505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65</w:t>
      </w:r>
      <w:r>
        <w:fldChar w:fldCharType="end"/>
      </w:r>
      <w:bookmarkEnd w:id="307"/>
      <w:r>
        <w:t xml:space="preserve"> – Запрос на создание нового контрагента</w:t>
      </w:r>
    </w:p>
    <w:p w14:paraId="0E3739EC" w14:textId="77777777" w:rsidR="002501E2" w:rsidRDefault="000218FC" w:rsidP="00860DEF">
      <w:pPr>
        <w:pStyle w:val="phlistitemized1"/>
        <w:numPr>
          <w:ilvl w:val="0"/>
          <w:numId w:val="218"/>
        </w:numPr>
      </w:pPr>
      <w:r>
        <w:t>нажмите на кнопку «Да» в запросе. Новый сотрудник отобразится в блоке «Персонал».</w:t>
      </w:r>
    </w:p>
    <w:p w14:paraId="77B5C2D6" w14:textId="77777777" w:rsidR="002501E2" w:rsidRDefault="000218FC">
      <w:pPr>
        <w:pStyle w:val="phnormal"/>
      </w:pPr>
      <w:r>
        <w:t>Для редактирования и добавления дополнительных данных по сотруднику нажмите на ссылку с ФИО сотрудника или выберите пункт контекстного меню «Р</w:t>
      </w:r>
      <w:r>
        <w:t>е</w:t>
      </w:r>
      <w:r>
        <w:t>дактировать».</w:t>
      </w:r>
    </w:p>
    <w:p w14:paraId="13007D1D" w14:textId="77777777" w:rsidR="002501E2" w:rsidRDefault="000218FC" w:rsidP="00E40E4F">
      <w:pPr>
        <w:pStyle w:val="4"/>
      </w:pPr>
      <w:bookmarkStart w:id="308" w:name="scroll-bookmark-133"/>
      <w:bookmarkStart w:id="309" w:name="_Toc215502839"/>
      <w:bookmarkStart w:id="310" w:name="_Toc215503769"/>
      <w:r>
        <w:t>Заполнение основных данных сотрудника</w:t>
      </w:r>
      <w:bookmarkEnd w:id="308"/>
      <w:bookmarkEnd w:id="309"/>
      <w:bookmarkEnd w:id="310"/>
    </w:p>
    <w:p w14:paraId="14CC6E45" w14:textId="77777777" w:rsidR="002501E2" w:rsidRDefault="000218FC">
      <w:pPr>
        <w:pStyle w:val="phlistitemizedtitle"/>
      </w:pPr>
      <w:r>
        <w:t>Для заполнения основных данных сотрудника выполните следующие де</w:t>
      </w:r>
      <w:r>
        <w:t>й</w:t>
      </w:r>
      <w:r>
        <w:t>ствия:</w:t>
      </w:r>
    </w:p>
    <w:p w14:paraId="01AF1168" w14:textId="77777777" w:rsidR="002501E2" w:rsidRDefault="000218FC" w:rsidP="00860DEF">
      <w:pPr>
        <w:pStyle w:val="phlistitemized1"/>
        <w:numPr>
          <w:ilvl w:val="0"/>
          <w:numId w:val="219"/>
        </w:numPr>
      </w:pPr>
      <w:r>
        <w:t>в окне добавления сотрудника (подобное описание приведено в п. </w:t>
      </w:r>
      <w:r>
        <w:fldChar w:fldCharType="begin"/>
      </w:r>
      <w:r>
        <w:instrText xml:space="preserve"> REF _Ref202255116 \r \h </w:instrText>
      </w:r>
      <w:r>
        <w:fldChar w:fldCharType="separate"/>
      </w:r>
      <w:r w:rsidR="00D2476B">
        <w:t>4.2.1</w:t>
      </w:r>
      <w:r>
        <w:fldChar w:fldCharType="end"/>
      </w:r>
      <w:r>
        <w:t>) п</w:t>
      </w:r>
      <w:r>
        <w:t>е</w:t>
      </w:r>
      <w:r>
        <w:t>рейдите на вкладку «Главная» (</w:t>
      </w:r>
      <w:r>
        <w:fldChar w:fldCharType="begin"/>
      </w:r>
      <w:r>
        <w:instrText xml:space="preserve"> REF _Ref202255178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66</w:t>
      </w:r>
      <w:r>
        <w:fldChar w:fldCharType="end"/>
      </w:r>
      <w:r>
        <w:t>);</w:t>
      </w:r>
    </w:p>
    <w:p w14:paraId="343B6912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1AEB86A1" wp14:editId="067725C8">
            <wp:extent cx="5395595" cy="3801110"/>
            <wp:effectExtent l="19050" t="19050" r="14605" b="27940"/>
            <wp:docPr id="1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011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3AAA69" w14:textId="77777777" w:rsidR="002501E2" w:rsidRDefault="000218FC">
      <w:pPr>
        <w:pStyle w:val="phfiguretitle"/>
      </w:pPr>
      <w:bookmarkStart w:id="311" w:name="_Ref20225517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66</w:t>
      </w:r>
      <w:r>
        <w:fldChar w:fldCharType="end"/>
      </w:r>
      <w:bookmarkEnd w:id="311"/>
      <w:r>
        <w:t xml:space="preserve"> – Окно добавление сотрудника</w:t>
      </w:r>
    </w:p>
    <w:p w14:paraId="73A86AF0" w14:textId="77777777" w:rsidR="002501E2" w:rsidRDefault="000218FC" w:rsidP="00860DEF">
      <w:pPr>
        <w:pStyle w:val="phlistitemized1"/>
        <w:numPr>
          <w:ilvl w:val="0"/>
          <w:numId w:val="220"/>
        </w:numPr>
      </w:pPr>
      <w:r>
        <w:t>заполните основные данные по сотруднику согласно таблице ниже (</w:t>
      </w:r>
      <w:r>
        <w:fldChar w:fldCharType="begin"/>
      </w:r>
      <w:r>
        <w:instrText xml:space="preserve"> REF _Ref202255202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27</w:t>
      </w:r>
      <w:r>
        <w:fldChar w:fldCharType="end"/>
      </w:r>
      <w:r>
        <w:t>);</w:t>
      </w:r>
    </w:p>
    <w:p w14:paraId="1F1B6F80" w14:textId="77777777" w:rsidR="002501E2" w:rsidRDefault="000218FC">
      <w:pPr>
        <w:pStyle w:val="phtabletitle"/>
      </w:pPr>
      <w:bookmarkStart w:id="312" w:name="_Ref202255202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27</w:t>
      </w:r>
      <w:r>
        <w:rPr>
          <w:spacing w:val="20"/>
        </w:rPr>
        <w:fldChar w:fldCharType="end"/>
      </w:r>
      <w:bookmarkEnd w:id="312"/>
      <w:r>
        <w:t xml:space="preserve"> – Заполнение полей вкладки «Главная» окна добавления сотрудника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098"/>
        <w:gridCol w:w="5658"/>
      </w:tblGrid>
      <w:tr w:rsidR="002501E2" w14:paraId="6A7CA893" w14:textId="77777777">
        <w:trPr>
          <w:tblHeader/>
        </w:trPr>
        <w:tc>
          <w:tcPr>
            <w:tcW w:w="2465" w:type="dxa"/>
          </w:tcPr>
          <w:p w14:paraId="7A915425" w14:textId="77777777" w:rsidR="002501E2" w:rsidRDefault="000218FC">
            <w:pPr>
              <w:pStyle w:val="phtablecolcaption"/>
              <w:widowControl w:val="0"/>
            </w:pPr>
            <w:bookmarkStart w:id="313" w:name="scroll-bookmark-138"/>
            <w:r>
              <w:t>Наименование поля</w:t>
            </w:r>
            <w:bookmarkEnd w:id="313"/>
          </w:p>
        </w:tc>
        <w:tc>
          <w:tcPr>
            <w:tcW w:w="1940" w:type="dxa"/>
          </w:tcPr>
          <w:p w14:paraId="3455F6B2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233" w:type="dxa"/>
          </w:tcPr>
          <w:p w14:paraId="60E5C9D4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4618F202" w14:textId="77777777">
        <w:tc>
          <w:tcPr>
            <w:tcW w:w="2465" w:type="dxa"/>
          </w:tcPr>
          <w:p w14:paraId="4B5BF215" w14:textId="77777777" w:rsidR="002501E2" w:rsidRDefault="000218FC">
            <w:pPr>
              <w:pStyle w:val="phtablecellleft"/>
              <w:widowControl w:val="0"/>
            </w:pPr>
            <w:r>
              <w:t>Контрагент</w:t>
            </w:r>
          </w:p>
        </w:tc>
        <w:tc>
          <w:tcPr>
            <w:tcW w:w="1940" w:type="dxa"/>
          </w:tcPr>
          <w:p w14:paraId="2162F1F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BE843A6" w14:textId="77777777" w:rsidR="002501E2" w:rsidRDefault="000218FC">
            <w:pPr>
              <w:pStyle w:val="phtablecellleft"/>
              <w:widowControl w:val="0"/>
            </w:pPr>
            <w:r>
              <w:t>Выберите значение в справочнике контрагентов. При выборе зарегистрированного в Системе контрагента авт</w:t>
            </w:r>
            <w:r>
              <w:t>о</w:t>
            </w:r>
            <w:r>
              <w:t>матически будет заполнена основная информация о с</w:t>
            </w:r>
            <w:r>
              <w:t>о</w:t>
            </w:r>
            <w:r>
              <w:t>труднике (ФИО, дата рождения, пол, СНИЛС).</w:t>
            </w:r>
          </w:p>
          <w:p w14:paraId="487831BD" w14:textId="77777777" w:rsidR="002501E2" w:rsidRDefault="000218FC">
            <w:pPr>
              <w:pStyle w:val="phtablecellleft"/>
              <w:widowControl w:val="0"/>
            </w:pPr>
            <w:r>
              <w:t>Если данных о контрагенте нет в Системе, то остав</w:t>
            </w:r>
            <w:r>
              <w:t>ь</w:t>
            </w:r>
            <w:r>
              <w:t>те поле «Контрагент» не заполненным, и основную инфо</w:t>
            </w:r>
            <w:r>
              <w:t>р</w:t>
            </w:r>
            <w:r>
              <w:t>мацию о сотруднике заполните вручную. В этом случае при сохранении данных сотрудника отобразится систе</w:t>
            </w:r>
            <w:r>
              <w:t>м</w:t>
            </w:r>
            <w:r>
              <w:t>ное сообщение с запросом на создание нового конт</w:t>
            </w:r>
            <w:r>
              <w:t>р</w:t>
            </w:r>
            <w:r>
              <w:t>агента с данными, указанными на вкладке «Главная»</w:t>
            </w:r>
          </w:p>
        </w:tc>
      </w:tr>
      <w:tr w:rsidR="002501E2" w14:paraId="40465F4C" w14:textId="77777777">
        <w:tc>
          <w:tcPr>
            <w:tcW w:w="2465" w:type="dxa"/>
          </w:tcPr>
          <w:p w14:paraId="4609021B" w14:textId="77777777" w:rsidR="002501E2" w:rsidRDefault="000218FC">
            <w:pPr>
              <w:pStyle w:val="phtablecellleft"/>
              <w:widowControl w:val="0"/>
            </w:pPr>
            <w:r>
              <w:t>Вступил в должность</w:t>
            </w:r>
          </w:p>
        </w:tc>
        <w:tc>
          <w:tcPr>
            <w:tcW w:w="1940" w:type="dxa"/>
          </w:tcPr>
          <w:p w14:paraId="62A2954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1246C6D4" w14:textId="77777777" w:rsidR="002501E2" w:rsidRDefault="000218FC">
            <w:pPr>
              <w:pStyle w:val="phtablecellleft"/>
              <w:widowControl w:val="0"/>
            </w:pPr>
            <w:r>
              <w:t>Поле автоматически заполняется текущей датой. При необходимости введите или выберите из календаря дату приказа о вступлении в должность</w:t>
            </w:r>
          </w:p>
        </w:tc>
      </w:tr>
      <w:tr w:rsidR="002501E2" w14:paraId="4F79EA24" w14:textId="77777777">
        <w:tc>
          <w:tcPr>
            <w:tcW w:w="2465" w:type="dxa"/>
          </w:tcPr>
          <w:p w14:paraId="66C2CDDC" w14:textId="77777777" w:rsidR="002501E2" w:rsidRDefault="000218FC">
            <w:pPr>
              <w:pStyle w:val="phtablecellleft"/>
              <w:widowControl w:val="0"/>
            </w:pPr>
            <w:r>
              <w:t>Фамилия</w:t>
            </w:r>
          </w:p>
        </w:tc>
        <w:tc>
          <w:tcPr>
            <w:tcW w:w="1940" w:type="dxa"/>
          </w:tcPr>
          <w:p w14:paraId="5A60564C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3CDB9899" w14:textId="77777777" w:rsidR="002501E2" w:rsidRDefault="000218FC">
            <w:pPr>
              <w:pStyle w:val="phtablecellleft"/>
              <w:widowControl w:val="0"/>
            </w:pPr>
            <w:r>
              <w:t>Укажите фамилию сотрудника</w:t>
            </w:r>
          </w:p>
        </w:tc>
      </w:tr>
      <w:tr w:rsidR="002501E2" w14:paraId="01C35D14" w14:textId="77777777">
        <w:tc>
          <w:tcPr>
            <w:tcW w:w="2465" w:type="dxa"/>
          </w:tcPr>
          <w:p w14:paraId="131848A3" w14:textId="77777777" w:rsidR="002501E2" w:rsidRDefault="000218FC">
            <w:pPr>
              <w:pStyle w:val="phtablecellleft"/>
              <w:widowControl w:val="0"/>
            </w:pPr>
            <w:r>
              <w:t>Имя</w:t>
            </w:r>
          </w:p>
        </w:tc>
        <w:tc>
          <w:tcPr>
            <w:tcW w:w="1940" w:type="dxa"/>
          </w:tcPr>
          <w:p w14:paraId="25A75BB9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20769F20" w14:textId="77777777" w:rsidR="002501E2" w:rsidRDefault="000218FC">
            <w:pPr>
              <w:pStyle w:val="phtablecellleft"/>
              <w:widowControl w:val="0"/>
            </w:pPr>
            <w:r>
              <w:t>Укажите имя сотрудника</w:t>
            </w:r>
          </w:p>
        </w:tc>
      </w:tr>
      <w:tr w:rsidR="002501E2" w14:paraId="36371110" w14:textId="77777777">
        <w:tc>
          <w:tcPr>
            <w:tcW w:w="2465" w:type="dxa"/>
          </w:tcPr>
          <w:p w14:paraId="3ED6828F" w14:textId="77777777" w:rsidR="002501E2" w:rsidRDefault="000218FC">
            <w:pPr>
              <w:pStyle w:val="phtablecellleft"/>
              <w:widowControl w:val="0"/>
            </w:pPr>
            <w:r>
              <w:t>Отчество</w:t>
            </w:r>
          </w:p>
        </w:tc>
        <w:tc>
          <w:tcPr>
            <w:tcW w:w="1940" w:type="dxa"/>
          </w:tcPr>
          <w:p w14:paraId="465B8DE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4160B61B" w14:textId="77777777" w:rsidR="002501E2" w:rsidRDefault="000218FC">
            <w:pPr>
              <w:pStyle w:val="phtablecellleft"/>
              <w:widowControl w:val="0"/>
            </w:pPr>
            <w:r>
              <w:t>Укажите отчество сотрудника</w:t>
            </w:r>
          </w:p>
        </w:tc>
      </w:tr>
      <w:tr w:rsidR="002501E2" w14:paraId="7FECAA45" w14:textId="77777777">
        <w:tc>
          <w:tcPr>
            <w:tcW w:w="2465" w:type="dxa"/>
          </w:tcPr>
          <w:p w14:paraId="799651D3" w14:textId="77777777" w:rsidR="002501E2" w:rsidRDefault="000218FC">
            <w:pPr>
              <w:pStyle w:val="phtablecellleft"/>
              <w:widowControl w:val="0"/>
            </w:pPr>
            <w:r>
              <w:t>Дата рождения</w:t>
            </w:r>
          </w:p>
        </w:tc>
        <w:tc>
          <w:tcPr>
            <w:tcW w:w="1940" w:type="dxa"/>
          </w:tcPr>
          <w:p w14:paraId="16CE02A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78481222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рождения с</w:t>
            </w:r>
            <w:r>
              <w:t>о</w:t>
            </w:r>
            <w:r>
              <w:t>трудника</w:t>
            </w:r>
          </w:p>
        </w:tc>
      </w:tr>
      <w:tr w:rsidR="002501E2" w14:paraId="4E41D7EE" w14:textId="77777777">
        <w:tc>
          <w:tcPr>
            <w:tcW w:w="2465" w:type="dxa"/>
          </w:tcPr>
          <w:p w14:paraId="354D0617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Пол</w:t>
            </w:r>
          </w:p>
        </w:tc>
        <w:tc>
          <w:tcPr>
            <w:tcW w:w="1940" w:type="dxa"/>
          </w:tcPr>
          <w:p w14:paraId="66EF5EEB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081950EA" w14:textId="77777777" w:rsidR="002501E2" w:rsidRDefault="000218FC">
            <w:pPr>
              <w:pStyle w:val="phtablecellleft"/>
              <w:widowControl w:val="0"/>
            </w:pPr>
            <w:r>
              <w:t>Выберите пол сотрудника из выпадающего списка</w:t>
            </w:r>
          </w:p>
        </w:tc>
      </w:tr>
      <w:tr w:rsidR="002501E2" w14:paraId="1EF75EE9" w14:textId="77777777">
        <w:tc>
          <w:tcPr>
            <w:tcW w:w="2465" w:type="dxa"/>
          </w:tcPr>
          <w:p w14:paraId="4F05A4C5" w14:textId="77777777" w:rsidR="002501E2" w:rsidRDefault="000218FC">
            <w:pPr>
              <w:pStyle w:val="phtablecellleft"/>
              <w:widowControl w:val="0"/>
            </w:pPr>
            <w:r>
              <w:t>СНИЛС</w:t>
            </w:r>
          </w:p>
        </w:tc>
        <w:tc>
          <w:tcPr>
            <w:tcW w:w="1940" w:type="dxa"/>
          </w:tcPr>
          <w:p w14:paraId="268EF53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5561AB59" w14:textId="77777777" w:rsidR="002501E2" w:rsidRDefault="000218FC">
            <w:pPr>
              <w:pStyle w:val="phtablecellleft"/>
              <w:widowControl w:val="0"/>
            </w:pPr>
            <w:r>
              <w:t>Введите СНИЛС (страховой номер индивидуального лицевого счёта) сотрудника. Нажмите на кнопку «З</w:t>
            </w:r>
            <w:r>
              <w:t>а</w:t>
            </w:r>
            <w:r>
              <w:t>прос в ПФ» для проверки СНИЛС</w:t>
            </w:r>
          </w:p>
        </w:tc>
      </w:tr>
      <w:tr w:rsidR="002501E2" w14:paraId="7487511B" w14:textId="77777777">
        <w:tc>
          <w:tcPr>
            <w:tcW w:w="2465" w:type="dxa"/>
          </w:tcPr>
          <w:p w14:paraId="1300C180" w14:textId="77777777" w:rsidR="002501E2" w:rsidRDefault="000218FC">
            <w:pPr>
              <w:pStyle w:val="phtablecellleft"/>
              <w:widowControl w:val="0"/>
            </w:pPr>
            <w:r>
              <w:t>Код врача</w:t>
            </w:r>
          </w:p>
        </w:tc>
        <w:tc>
          <w:tcPr>
            <w:tcW w:w="1940" w:type="dxa"/>
          </w:tcPr>
          <w:p w14:paraId="1F0C0F7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2CB9F20B" w14:textId="77777777" w:rsidR="002501E2" w:rsidRDefault="000218FC">
            <w:pPr>
              <w:pStyle w:val="phtablecellleft"/>
              <w:widowControl w:val="0"/>
            </w:pPr>
            <w:r>
              <w:t>Заполните численным значением согласно утвержденному справочнику врачей ТФОМС (региональн</w:t>
            </w:r>
            <w:r>
              <w:t>о</w:t>
            </w:r>
            <w:r>
              <w:t>му). Если врач имеет право выписывать рецепты, то данный код врача будет использоваться при выписке рецептов</w:t>
            </w:r>
          </w:p>
        </w:tc>
      </w:tr>
      <w:tr w:rsidR="002501E2" w14:paraId="2213D900" w14:textId="77777777">
        <w:tc>
          <w:tcPr>
            <w:tcW w:w="2465" w:type="dxa"/>
          </w:tcPr>
          <w:p w14:paraId="063F7318" w14:textId="77777777" w:rsidR="002501E2" w:rsidRDefault="000218FC">
            <w:pPr>
              <w:pStyle w:val="phtablecellleft"/>
              <w:widowControl w:val="0"/>
            </w:pPr>
            <w:commentRangeStart w:id="314"/>
            <w:commentRangeStart w:id="315"/>
            <w:r>
              <w:t>Должность</w:t>
            </w:r>
            <w:commentRangeEnd w:id="314"/>
            <w:r>
              <w:commentReference w:id="314"/>
            </w:r>
            <w:commentRangeEnd w:id="315"/>
            <w:r>
              <w:commentReference w:id="315"/>
            </w:r>
          </w:p>
        </w:tc>
        <w:tc>
          <w:tcPr>
            <w:tcW w:w="1940" w:type="dxa"/>
          </w:tcPr>
          <w:p w14:paraId="4B2F23F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A8419DD" w14:textId="77777777" w:rsidR="002501E2" w:rsidRDefault="000218FC">
            <w:pPr>
              <w:pStyle w:val="phtablecellleft"/>
              <w:widowControl w:val="0"/>
            </w:pPr>
            <w:r>
              <w:t>Выберите должность сотрудника из справочника «Дол</w:t>
            </w:r>
            <w:r>
              <w:t>ж</w:t>
            </w:r>
            <w:r>
              <w:t>ности». Справочник «Должности» является регионал</w:t>
            </w:r>
            <w:r>
              <w:t>ь</w:t>
            </w:r>
            <w:r>
              <w:t>ным и предоставляется ТФОМС.</w:t>
            </w:r>
          </w:p>
          <w:p w14:paraId="68E130A3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Обязательность заполнения поля регулируется системной опцией «Обязательность заполн</w:t>
            </w:r>
            <w:r>
              <w:t>е</w:t>
            </w:r>
            <w:r>
              <w:t>ния полей «Должность» и «Занимаемое кол-во ставок» (код опции «JobtitleRate_check»)</w:t>
            </w:r>
          </w:p>
        </w:tc>
      </w:tr>
      <w:tr w:rsidR="002501E2" w14:paraId="54763D06" w14:textId="77777777">
        <w:tc>
          <w:tcPr>
            <w:tcW w:w="2465" w:type="dxa"/>
          </w:tcPr>
          <w:p w14:paraId="6E788B2C" w14:textId="77777777" w:rsidR="002501E2" w:rsidRDefault="000218FC">
            <w:pPr>
              <w:pStyle w:val="phtablecellleft"/>
              <w:widowControl w:val="0"/>
            </w:pPr>
            <w:r>
              <w:t>Табельный номер</w:t>
            </w:r>
          </w:p>
        </w:tc>
        <w:tc>
          <w:tcPr>
            <w:tcW w:w="1940" w:type="dxa"/>
          </w:tcPr>
          <w:p w14:paraId="217FFD5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4626AAE0" w14:textId="77777777" w:rsidR="002501E2" w:rsidRDefault="000218FC">
            <w:pPr>
              <w:pStyle w:val="phtablecellleft"/>
              <w:widowControl w:val="0"/>
            </w:pPr>
            <w:r>
              <w:t>Заполните поле при необходимости (уникальность табельного номера в рамках одной МО настраивается с</w:t>
            </w:r>
            <w:r>
              <w:t>и</w:t>
            </w:r>
            <w:r>
              <w:t>стемной опцией «Empl_NumUnique»)</w:t>
            </w:r>
          </w:p>
        </w:tc>
      </w:tr>
      <w:tr w:rsidR="002501E2" w14:paraId="01F1DC76" w14:textId="77777777">
        <w:tc>
          <w:tcPr>
            <w:tcW w:w="2465" w:type="dxa"/>
          </w:tcPr>
          <w:p w14:paraId="570FED5D" w14:textId="77777777" w:rsidR="002501E2" w:rsidRDefault="000218FC">
            <w:pPr>
              <w:pStyle w:val="phtablecellleft"/>
              <w:widowControl w:val="0"/>
            </w:pPr>
            <w:r>
              <w:t>Специальность</w:t>
            </w:r>
          </w:p>
        </w:tc>
        <w:tc>
          <w:tcPr>
            <w:tcW w:w="1940" w:type="dxa"/>
          </w:tcPr>
          <w:p w14:paraId="1911EEF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00A3075" w14:textId="77777777" w:rsidR="002501E2" w:rsidRDefault="000218FC">
            <w:pPr>
              <w:pStyle w:val="phtablecellleft"/>
              <w:widowControl w:val="0"/>
            </w:pPr>
            <w:r>
              <w:t>Выберите специальность сотрудника из справочника «Специальности»</w:t>
            </w:r>
          </w:p>
        </w:tc>
      </w:tr>
      <w:tr w:rsidR="002501E2" w14:paraId="3BA67BA7" w14:textId="77777777">
        <w:tc>
          <w:tcPr>
            <w:tcW w:w="2465" w:type="dxa"/>
          </w:tcPr>
          <w:p w14:paraId="36A35A2F" w14:textId="77777777" w:rsidR="002501E2" w:rsidRDefault="000218FC">
            <w:pPr>
              <w:pStyle w:val="phtablecellleft"/>
              <w:widowControl w:val="0"/>
            </w:pPr>
            <w:r>
              <w:t>Специальность по обр</w:t>
            </w:r>
            <w:r>
              <w:t>а</w:t>
            </w:r>
            <w:r>
              <w:t>зованию</w:t>
            </w:r>
          </w:p>
        </w:tc>
        <w:tc>
          <w:tcPr>
            <w:tcW w:w="1940" w:type="dxa"/>
          </w:tcPr>
          <w:p w14:paraId="33C7833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80179B3" w14:textId="77777777" w:rsidR="002501E2" w:rsidRDefault="000218FC">
            <w:pPr>
              <w:pStyle w:val="phtablecellleft"/>
              <w:widowControl w:val="0"/>
            </w:pPr>
            <w:r>
              <w:t>Выберите специальность сотрудника по образованию из справочника «Специальность по образованию»</w:t>
            </w:r>
          </w:p>
        </w:tc>
      </w:tr>
      <w:tr w:rsidR="002501E2" w14:paraId="24D498A0" w14:textId="77777777">
        <w:tc>
          <w:tcPr>
            <w:tcW w:w="2465" w:type="dxa"/>
          </w:tcPr>
          <w:p w14:paraId="7CE29546" w14:textId="77777777" w:rsidR="002501E2" w:rsidRDefault="000218FC">
            <w:pPr>
              <w:pStyle w:val="phtablecellleft"/>
              <w:widowControl w:val="0"/>
            </w:pPr>
            <w:r>
              <w:t>Квалификация</w:t>
            </w:r>
          </w:p>
        </w:tc>
        <w:tc>
          <w:tcPr>
            <w:tcW w:w="1940" w:type="dxa"/>
          </w:tcPr>
          <w:p w14:paraId="1B8595F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ED60D99" w14:textId="77777777" w:rsidR="002501E2" w:rsidRDefault="000218FC">
            <w:pPr>
              <w:pStyle w:val="phtablecellleft"/>
              <w:widowControl w:val="0"/>
            </w:pPr>
            <w:r>
              <w:t>Выберите квалификация сотрудника из справочника «Квалификационные категории». Это поле не влияет на функциональность Системы, оно является информати</w:t>
            </w:r>
            <w:r>
              <w:t>в</w:t>
            </w:r>
            <w:r>
              <w:t>ным</w:t>
            </w:r>
          </w:p>
        </w:tc>
      </w:tr>
      <w:tr w:rsidR="002501E2" w14:paraId="7884F775" w14:textId="77777777">
        <w:tc>
          <w:tcPr>
            <w:tcW w:w="2465" w:type="dxa"/>
          </w:tcPr>
          <w:p w14:paraId="0AEFF74A" w14:textId="77777777" w:rsidR="002501E2" w:rsidRDefault="000218FC">
            <w:pPr>
              <w:pStyle w:val="phtablecellleft"/>
              <w:widowControl w:val="0"/>
            </w:pPr>
            <w:r>
              <w:t>Дата присвоения</w:t>
            </w:r>
          </w:p>
        </w:tc>
        <w:tc>
          <w:tcPr>
            <w:tcW w:w="1940" w:type="dxa"/>
          </w:tcPr>
          <w:p w14:paraId="32EE781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18222FD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присвоения квалификации. Поле обязательно для заполнения, если заполнено поле «Квалификация»</w:t>
            </w:r>
          </w:p>
        </w:tc>
      </w:tr>
      <w:tr w:rsidR="002501E2" w14:paraId="358E0FF2" w14:textId="77777777">
        <w:tc>
          <w:tcPr>
            <w:tcW w:w="2465" w:type="dxa"/>
          </w:tcPr>
          <w:p w14:paraId="20164283" w14:textId="77777777" w:rsidR="002501E2" w:rsidRDefault="000218FC">
            <w:pPr>
              <w:pStyle w:val="phtablecellleft"/>
              <w:widowControl w:val="0"/>
            </w:pPr>
            <w:r>
              <w:t>Дата окончания</w:t>
            </w:r>
          </w:p>
        </w:tc>
        <w:tc>
          <w:tcPr>
            <w:tcW w:w="1940" w:type="dxa"/>
          </w:tcPr>
          <w:p w14:paraId="1102561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21AE44B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де</w:t>
            </w:r>
            <w:r>
              <w:t>й</w:t>
            </w:r>
            <w:r>
              <w:t>ствия квалификации</w:t>
            </w:r>
          </w:p>
        </w:tc>
      </w:tr>
      <w:tr w:rsidR="002501E2" w14:paraId="06BE1F6E" w14:textId="77777777">
        <w:tc>
          <w:tcPr>
            <w:tcW w:w="2465" w:type="dxa"/>
          </w:tcPr>
          <w:p w14:paraId="260681FE" w14:textId="77777777" w:rsidR="002501E2" w:rsidRDefault="000218FC">
            <w:pPr>
              <w:pStyle w:val="phtablecellleft"/>
              <w:widowControl w:val="0"/>
            </w:pPr>
            <w:r>
              <w:t>Звание</w:t>
            </w:r>
          </w:p>
        </w:tc>
        <w:tc>
          <w:tcPr>
            <w:tcW w:w="1940" w:type="dxa"/>
          </w:tcPr>
          <w:p w14:paraId="62B5C74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72AA34F2" w14:textId="77777777" w:rsidR="002501E2" w:rsidRDefault="000218FC">
            <w:pPr>
              <w:pStyle w:val="phtablecellleft"/>
              <w:widowControl w:val="0"/>
            </w:pPr>
            <w:r>
              <w:t>Выберите звание сотрудника из выпадающего списка. Это поле является информативным и не влияет на фун</w:t>
            </w:r>
            <w:r>
              <w:t>к</w:t>
            </w:r>
            <w:r>
              <w:t>циональность Системы</w:t>
            </w:r>
          </w:p>
        </w:tc>
      </w:tr>
      <w:tr w:rsidR="002501E2" w14:paraId="08E1DA98" w14:textId="77777777">
        <w:tc>
          <w:tcPr>
            <w:tcW w:w="2465" w:type="dxa"/>
          </w:tcPr>
          <w:p w14:paraId="46C867A6" w14:textId="77777777" w:rsidR="002501E2" w:rsidRDefault="000218FC">
            <w:pPr>
              <w:pStyle w:val="phtablecellleft"/>
              <w:widowControl w:val="0"/>
            </w:pPr>
            <w:r>
              <w:t>Дата присвоения</w:t>
            </w:r>
          </w:p>
        </w:tc>
        <w:tc>
          <w:tcPr>
            <w:tcW w:w="1940" w:type="dxa"/>
          </w:tcPr>
          <w:p w14:paraId="113D16F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FA7868E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присвоения звания сотруднику. Поле обязательно для заполн</w:t>
            </w:r>
            <w:r>
              <w:t>е</w:t>
            </w:r>
            <w:r>
              <w:t>ния, если заполнено поле «Звание»</w:t>
            </w:r>
          </w:p>
        </w:tc>
      </w:tr>
      <w:tr w:rsidR="002501E2" w14:paraId="72E0DBAA" w14:textId="77777777">
        <w:tc>
          <w:tcPr>
            <w:tcW w:w="2465" w:type="dxa"/>
          </w:tcPr>
          <w:p w14:paraId="5B8BA700" w14:textId="77777777" w:rsidR="002501E2" w:rsidRDefault="000218FC">
            <w:pPr>
              <w:pStyle w:val="phtablecellleft"/>
              <w:widowControl w:val="0"/>
            </w:pPr>
            <w:r>
              <w:t>Дата окончания</w:t>
            </w:r>
          </w:p>
        </w:tc>
        <w:tc>
          <w:tcPr>
            <w:tcW w:w="1940" w:type="dxa"/>
          </w:tcPr>
          <w:p w14:paraId="1792842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AE51EF0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н</w:t>
            </w:r>
            <w:r>
              <w:t>о</w:t>
            </w:r>
            <w:r>
              <w:t>шения звания (если имеется)</w:t>
            </w:r>
          </w:p>
        </w:tc>
      </w:tr>
      <w:tr w:rsidR="002501E2" w14:paraId="774F59BD" w14:textId="77777777">
        <w:tc>
          <w:tcPr>
            <w:tcW w:w="2465" w:type="dxa"/>
          </w:tcPr>
          <w:p w14:paraId="3757F9FA" w14:textId="77777777" w:rsidR="002501E2" w:rsidRDefault="000218FC">
            <w:pPr>
              <w:pStyle w:val="phtablecellleft"/>
              <w:widowControl w:val="0"/>
            </w:pPr>
            <w:r>
              <w:t>Вид отделения</w:t>
            </w:r>
          </w:p>
        </w:tc>
        <w:tc>
          <w:tcPr>
            <w:tcW w:w="1940" w:type="dxa"/>
          </w:tcPr>
          <w:p w14:paraId="451DB0FB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1F1B59C3" w14:textId="77777777" w:rsidR="002501E2" w:rsidRDefault="000218FC">
            <w:pPr>
              <w:pStyle w:val="phtablecellleft"/>
              <w:widowControl w:val="0"/>
            </w:pPr>
            <w:r>
              <w:t>Выберите вид отделения, к которому относится сотру</w:t>
            </w:r>
            <w:r>
              <w:t>д</w:t>
            </w:r>
            <w:r>
              <w:t>ник, из выпадающего списка</w:t>
            </w:r>
          </w:p>
        </w:tc>
      </w:tr>
      <w:tr w:rsidR="002501E2" w14:paraId="46C27B1F" w14:textId="77777777">
        <w:tc>
          <w:tcPr>
            <w:tcW w:w="2465" w:type="dxa"/>
          </w:tcPr>
          <w:p w14:paraId="3A32A7F0" w14:textId="77777777" w:rsidR="002501E2" w:rsidRDefault="000218FC">
            <w:pPr>
              <w:pStyle w:val="phtablecellleft"/>
              <w:widowControl w:val="0"/>
            </w:pPr>
            <w:r>
              <w:t>Отделение</w:t>
            </w:r>
          </w:p>
        </w:tc>
        <w:tc>
          <w:tcPr>
            <w:tcW w:w="1940" w:type="dxa"/>
          </w:tcPr>
          <w:p w14:paraId="44617AD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6AB1EC48" w14:textId="77777777" w:rsidR="002501E2" w:rsidRDefault="000218FC">
            <w:pPr>
              <w:pStyle w:val="phtablecellleft"/>
              <w:widowControl w:val="0"/>
            </w:pPr>
            <w:r>
              <w:t>Выберите отделение, к которому относится сотру</w:t>
            </w:r>
            <w:r>
              <w:t>д</w:t>
            </w:r>
            <w:r>
              <w:t>ник, из выпадающего списка. Это необходимо для функции фильтрации сотрудников по отделениям</w:t>
            </w:r>
          </w:p>
        </w:tc>
      </w:tr>
      <w:tr w:rsidR="002501E2" w14:paraId="6074D29B" w14:textId="77777777">
        <w:tc>
          <w:tcPr>
            <w:tcW w:w="2465" w:type="dxa"/>
          </w:tcPr>
          <w:p w14:paraId="2DFA1C7E" w14:textId="77777777" w:rsidR="002501E2" w:rsidRDefault="000218FC">
            <w:pPr>
              <w:pStyle w:val="phtablecellleft"/>
              <w:widowControl w:val="0"/>
            </w:pPr>
            <w:r>
              <w:t>Пользователь</w:t>
            </w:r>
          </w:p>
        </w:tc>
        <w:tc>
          <w:tcPr>
            <w:tcW w:w="1940" w:type="dxa"/>
          </w:tcPr>
          <w:p w14:paraId="6F23EB8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500EBCFB" w14:textId="77777777" w:rsidR="002501E2" w:rsidRDefault="000218FC">
            <w:pPr>
              <w:pStyle w:val="phtablecellleft"/>
              <w:widowControl w:val="0"/>
            </w:pPr>
            <w:r>
              <w:t xml:space="preserve">Выберите из справочника «Пользователи системы» имя пользователя (логин), который будет использовать </w:t>
            </w:r>
            <w:r>
              <w:lastRenderedPageBreak/>
              <w:t>сотрудник при работе в Системе. Если пользов</w:t>
            </w:r>
            <w:r>
              <w:t>а</w:t>
            </w:r>
            <w:r>
              <w:t>тель не привязан к сотруднику, то он не сможет полноценно р</w:t>
            </w:r>
            <w:r>
              <w:t>а</w:t>
            </w:r>
            <w:r>
              <w:t>ботать в Системе</w:t>
            </w:r>
          </w:p>
        </w:tc>
      </w:tr>
      <w:tr w:rsidR="002501E2" w14:paraId="3E208FDC" w14:textId="77777777">
        <w:tc>
          <w:tcPr>
            <w:tcW w:w="2465" w:type="dxa"/>
          </w:tcPr>
          <w:p w14:paraId="7CC073F3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Регистрационный код</w:t>
            </w:r>
          </w:p>
        </w:tc>
        <w:tc>
          <w:tcPr>
            <w:tcW w:w="1940" w:type="dxa"/>
          </w:tcPr>
          <w:p w14:paraId="7E2D23D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24C4E4F8" w14:textId="77777777" w:rsidR="002501E2" w:rsidRDefault="000218FC">
            <w:pPr>
              <w:pStyle w:val="phtablecellleft"/>
              <w:widowControl w:val="0"/>
            </w:pPr>
            <w:r>
              <w:t>Укажите регистрационный код сотрудника.</w:t>
            </w:r>
          </w:p>
          <w:p w14:paraId="3090CD4B" w14:textId="77777777" w:rsidR="002501E2" w:rsidRDefault="000218FC">
            <w:pPr>
              <w:pStyle w:val="phtablecellleft"/>
              <w:widowControl w:val="0"/>
            </w:pPr>
            <w:r>
              <w:t>Данное поле имеет специфическое назначение и на данный момент не используется. Может быть прим</w:t>
            </w:r>
            <w:r>
              <w:t>е</w:t>
            </w:r>
            <w:r>
              <w:t>нено для хранения специфической информации по сотрудникам и последующей выгрузки или классификации в разрабат</w:t>
            </w:r>
            <w:r>
              <w:t>ы</w:t>
            </w:r>
            <w:r>
              <w:t>ваемых бизнес-процессах МО</w:t>
            </w:r>
          </w:p>
        </w:tc>
      </w:tr>
      <w:tr w:rsidR="002501E2" w14:paraId="7A8530F2" w14:textId="77777777">
        <w:tc>
          <w:tcPr>
            <w:tcW w:w="2465" w:type="dxa"/>
          </w:tcPr>
          <w:p w14:paraId="023BCE0E" w14:textId="77777777" w:rsidR="002501E2" w:rsidRDefault="000218FC">
            <w:pPr>
              <w:pStyle w:val="phtablecellleft"/>
              <w:widowControl w:val="0"/>
            </w:pPr>
            <w:r>
              <w:t>Окончил работу в дол</w:t>
            </w:r>
            <w:r>
              <w:t>ж</w:t>
            </w:r>
            <w:r>
              <w:t>ности</w:t>
            </w:r>
          </w:p>
        </w:tc>
        <w:tc>
          <w:tcPr>
            <w:tcW w:w="1940" w:type="dxa"/>
          </w:tcPr>
          <w:p w14:paraId="4B5CAE7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3D9E4B6D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последнего дня работы в старой должности из приказа о перев</w:t>
            </w:r>
            <w:r>
              <w:t>о</w:t>
            </w:r>
            <w:r>
              <w:t>де или дату увольнения сотрудника из МО.</w:t>
            </w:r>
          </w:p>
          <w:p w14:paraId="7CC05B8D" w14:textId="77777777" w:rsidR="002501E2" w:rsidRDefault="000218FC">
            <w:pPr>
              <w:pStyle w:val="phtablecellleft"/>
              <w:widowControl w:val="0"/>
            </w:pPr>
            <w:r>
              <w:t>Данное поле позволяет вести учет кадрового движ</w:t>
            </w:r>
            <w:r>
              <w:t>е</w:t>
            </w:r>
            <w:r>
              <w:t>ния персонала</w:t>
            </w:r>
          </w:p>
        </w:tc>
      </w:tr>
      <w:tr w:rsidR="002501E2" w14:paraId="5CF1A090" w14:textId="77777777">
        <w:tc>
          <w:tcPr>
            <w:tcW w:w="2465" w:type="dxa"/>
          </w:tcPr>
          <w:p w14:paraId="62B3B683" w14:textId="77777777" w:rsidR="002501E2" w:rsidRDefault="000218FC">
            <w:pPr>
              <w:pStyle w:val="phtablecellleft"/>
              <w:widowControl w:val="0"/>
            </w:pPr>
            <w:r>
              <w:t>Подпись врача в отчете</w:t>
            </w:r>
          </w:p>
        </w:tc>
        <w:tc>
          <w:tcPr>
            <w:tcW w:w="1940" w:type="dxa"/>
          </w:tcPr>
          <w:p w14:paraId="236DB08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42193ACD" w14:textId="77777777" w:rsidR="002501E2" w:rsidRDefault="000218FC">
            <w:pPr>
              <w:pStyle w:val="phtablecellleft"/>
              <w:widowControl w:val="0"/>
            </w:pPr>
            <w:r>
              <w:t>Заполните поле при необходимости, чтобы во всех печатных формах вместо специальности врача выв</w:t>
            </w:r>
            <w:r>
              <w:t>о</w:t>
            </w:r>
            <w:r>
              <w:t>дилась иная информация (например, ученые звания, которые не указываются в специальности). Если поле не заполнено, то в печатных формах выводится название специальн</w:t>
            </w:r>
            <w:r>
              <w:t>о</w:t>
            </w:r>
            <w:r>
              <w:t>сти</w:t>
            </w:r>
          </w:p>
        </w:tc>
      </w:tr>
      <w:tr w:rsidR="002501E2" w14:paraId="214D9390" w14:textId="77777777">
        <w:tc>
          <w:tcPr>
            <w:tcW w:w="2465" w:type="dxa"/>
          </w:tcPr>
          <w:p w14:paraId="3CA9A933" w14:textId="77777777" w:rsidR="002501E2" w:rsidRDefault="000218FC">
            <w:pPr>
              <w:pStyle w:val="phtablecellleft"/>
              <w:widowControl w:val="0"/>
            </w:pPr>
            <w:r>
              <w:t>Ресурс квотирования</w:t>
            </w:r>
          </w:p>
        </w:tc>
        <w:tc>
          <w:tcPr>
            <w:tcW w:w="1940" w:type="dxa"/>
          </w:tcPr>
          <w:p w14:paraId="53CCF12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784C4705" w14:textId="77777777" w:rsidR="002501E2" w:rsidRDefault="000218FC">
            <w:pPr>
              <w:pStyle w:val="phtablecellleft"/>
              <w:widowControl w:val="0"/>
            </w:pPr>
            <w:r>
              <w:t>Выберите ресурс квотирования из справочника «Спр</w:t>
            </w:r>
            <w:r>
              <w:t>а</w:t>
            </w:r>
            <w:r>
              <w:t>вочник ресурсов квотирования»</w:t>
            </w:r>
          </w:p>
        </w:tc>
      </w:tr>
      <w:tr w:rsidR="002501E2" w14:paraId="2ACDF757" w14:textId="77777777">
        <w:tc>
          <w:tcPr>
            <w:tcW w:w="2465" w:type="dxa"/>
          </w:tcPr>
          <w:p w14:paraId="3822C1D2" w14:textId="77777777" w:rsidR="002501E2" w:rsidRDefault="000218FC">
            <w:pPr>
              <w:pStyle w:val="phtablecellleft"/>
              <w:widowControl w:val="0"/>
            </w:pPr>
            <w:commentRangeStart w:id="316"/>
            <w:commentRangeStart w:id="317"/>
            <w:r>
              <w:t>Занимаемое кол-во ст</w:t>
            </w:r>
            <w:r>
              <w:t>а</w:t>
            </w:r>
            <w:r>
              <w:t>вок</w:t>
            </w:r>
            <w:commentRangeEnd w:id="316"/>
            <w:r>
              <w:commentReference w:id="316"/>
            </w:r>
            <w:commentRangeEnd w:id="317"/>
            <w:r>
              <w:commentReference w:id="317"/>
            </w:r>
          </w:p>
        </w:tc>
        <w:tc>
          <w:tcPr>
            <w:tcW w:w="1940" w:type="dxa"/>
          </w:tcPr>
          <w:p w14:paraId="28726C3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48ADFBB4" w14:textId="77777777" w:rsidR="002501E2" w:rsidRDefault="000218FC">
            <w:pPr>
              <w:pStyle w:val="phtablecellleft"/>
              <w:widowControl w:val="0"/>
            </w:pPr>
            <w:r>
              <w:t>Укажите занимаемое сотрудником количество ставок в данной должности.</w:t>
            </w:r>
          </w:p>
          <w:p w14:paraId="559E090C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Обязательность заполнения поля регулируется системной опцией «Обязательность заполн</w:t>
            </w:r>
            <w:r>
              <w:t>е</w:t>
            </w:r>
            <w:r>
              <w:t>ния полей «Должность» и «Занимаемое кол-во ставок» (код опции «JobtitleRate_check»)</w:t>
            </w:r>
          </w:p>
        </w:tc>
      </w:tr>
      <w:tr w:rsidR="002501E2" w14:paraId="57187E10" w14:textId="77777777">
        <w:tc>
          <w:tcPr>
            <w:tcW w:w="2465" w:type="dxa"/>
          </w:tcPr>
          <w:p w14:paraId="3A968040" w14:textId="77777777" w:rsidR="002501E2" w:rsidRDefault="000218FC">
            <w:pPr>
              <w:pStyle w:val="phtablecellleft"/>
              <w:widowControl w:val="0"/>
            </w:pPr>
            <w:r>
              <w:t>Идентификатор записи личного дела</w:t>
            </w:r>
          </w:p>
        </w:tc>
        <w:tc>
          <w:tcPr>
            <w:tcW w:w="1940" w:type="dxa"/>
          </w:tcPr>
          <w:p w14:paraId="3AC2E134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1466C71" w14:textId="77777777" w:rsidR="002501E2" w:rsidRDefault="000218FC">
            <w:pPr>
              <w:pStyle w:val="phtablecellleft"/>
              <w:widowControl w:val="0"/>
            </w:pPr>
            <w:r>
              <w:t>Поле предназначено для хранения хранения идентиф</w:t>
            </w:r>
            <w:r>
              <w:t>и</w:t>
            </w:r>
            <w:r>
              <w:t>катора (GUID) записи личного дела сотрудника в ФРМР.</w:t>
            </w:r>
          </w:p>
          <w:p w14:paraId="65BB221C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Возможность редактирования данн</w:t>
            </w:r>
            <w:r>
              <w:t>о</w:t>
            </w:r>
            <w:r>
              <w:t>го поля регулируется добавляемым для роли польз</w:t>
            </w:r>
            <w:r>
              <w:t>о</w:t>
            </w:r>
            <w:r>
              <w:t>вателя правом на действие «Персонал: Заполнение идентиф</w:t>
            </w:r>
            <w:r>
              <w:t>и</w:t>
            </w:r>
            <w:r>
              <w:t>катора записи личного дела» в разделе «Персонал». При наличии интеграции с Регистром медицинских работн</w:t>
            </w:r>
            <w:r>
              <w:t>и</w:t>
            </w:r>
            <w:r>
              <w:t>ков для возможности редактирования данного поля, пользователь дополнительно должен обладать правом редактирования данных, загруженных из Регистра мед</w:t>
            </w:r>
            <w:r>
              <w:t>и</w:t>
            </w:r>
            <w:r>
              <w:t>цинских работников</w:t>
            </w:r>
          </w:p>
        </w:tc>
      </w:tr>
    </w:tbl>
    <w:p w14:paraId="61A9093F" w14:textId="77777777" w:rsidR="002501E2" w:rsidRDefault="002501E2">
      <w:pPr>
        <w:pStyle w:val="phnormal"/>
      </w:pPr>
    </w:p>
    <w:p w14:paraId="2CD4A322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Данные о сотрудниках передаются в счета-реестры по ОМС, поэтому правила з</w:t>
      </w:r>
      <w:r>
        <w:rPr>
          <w:sz w:val="20"/>
        </w:rPr>
        <w:t>а</w:t>
      </w:r>
      <w:r>
        <w:rPr>
          <w:sz w:val="20"/>
        </w:rPr>
        <w:t>полнения полей и их обязательность регламентированы Тарифным соглашением субъекта РФ. Например, в некоторых регионах поле «Специальность по образованию» должно быть заполнено у всех врачей в сч</w:t>
      </w:r>
      <w:r>
        <w:rPr>
          <w:sz w:val="20"/>
        </w:rPr>
        <w:t>е</w:t>
      </w:r>
      <w:r>
        <w:rPr>
          <w:sz w:val="20"/>
        </w:rPr>
        <w:t>тах-реестрах, а в других регионах нет. Поэтому в Системе это поле необязательное, хотя для определенного региона оно должно быть заполнено у всех врачей, чьи посещения п</w:t>
      </w:r>
      <w:r>
        <w:rPr>
          <w:sz w:val="20"/>
        </w:rPr>
        <w:t>о</w:t>
      </w:r>
      <w:r>
        <w:rPr>
          <w:sz w:val="20"/>
        </w:rPr>
        <w:t>падают в реестр.</w:t>
      </w:r>
    </w:p>
    <w:p w14:paraId="748322BE" w14:textId="77777777" w:rsidR="002501E2" w:rsidRDefault="000218FC" w:rsidP="00860DEF">
      <w:pPr>
        <w:pStyle w:val="phlistitemized1"/>
        <w:numPr>
          <w:ilvl w:val="0"/>
          <w:numId w:val="221"/>
        </w:numPr>
      </w:pPr>
      <w:r>
        <w:lastRenderedPageBreak/>
        <w:t>нажмите на кнопку «ОК».</w:t>
      </w:r>
    </w:p>
    <w:p w14:paraId="65D8D998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Если в Системе настроена обязательность заполнения полей «Должность» и «Занимаемое кол-во ставок», то в случае редактирования данных сотрудника, если одно или оба эти поля не заполнены, отобразится системное сообщение о необходимости заполнения данных п</w:t>
      </w:r>
      <w:r>
        <w:rPr>
          <w:sz w:val="20"/>
        </w:rPr>
        <w:t>о</w:t>
      </w:r>
      <w:r>
        <w:rPr>
          <w:sz w:val="20"/>
        </w:rPr>
        <w:t>лей (</w:t>
      </w:r>
      <w:r>
        <w:rPr>
          <w:sz w:val="20"/>
        </w:rPr>
        <w:fldChar w:fldCharType="begin"/>
      </w:r>
      <w:r>
        <w:rPr>
          <w:sz w:val="20"/>
        </w:rPr>
        <w:instrText xml:space="preserve"> REF _Ref202255341 \h </w:instrText>
      </w:r>
      <w:r>
        <w:rPr>
          <w:sz w:val="20"/>
        </w:rPr>
      </w:r>
      <w:r>
        <w:rPr>
          <w:sz w:val="20"/>
        </w:rPr>
        <w:fldChar w:fldCharType="separate"/>
      </w:r>
      <w:r w:rsidR="00D2476B">
        <w:rPr>
          <w:sz w:val="20"/>
        </w:rPr>
        <w:t>Рисунок </w:t>
      </w:r>
      <w:r w:rsidR="00D2476B">
        <w:rPr>
          <w:noProof/>
          <w:sz w:val="20"/>
        </w:rPr>
        <w:t>67</w:t>
      </w:r>
      <w:r>
        <w:rPr>
          <w:sz w:val="20"/>
        </w:rPr>
        <w:fldChar w:fldCharType="end"/>
      </w:r>
      <w:r>
        <w:rPr>
          <w:sz w:val="20"/>
        </w:rPr>
        <w:t>). Сохранение данных сотрудника при этом будет недоступно, пока оба поля не б</w:t>
      </w:r>
      <w:r>
        <w:rPr>
          <w:sz w:val="20"/>
        </w:rPr>
        <w:t>у</w:t>
      </w:r>
      <w:r>
        <w:rPr>
          <w:sz w:val="20"/>
        </w:rPr>
        <w:t>дут заполнены.</w:t>
      </w:r>
    </w:p>
    <w:p w14:paraId="4B207EC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DE9D076" wp14:editId="14A26DCF">
            <wp:extent cx="3609975" cy="1343025"/>
            <wp:effectExtent l="19050" t="19050" r="28575" b="28575"/>
            <wp:docPr id="119" name="Рисунок 100119" descr="Системное сообщение о необходимости заполнения п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00119" descr="Системное сообщение о необходимости заполнения полей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43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AB601F" w14:textId="77777777" w:rsidR="002501E2" w:rsidRDefault="000218FC">
      <w:pPr>
        <w:pStyle w:val="phfiguretitle"/>
        <w:rPr>
          <w:sz w:val="20"/>
        </w:rPr>
      </w:pPr>
      <w:bookmarkStart w:id="318" w:name="_Ref202255341"/>
      <w:r>
        <w:rPr>
          <w:sz w:val="20"/>
        </w:rPr>
        <w:t>Рисунок </w:t>
      </w:r>
      <w:r>
        <w:rPr>
          <w:sz w:val="20"/>
        </w:rPr>
        <w:fldChar w:fldCharType="begin"/>
      </w:r>
      <w:r>
        <w:rPr>
          <w:sz w:val="20"/>
        </w:rPr>
        <w:instrText xml:space="preserve"> SEQ Рисунок \* ARABIC </w:instrText>
      </w:r>
      <w:r>
        <w:rPr>
          <w:sz w:val="20"/>
        </w:rPr>
        <w:fldChar w:fldCharType="separate"/>
      </w:r>
      <w:r w:rsidR="00D2476B">
        <w:rPr>
          <w:noProof/>
          <w:sz w:val="20"/>
        </w:rPr>
        <w:t>67</w:t>
      </w:r>
      <w:r>
        <w:rPr>
          <w:sz w:val="20"/>
        </w:rPr>
        <w:fldChar w:fldCharType="end"/>
      </w:r>
      <w:bookmarkEnd w:id="318"/>
      <w:r>
        <w:rPr>
          <w:sz w:val="20"/>
        </w:rPr>
        <w:t xml:space="preserve"> – Системное сообщение о необходимости заполнения полей</w:t>
      </w:r>
    </w:p>
    <w:p w14:paraId="21934CF8" w14:textId="77777777" w:rsidR="002501E2" w:rsidRDefault="000218FC" w:rsidP="00E40E4F">
      <w:pPr>
        <w:pStyle w:val="4"/>
      </w:pPr>
      <w:bookmarkStart w:id="319" w:name="scroll-bookmark-134"/>
      <w:bookmarkStart w:id="320" w:name="_Toc215502840"/>
      <w:bookmarkStart w:id="321" w:name="_Toc215503770"/>
      <w:r>
        <w:t>Заполнение дополнительных данных сотрудника</w:t>
      </w:r>
      <w:bookmarkEnd w:id="319"/>
      <w:bookmarkEnd w:id="320"/>
      <w:bookmarkEnd w:id="321"/>
    </w:p>
    <w:p w14:paraId="2AFC996A" w14:textId="77777777" w:rsidR="002501E2" w:rsidRDefault="000218FC">
      <w:pPr>
        <w:pStyle w:val="phnormal"/>
      </w:pPr>
      <w:r>
        <w:t>В окне добавления сотрудника (подобное описание приведено в п. </w:t>
      </w:r>
      <w:r>
        <w:fldChar w:fldCharType="begin"/>
      </w:r>
      <w:r>
        <w:instrText xml:space="preserve"> REF _Ref202255380 \r \h </w:instrText>
      </w:r>
      <w:r>
        <w:fldChar w:fldCharType="separate"/>
      </w:r>
      <w:r w:rsidR="00D2476B">
        <w:t>4.2.1</w:t>
      </w:r>
      <w:r>
        <w:fldChar w:fldCharType="end"/>
      </w:r>
      <w:r>
        <w:t>) перейд</w:t>
      </w:r>
      <w:r>
        <w:t>и</w:t>
      </w:r>
      <w:r>
        <w:t>те на вкладку «Дополнительно» и добавьте данные о рабочем месте сотрудника, его ли</w:t>
      </w:r>
      <w:r>
        <w:t>ч</w:t>
      </w:r>
      <w:r>
        <w:t>ном идентификаторе, отделениях и должности, указываемой в листках нетрудоспособности. Набор заполняемых данных на вкладке «Дополнительно» разл</w:t>
      </w:r>
      <w:r>
        <w:t>и</w:t>
      </w:r>
      <w:r>
        <w:t>чается в зависимости от региона, где установлена Система. Пример вкладки представлен на рисунке ниже (</w:t>
      </w:r>
      <w:r>
        <w:fldChar w:fldCharType="begin"/>
      </w:r>
      <w:r>
        <w:instrText xml:space="preserve"> REF _Ref202255432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68</w:t>
      </w:r>
      <w:r>
        <w:fldChar w:fldCharType="end"/>
      </w:r>
      <w:r>
        <w:t>).</w:t>
      </w:r>
    </w:p>
    <w:p w14:paraId="379650C0" w14:textId="77777777" w:rsidR="002501E2" w:rsidRDefault="000218FC">
      <w:pPr>
        <w:pStyle w:val="phnormal"/>
      </w:pPr>
      <w:r>
        <w:t>После заполнения необходимых полей нажмите на кнопку «ОК».</w:t>
      </w:r>
    </w:p>
    <w:p w14:paraId="1CA4960A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1ABE7078" wp14:editId="2590CA83">
            <wp:extent cx="5395595" cy="6582410"/>
            <wp:effectExtent l="19050" t="19050" r="14605" b="27940"/>
            <wp:docPr id="120" name="Рисунок 100120" descr="Пример вкладки для внесения дополнительных данный по сотруд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00120" descr="Пример вкладки для внесения дополнительных данный по сотруднику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5824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1CD1A0" w14:textId="77777777" w:rsidR="002501E2" w:rsidRDefault="000218FC">
      <w:pPr>
        <w:pStyle w:val="phfiguretitle"/>
      </w:pPr>
      <w:bookmarkStart w:id="322" w:name="_Ref20225543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68</w:t>
      </w:r>
      <w:r>
        <w:fldChar w:fldCharType="end"/>
      </w:r>
      <w:bookmarkEnd w:id="322"/>
      <w:r>
        <w:t xml:space="preserve"> – Пример вкладки для внесения дополнительных данных по сотруднику</w:t>
      </w:r>
    </w:p>
    <w:p w14:paraId="79A2D8B7" w14:textId="77777777" w:rsidR="002501E2" w:rsidRDefault="000218FC" w:rsidP="00E40E4F">
      <w:pPr>
        <w:pStyle w:val="4"/>
      </w:pPr>
      <w:bookmarkStart w:id="323" w:name="scroll-bookmark-135"/>
      <w:bookmarkStart w:id="324" w:name="_Toc215502841"/>
      <w:bookmarkStart w:id="325" w:name="_Toc215503771"/>
      <w:r>
        <w:t>Добавление данных о сертификатах сотрудника</w:t>
      </w:r>
      <w:bookmarkEnd w:id="323"/>
      <w:bookmarkEnd w:id="324"/>
      <w:bookmarkEnd w:id="325"/>
    </w:p>
    <w:p w14:paraId="7760CC67" w14:textId="77777777" w:rsidR="002501E2" w:rsidRDefault="000218FC">
      <w:pPr>
        <w:pStyle w:val="phnormal"/>
      </w:pPr>
      <w:r>
        <w:t>Добавьте данные о сертификатах сотрудника. Для каждого врача укажите спец</w:t>
      </w:r>
      <w:r>
        <w:t>и</w:t>
      </w:r>
      <w:r>
        <w:t>альность, по которой он может вести свою врачебную деятельность, она также использ</w:t>
      </w:r>
      <w:r>
        <w:t>у</w:t>
      </w:r>
      <w:r>
        <w:t>ется при формировании ТАП. Данные, введенные на вкладке «Сертификаты», использ</w:t>
      </w:r>
      <w:r>
        <w:t>у</w:t>
      </w:r>
      <w:r>
        <w:t>ются при интеграции с системой «Регистр медицинских работников».</w:t>
      </w:r>
    </w:p>
    <w:p w14:paraId="578E8939" w14:textId="77777777" w:rsidR="002501E2" w:rsidRDefault="000218FC">
      <w:pPr>
        <w:pStyle w:val="phnormal"/>
      </w:pPr>
      <w:r>
        <w:t>Чтобы добавить сертификат сотрудника, выполните следующие действия:</w:t>
      </w:r>
    </w:p>
    <w:p w14:paraId="123328A6" w14:textId="77777777" w:rsidR="002501E2" w:rsidRDefault="000218FC" w:rsidP="00860DEF">
      <w:pPr>
        <w:pStyle w:val="phlistitemized1"/>
        <w:numPr>
          <w:ilvl w:val="0"/>
          <w:numId w:val="222"/>
        </w:numPr>
      </w:pPr>
      <w:r>
        <w:lastRenderedPageBreak/>
        <w:t>в окне добавления сотрудника (подобное описание приведено в п. </w:t>
      </w:r>
      <w:r>
        <w:fldChar w:fldCharType="begin"/>
      </w:r>
      <w:r>
        <w:instrText xml:space="preserve"> REF _Ref202255468 \r \h </w:instrText>
      </w:r>
      <w:r>
        <w:fldChar w:fldCharType="separate"/>
      </w:r>
      <w:r w:rsidR="00D2476B">
        <w:t>4.2.1</w:t>
      </w:r>
      <w:r>
        <w:fldChar w:fldCharType="end"/>
      </w:r>
      <w:r>
        <w:t>) п</w:t>
      </w:r>
      <w:r>
        <w:t>е</w:t>
      </w:r>
      <w:r>
        <w:t>рейдите на вкладку «Сертификаты» (</w:t>
      </w:r>
      <w:r>
        <w:fldChar w:fldCharType="begin"/>
      </w:r>
      <w:r>
        <w:instrText xml:space="preserve"> REF _Ref202255500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69</w:t>
      </w:r>
      <w:r>
        <w:fldChar w:fldCharType="end"/>
      </w:r>
      <w:r>
        <w:t>);</w:t>
      </w:r>
    </w:p>
    <w:p w14:paraId="4FAB3315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CDD9645" wp14:editId="77942477">
            <wp:extent cx="5395595" cy="2768600"/>
            <wp:effectExtent l="19050" t="19050" r="14605" b="12700"/>
            <wp:docPr id="121" name="Рисунок 100121" descr="Вкладка для настройки сертификатов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00121" descr="Вкладка для настройки сертификатов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6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D3911B" w14:textId="77777777" w:rsidR="002501E2" w:rsidRDefault="000218FC">
      <w:pPr>
        <w:pStyle w:val="phfiguretitle"/>
      </w:pPr>
      <w:bookmarkStart w:id="326" w:name="_Ref2022555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69</w:t>
      </w:r>
      <w:r>
        <w:fldChar w:fldCharType="end"/>
      </w:r>
      <w:bookmarkEnd w:id="326"/>
      <w:r>
        <w:t xml:space="preserve"> – Вкладка «Сертификаты»</w:t>
      </w:r>
    </w:p>
    <w:p w14:paraId="5072A8E7" w14:textId="77777777" w:rsidR="002501E2" w:rsidRDefault="000218FC" w:rsidP="00860DEF">
      <w:pPr>
        <w:pStyle w:val="phlistitemized1"/>
        <w:numPr>
          <w:ilvl w:val="0"/>
          <w:numId w:val="223"/>
        </w:numPr>
      </w:pPr>
      <w:r>
        <w:t>для выбора отображаемых сертификатов сотрудника на вкладке «Сертифик</w:t>
      </w:r>
      <w:r>
        <w:t>а</w:t>
      </w:r>
      <w:r>
        <w:t>ты» установите один из следующих переключателей:</w:t>
      </w:r>
    </w:p>
    <w:p w14:paraId="59C67591" w14:textId="77777777" w:rsidR="002501E2" w:rsidRDefault="000218FC" w:rsidP="00860DEF">
      <w:pPr>
        <w:pStyle w:val="phlistitemized1"/>
        <w:numPr>
          <w:ilvl w:val="0"/>
          <w:numId w:val="224"/>
        </w:numPr>
      </w:pPr>
      <w:r>
        <w:t>«Действующие» – отображение только действующих сертификатов с</w:t>
      </w:r>
      <w:r>
        <w:t>о</w:t>
      </w:r>
      <w:r>
        <w:t>трудника;</w:t>
      </w:r>
    </w:p>
    <w:p w14:paraId="2D9918BD" w14:textId="77777777" w:rsidR="002501E2" w:rsidRDefault="000218FC" w:rsidP="00860DEF">
      <w:pPr>
        <w:pStyle w:val="phlistitemized1"/>
        <w:numPr>
          <w:ilvl w:val="0"/>
          <w:numId w:val="225"/>
        </w:numPr>
      </w:pPr>
      <w:r>
        <w:t>«Недействующие» – отображение недействующих сертификатов сотру</w:t>
      </w:r>
      <w:r>
        <w:t>д</w:t>
      </w:r>
      <w:r>
        <w:t>ника;</w:t>
      </w:r>
    </w:p>
    <w:p w14:paraId="6556D510" w14:textId="77777777" w:rsidR="002501E2" w:rsidRDefault="000218FC" w:rsidP="00860DEF">
      <w:pPr>
        <w:pStyle w:val="phlistitemized1"/>
        <w:numPr>
          <w:ilvl w:val="0"/>
          <w:numId w:val="226"/>
        </w:numPr>
      </w:pPr>
      <w:r>
        <w:t>«Все» – отображение всех сертификатов сотрудника;</w:t>
      </w:r>
    </w:p>
    <w:p w14:paraId="4F38AED0" w14:textId="77777777" w:rsidR="002501E2" w:rsidRDefault="000218FC" w:rsidP="00860DEF">
      <w:pPr>
        <w:pStyle w:val="phlistitemized1"/>
        <w:numPr>
          <w:ilvl w:val="0"/>
          <w:numId w:val="227"/>
        </w:numPr>
      </w:pPr>
      <w:r>
        <w:t>в блоке «Контрагенты: Сертификаты» выберите пункт контекстного меню «Д</w:t>
      </w:r>
      <w:r>
        <w:t>о</w:t>
      </w:r>
      <w:r>
        <w:t>бавить». Откроется окно добавления сертификата (</w:t>
      </w:r>
      <w:r>
        <w:fldChar w:fldCharType="begin"/>
      </w:r>
      <w:r>
        <w:instrText xml:space="preserve"> REF _Ref202255556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70</w:t>
      </w:r>
      <w:r>
        <w:fldChar w:fldCharType="end"/>
      </w:r>
      <w:r>
        <w:t>);</w:t>
      </w:r>
    </w:p>
    <w:p w14:paraId="4C973FE6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EF93184" wp14:editId="759C78B4">
            <wp:extent cx="3360420" cy="2971800"/>
            <wp:effectExtent l="19050" t="19050" r="11430" b="19050"/>
            <wp:docPr id="122" name="Рисунок 100122" descr="_scroll_external/attachments/dobavlenie-sertifikata-cadb4b9c31f3163f0f39807ebb5fd4d1fd5317e4fb6535bc1848eeb2a52e3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00122" descr="_scroll_external/attachments/dobavlenie-sertifikata-cadb4b9c31f3163f0f39807ebb5fd4d1fd5317e4fb6535bc1848eeb2a52e3a17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971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7B2854" w14:textId="77777777" w:rsidR="002501E2" w:rsidRDefault="000218FC">
      <w:pPr>
        <w:pStyle w:val="phfiguretitle"/>
      </w:pPr>
      <w:bookmarkStart w:id="327" w:name="_Ref20225555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70</w:t>
      </w:r>
      <w:r>
        <w:fldChar w:fldCharType="end"/>
      </w:r>
      <w:bookmarkEnd w:id="327"/>
      <w:r>
        <w:t xml:space="preserve"> – Окно добавления сертификата</w:t>
      </w:r>
    </w:p>
    <w:p w14:paraId="4CC70D2F" w14:textId="77777777" w:rsidR="002501E2" w:rsidRDefault="000218FC" w:rsidP="00860DEF">
      <w:pPr>
        <w:pStyle w:val="phlistitemized1"/>
        <w:numPr>
          <w:ilvl w:val="0"/>
          <w:numId w:val="228"/>
        </w:numPr>
      </w:pPr>
      <w:r>
        <w:lastRenderedPageBreak/>
        <w:t>заполните поля согласно таблице ниже (</w:t>
      </w:r>
      <w:r>
        <w:fldChar w:fldCharType="begin"/>
      </w:r>
      <w:r>
        <w:instrText xml:space="preserve"> REF _Ref202255577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28</w:t>
      </w:r>
      <w:r>
        <w:fldChar w:fldCharType="end"/>
      </w:r>
      <w:r>
        <w:t>);</w:t>
      </w:r>
    </w:p>
    <w:p w14:paraId="0B51A8C8" w14:textId="77777777" w:rsidR="002501E2" w:rsidRDefault="000218FC">
      <w:pPr>
        <w:pStyle w:val="phtabletitle"/>
      </w:pPr>
      <w:bookmarkStart w:id="328" w:name="_Ref202255577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28</w:t>
      </w:r>
      <w:r>
        <w:rPr>
          <w:spacing w:val="20"/>
        </w:rPr>
        <w:fldChar w:fldCharType="end"/>
      </w:r>
      <w:bookmarkEnd w:id="328"/>
      <w:r>
        <w:t xml:space="preserve"> – Заполнение полей окна добавления сертификата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098"/>
        <w:gridCol w:w="5658"/>
      </w:tblGrid>
      <w:tr w:rsidR="002501E2" w14:paraId="17D95D3E" w14:textId="77777777">
        <w:trPr>
          <w:tblHeader/>
        </w:trPr>
        <w:tc>
          <w:tcPr>
            <w:tcW w:w="2465" w:type="dxa"/>
          </w:tcPr>
          <w:p w14:paraId="56C4B8ED" w14:textId="77777777" w:rsidR="002501E2" w:rsidRDefault="000218FC">
            <w:pPr>
              <w:pStyle w:val="phtablecolcaption"/>
              <w:widowControl w:val="0"/>
            </w:pPr>
            <w:bookmarkStart w:id="329" w:name="scroll-bookmark-139"/>
            <w:r>
              <w:t>Наименование поля</w:t>
            </w:r>
            <w:bookmarkEnd w:id="329"/>
          </w:p>
        </w:tc>
        <w:tc>
          <w:tcPr>
            <w:tcW w:w="1940" w:type="dxa"/>
          </w:tcPr>
          <w:p w14:paraId="53F745BF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233" w:type="dxa"/>
          </w:tcPr>
          <w:p w14:paraId="503B8E92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294AD45" w14:textId="77777777">
        <w:tc>
          <w:tcPr>
            <w:tcW w:w="2465" w:type="dxa"/>
          </w:tcPr>
          <w:p w14:paraId="08DAE413" w14:textId="77777777" w:rsidR="002501E2" w:rsidRDefault="000218FC">
            <w:pPr>
              <w:pStyle w:val="phtablecellleft"/>
              <w:widowControl w:val="0"/>
            </w:pPr>
            <w:r>
              <w:t>Специальность</w:t>
            </w:r>
          </w:p>
        </w:tc>
        <w:tc>
          <w:tcPr>
            <w:tcW w:w="1940" w:type="dxa"/>
          </w:tcPr>
          <w:p w14:paraId="506C6A7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6A3E4973" w14:textId="77777777" w:rsidR="002501E2" w:rsidRDefault="000218FC">
            <w:pPr>
              <w:pStyle w:val="phtablecellleft"/>
              <w:widowControl w:val="0"/>
            </w:pPr>
            <w:r>
              <w:t>Выберите специальность, по которой сотрудник пол</w:t>
            </w:r>
            <w:r>
              <w:t>у</w:t>
            </w:r>
            <w:r>
              <w:t>чил сертификат, из справочника «Специальности»</w:t>
            </w:r>
          </w:p>
        </w:tc>
      </w:tr>
      <w:tr w:rsidR="002501E2" w14:paraId="49540076" w14:textId="77777777">
        <w:tc>
          <w:tcPr>
            <w:tcW w:w="2465" w:type="dxa"/>
          </w:tcPr>
          <w:p w14:paraId="4CC830DE" w14:textId="77777777" w:rsidR="002501E2" w:rsidRDefault="000218FC">
            <w:pPr>
              <w:pStyle w:val="phtablecellleft"/>
              <w:widowControl w:val="0"/>
            </w:pPr>
            <w:r>
              <w:t>Серия</w:t>
            </w:r>
          </w:p>
        </w:tc>
        <w:tc>
          <w:tcPr>
            <w:tcW w:w="1940" w:type="dxa"/>
          </w:tcPr>
          <w:p w14:paraId="370797C8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3956930C" w14:textId="77777777" w:rsidR="002501E2" w:rsidRDefault="000218FC">
            <w:pPr>
              <w:pStyle w:val="phtablecellleft"/>
              <w:widowControl w:val="0"/>
            </w:pPr>
            <w:r>
              <w:t>Введите серию сертификата</w:t>
            </w:r>
          </w:p>
        </w:tc>
      </w:tr>
      <w:tr w:rsidR="002501E2" w14:paraId="7053959A" w14:textId="77777777">
        <w:tc>
          <w:tcPr>
            <w:tcW w:w="2465" w:type="dxa"/>
          </w:tcPr>
          <w:p w14:paraId="36A2852F" w14:textId="77777777" w:rsidR="002501E2" w:rsidRDefault="000218FC">
            <w:pPr>
              <w:pStyle w:val="phtablecellleft"/>
              <w:widowControl w:val="0"/>
            </w:pPr>
            <w:r>
              <w:t>Номер</w:t>
            </w:r>
          </w:p>
        </w:tc>
        <w:tc>
          <w:tcPr>
            <w:tcW w:w="1940" w:type="dxa"/>
          </w:tcPr>
          <w:p w14:paraId="13DC3F8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37D1321" w14:textId="77777777" w:rsidR="002501E2" w:rsidRDefault="000218FC">
            <w:pPr>
              <w:pStyle w:val="phtablecellleft"/>
              <w:widowControl w:val="0"/>
            </w:pPr>
            <w:r>
              <w:t>Введите номер сертификата</w:t>
            </w:r>
          </w:p>
        </w:tc>
      </w:tr>
      <w:tr w:rsidR="002501E2" w14:paraId="0D147FDF" w14:textId="77777777">
        <w:tc>
          <w:tcPr>
            <w:tcW w:w="2465" w:type="dxa"/>
          </w:tcPr>
          <w:p w14:paraId="519F3320" w14:textId="77777777" w:rsidR="002501E2" w:rsidRDefault="000218FC">
            <w:pPr>
              <w:pStyle w:val="phtablecellleft"/>
              <w:widowControl w:val="0"/>
            </w:pPr>
            <w:r>
              <w:t>Организация</w:t>
            </w:r>
          </w:p>
        </w:tc>
        <w:tc>
          <w:tcPr>
            <w:tcW w:w="1940" w:type="dxa"/>
          </w:tcPr>
          <w:p w14:paraId="637927F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39FF2AAA" w14:textId="77777777" w:rsidR="002501E2" w:rsidRDefault="000218FC">
            <w:pPr>
              <w:pStyle w:val="phtablecellleft"/>
              <w:widowControl w:val="0"/>
            </w:pPr>
            <w:r>
              <w:t>Выберите организацию из справочника «Контрагенты: юридические лица»</w:t>
            </w:r>
          </w:p>
        </w:tc>
      </w:tr>
      <w:tr w:rsidR="002501E2" w14:paraId="6BBF06BF" w14:textId="77777777">
        <w:tc>
          <w:tcPr>
            <w:tcW w:w="2465" w:type="dxa"/>
          </w:tcPr>
          <w:p w14:paraId="667A45C2" w14:textId="77777777" w:rsidR="002501E2" w:rsidRDefault="000218FC">
            <w:pPr>
              <w:pStyle w:val="phtablecellleft"/>
              <w:widowControl w:val="0"/>
            </w:pPr>
            <w:r>
              <w:t>Ручной ввод сведений об организации</w:t>
            </w:r>
          </w:p>
        </w:tc>
        <w:tc>
          <w:tcPr>
            <w:tcW w:w="1940" w:type="dxa"/>
          </w:tcPr>
          <w:p w14:paraId="7BD302B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691BD4C9" w14:textId="77777777" w:rsidR="002501E2" w:rsidRDefault="000218FC">
            <w:pPr>
              <w:pStyle w:val="phtablecellleft"/>
              <w:widowControl w:val="0"/>
            </w:pPr>
            <w:r>
              <w:t>Введите сведения об организации</w:t>
            </w:r>
          </w:p>
        </w:tc>
      </w:tr>
      <w:tr w:rsidR="002501E2" w14:paraId="5FF922CB" w14:textId="77777777">
        <w:tc>
          <w:tcPr>
            <w:tcW w:w="2465" w:type="dxa"/>
          </w:tcPr>
          <w:p w14:paraId="1A72C486" w14:textId="77777777" w:rsidR="002501E2" w:rsidRDefault="000218FC">
            <w:pPr>
              <w:pStyle w:val="phtablecellleft"/>
              <w:widowControl w:val="0"/>
            </w:pPr>
            <w:r>
              <w:t>Сертификат действует с, по</w:t>
            </w:r>
          </w:p>
        </w:tc>
        <w:tc>
          <w:tcPr>
            <w:tcW w:w="1940" w:type="dxa"/>
          </w:tcPr>
          <w:p w14:paraId="3FEA1B5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13272668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даты начала и око</w:t>
            </w:r>
            <w:r>
              <w:t>н</w:t>
            </w:r>
            <w:r>
              <w:t>чания периода действия сертификата. При указании начальной даты конечная дата проставляется автомат</w:t>
            </w:r>
            <w:r>
              <w:t>и</w:t>
            </w:r>
            <w:r>
              <w:t>чески сроком действия 5 лет</w:t>
            </w:r>
          </w:p>
        </w:tc>
      </w:tr>
    </w:tbl>
    <w:p w14:paraId="73B8BCBB" w14:textId="77777777" w:rsidR="002501E2" w:rsidRDefault="002501E2">
      <w:pPr>
        <w:pStyle w:val="phnormal"/>
      </w:pPr>
    </w:p>
    <w:p w14:paraId="112D3CDC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Для редактирования и удаления сертификатов выберите соответствующий пункт контекстного меню.</w:t>
      </w:r>
    </w:p>
    <w:p w14:paraId="0F847F32" w14:textId="77777777" w:rsidR="002501E2" w:rsidRDefault="000218FC" w:rsidP="00860DEF">
      <w:pPr>
        <w:pStyle w:val="phlistitemized1"/>
        <w:numPr>
          <w:ilvl w:val="0"/>
          <w:numId w:val="229"/>
        </w:numPr>
      </w:pPr>
      <w:r>
        <w:t>нажмите на кнопку «ОК».</w:t>
      </w:r>
    </w:p>
    <w:p w14:paraId="4A557CE2" w14:textId="7FFCE279" w:rsidR="002501E2" w:rsidRDefault="000218FC" w:rsidP="00E40E4F">
      <w:pPr>
        <w:pStyle w:val="4"/>
      </w:pPr>
      <w:bookmarkStart w:id="330" w:name="scroll-bookmark-137"/>
      <w:bookmarkStart w:id="331" w:name="_Toc215502842"/>
      <w:bookmarkStart w:id="332" w:name="_Toc215503772"/>
      <w:r>
        <w:t>Настройка критериев эффективности сотрудника</w:t>
      </w:r>
      <w:bookmarkEnd w:id="330"/>
      <w:bookmarkEnd w:id="331"/>
      <w:bookmarkEnd w:id="332"/>
    </w:p>
    <w:p w14:paraId="4CA4D2ED" w14:textId="77777777" w:rsidR="002501E2" w:rsidRDefault="000218FC">
      <w:pPr>
        <w:pStyle w:val="phnormal"/>
      </w:pPr>
      <w:r>
        <w:t>Для каждого сотрудника в Системе можно добавить критерии и рассчитать дин</w:t>
      </w:r>
      <w:r>
        <w:t>а</w:t>
      </w:r>
      <w:r>
        <w:t>мику эффективности его работоспособности.</w:t>
      </w:r>
    </w:p>
    <w:p w14:paraId="6A3CAC5B" w14:textId="77777777" w:rsidR="002501E2" w:rsidRDefault="000218FC">
      <w:pPr>
        <w:pStyle w:val="phlistitemizedtitle"/>
      </w:pPr>
      <w:r>
        <w:t>Для добавления критериев эффективности сотрудника выполните следующие действия:</w:t>
      </w:r>
    </w:p>
    <w:p w14:paraId="34AD0C3B" w14:textId="77777777" w:rsidR="002501E2" w:rsidRDefault="000218FC" w:rsidP="00860DEF">
      <w:pPr>
        <w:pStyle w:val="phlistitemized1"/>
        <w:numPr>
          <w:ilvl w:val="0"/>
          <w:numId w:val="230"/>
        </w:numPr>
      </w:pPr>
      <w:r>
        <w:t>в окне добавления сотрудника (подобное описание приведено в п. </w:t>
      </w:r>
      <w:r>
        <w:fldChar w:fldCharType="begin"/>
      </w:r>
      <w:r>
        <w:instrText xml:space="preserve"> REF _Ref202260490 \r \h </w:instrText>
      </w:r>
      <w:r>
        <w:fldChar w:fldCharType="separate"/>
      </w:r>
      <w:r w:rsidR="00D2476B">
        <w:t>4.2.1</w:t>
      </w:r>
      <w:r>
        <w:fldChar w:fldCharType="end"/>
      </w:r>
      <w:r>
        <w:t>) п</w:t>
      </w:r>
      <w:r>
        <w:t>е</w:t>
      </w:r>
      <w:r>
        <w:t>рейдите на вкладку «Критерии эффективности» (</w:t>
      </w:r>
      <w:r>
        <w:fldChar w:fldCharType="begin"/>
      </w:r>
      <w:r>
        <w:instrText xml:space="preserve"> REF _Ref202260528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71</w:t>
      </w:r>
      <w:r>
        <w:fldChar w:fldCharType="end"/>
      </w:r>
      <w:r>
        <w:t>);</w:t>
      </w:r>
    </w:p>
    <w:p w14:paraId="6DBAFFDC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A685F5C" wp14:editId="43DC6BF9">
            <wp:extent cx="5395595" cy="2667000"/>
            <wp:effectExtent l="19050" t="19050" r="14605" b="19050"/>
            <wp:docPr id="134" name="Рисунок 100134" descr="Вкладка для заполнения критериев эффективности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00134" descr="Вкладка для заполнения критериев эффективности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667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F67F40" w14:textId="77777777" w:rsidR="002501E2" w:rsidRDefault="000218FC">
      <w:pPr>
        <w:pStyle w:val="phfiguretitle"/>
      </w:pPr>
      <w:bookmarkStart w:id="333" w:name="_Ref20226052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71</w:t>
      </w:r>
      <w:r>
        <w:fldChar w:fldCharType="end"/>
      </w:r>
      <w:bookmarkEnd w:id="333"/>
      <w:r>
        <w:t xml:space="preserve"> – Вкладка «Критерии эффективности»</w:t>
      </w:r>
    </w:p>
    <w:p w14:paraId="407C9C7B" w14:textId="77777777" w:rsidR="002501E2" w:rsidRDefault="000218FC" w:rsidP="00860DEF">
      <w:pPr>
        <w:pStyle w:val="phlistitemized1"/>
        <w:numPr>
          <w:ilvl w:val="0"/>
          <w:numId w:val="231"/>
        </w:numPr>
      </w:pPr>
      <w:r>
        <w:t>выберите пункт контекстного меню «Добавить». Откроется окно добавления критерия эффективности (</w:t>
      </w:r>
      <w:r>
        <w:fldChar w:fldCharType="begin"/>
      </w:r>
      <w:r>
        <w:instrText xml:space="preserve"> REF _Ref202260985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72</w:t>
      </w:r>
      <w:r>
        <w:fldChar w:fldCharType="end"/>
      </w:r>
      <w:r>
        <w:t>);</w:t>
      </w:r>
    </w:p>
    <w:p w14:paraId="078BF98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FDE2E9B" wp14:editId="4817D35D">
            <wp:extent cx="3286125" cy="3457575"/>
            <wp:effectExtent l="19050" t="19050" r="28575" b="28575"/>
            <wp:docPr id="135" name="Рисунок 100135" descr="Окно добавления критерия эффективности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00135" descr="Окно добавления критерия эффективности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57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F121B0" w14:textId="77777777" w:rsidR="002501E2" w:rsidRDefault="000218FC">
      <w:pPr>
        <w:pStyle w:val="phfiguretitle"/>
      </w:pPr>
      <w:bookmarkStart w:id="334" w:name="_Ref20226098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72</w:t>
      </w:r>
      <w:r>
        <w:fldChar w:fldCharType="end"/>
      </w:r>
      <w:bookmarkEnd w:id="334"/>
      <w:r>
        <w:t xml:space="preserve"> – Окно добавления критерия эффективности сотрудника</w:t>
      </w:r>
    </w:p>
    <w:p w14:paraId="00A62EC3" w14:textId="77777777" w:rsidR="002501E2" w:rsidRDefault="000218FC" w:rsidP="00860DEF">
      <w:pPr>
        <w:pStyle w:val="phlistitemized1"/>
        <w:numPr>
          <w:ilvl w:val="0"/>
          <w:numId w:val="232"/>
        </w:numPr>
      </w:pPr>
      <w:r>
        <w:t>заполните поля согласно в таблице ниже (</w:t>
      </w:r>
      <w:r>
        <w:fldChar w:fldCharType="begin"/>
      </w:r>
      <w:r>
        <w:instrText xml:space="preserve"> REF _Ref202261064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29</w:t>
      </w:r>
      <w:r>
        <w:fldChar w:fldCharType="end"/>
      </w:r>
      <w:r>
        <w:t>);</w:t>
      </w:r>
    </w:p>
    <w:p w14:paraId="025CAFCF" w14:textId="77777777" w:rsidR="002501E2" w:rsidRDefault="000218FC">
      <w:pPr>
        <w:pStyle w:val="phtabletitle"/>
      </w:pPr>
      <w:bookmarkStart w:id="335" w:name="_Ref20226106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29</w:t>
      </w:r>
      <w:r>
        <w:rPr>
          <w:spacing w:val="20"/>
        </w:rPr>
        <w:fldChar w:fldCharType="end"/>
      </w:r>
      <w:bookmarkEnd w:id="335"/>
      <w:r>
        <w:t xml:space="preserve"> – Заполнение полей окна добавления критерия эффективности с</w:t>
      </w:r>
      <w:r>
        <w:t>о</w:t>
      </w:r>
      <w:r>
        <w:t>трудника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227"/>
        <w:gridCol w:w="2295"/>
        <w:gridCol w:w="5899"/>
      </w:tblGrid>
      <w:tr w:rsidR="002501E2" w14:paraId="22C24E1A" w14:textId="77777777">
        <w:trPr>
          <w:tblHeader/>
        </w:trPr>
        <w:tc>
          <w:tcPr>
            <w:tcW w:w="2059" w:type="dxa"/>
          </w:tcPr>
          <w:p w14:paraId="38D137D2" w14:textId="77777777" w:rsidR="002501E2" w:rsidRDefault="000218FC">
            <w:pPr>
              <w:pStyle w:val="phtablecolcaption"/>
              <w:widowControl w:val="0"/>
            </w:pPr>
            <w:bookmarkStart w:id="336" w:name="scroll-bookmark-148"/>
            <w:r>
              <w:t>Наименование</w:t>
            </w:r>
            <w:bookmarkEnd w:id="336"/>
          </w:p>
        </w:tc>
        <w:tc>
          <w:tcPr>
            <w:tcW w:w="2123" w:type="dxa"/>
          </w:tcPr>
          <w:p w14:paraId="4D574B4A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456" w:type="dxa"/>
          </w:tcPr>
          <w:p w14:paraId="28F038DD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103DE1DD" w14:textId="77777777">
        <w:tc>
          <w:tcPr>
            <w:tcW w:w="2059" w:type="dxa"/>
          </w:tcPr>
          <w:p w14:paraId="133B10CB" w14:textId="77777777" w:rsidR="002501E2" w:rsidRDefault="000218FC">
            <w:pPr>
              <w:pStyle w:val="phtablecellleft"/>
              <w:widowControl w:val="0"/>
            </w:pPr>
            <w:r>
              <w:t>Критерий эффекти</w:t>
            </w:r>
            <w:r>
              <w:t>в</w:t>
            </w:r>
            <w:r>
              <w:t>ности</w:t>
            </w:r>
          </w:p>
        </w:tc>
        <w:tc>
          <w:tcPr>
            <w:tcW w:w="2123" w:type="dxa"/>
          </w:tcPr>
          <w:p w14:paraId="5BFFEAF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56" w:type="dxa"/>
          </w:tcPr>
          <w:p w14:paraId="03E556C1" w14:textId="77777777" w:rsidR="002501E2" w:rsidRDefault="000218FC">
            <w:pPr>
              <w:pStyle w:val="phtablecellleft"/>
              <w:widowControl w:val="0"/>
            </w:pPr>
            <w:r>
              <w:t>Укажите значение критерия эффективности из справо</w:t>
            </w:r>
            <w:r>
              <w:t>ч</w:t>
            </w:r>
            <w:r>
              <w:t>ника «Критерии эффективности»</w:t>
            </w:r>
          </w:p>
        </w:tc>
      </w:tr>
      <w:tr w:rsidR="002501E2" w14:paraId="672DEC01" w14:textId="77777777">
        <w:tc>
          <w:tcPr>
            <w:tcW w:w="2059" w:type="dxa"/>
          </w:tcPr>
          <w:p w14:paraId="310E9428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Среднее значение</w:t>
            </w:r>
          </w:p>
        </w:tc>
        <w:tc>
          <w:tcPr>
            <w:tcW w:w="2123" w:type="dxa"/>
          </w:tcPr>
          <w:p w14:paraId="17569734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56" w:type="dxa"/>
          </w:tcPr>
          <w:p w14:paraId="6FF3631B" w14:textId="77777777" w:rsidR="002501E2" w:rsidRDefault="000218FC">
            <w:pPr>
              <w:pStyle w:val="phtablecellleft"/>
              <w:widowControl w:val="0"/>
            </w:pPr>
            <w:r>
              <w:t>Укажите среднее значение эффективности</w:t>
            </w:r>
          </w:p>
        </w:tc>
      </w:tr>
      <w:tr w:rsidR="002501E2" w14:paraId="1718B2DE" w14:textId="77777777">
        <w:tc>
          <w:tcPr>
            <w:tcW w:w="2059" w:type="dxa"/>
          </w:tcPr>
          <w:p w14:paraId="67C3E376" w14:textId="77777777" w:rsidR="002501E2" w:rsidRDefault="000218FC">
            <w:pPr>
              <w:pStyle w:val="phtablecellleft"/>
              <w:widowControl w:val="0"/>
            </w:pPr>
            <w:r>
              <w:t>Поправочный коэ</w:t>
            </w:r>
            <w:r>
              <w:t>ф</w:t>
            </w:r>
            <w:r>
              <w:t>фициент</w:t>
            </w:r>
          </w:p>
        </w:tc>
        <w:tc>
          <w:tcPr>
            <w:tcW w:w="2123" w:type="dxa"/>
          </w:tcPr>
          <w:p w14:paraId="60FA24C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56" w:type="dxa"/>
          </w:tcPr>
          <w:p w14:paraId="77627468" w14:textId="77777777" w:rsidR="002501E2" w:rsidRDefault="000218FC">
            <w:pPr>
              <w:pStyle w:val="phtablecellleft"/>
              <w:widowControl w:val="0"/>
            </w:pPr>
            <w:r>
              <w:t>Введите коэффициент, в рамках которого значения б</w:t>
            </w:r>
            <w:r>
              <w:t>у</w:t>
            </w:r>
            <w:r>
              <w:t>дут относиться к норме</w:t>
            </w:r>
          </w:p>
        </w:tc>
      </w:tr>
      <w:tr w:rsidR="002501E2" w14:paraId="56289D74" w14:textId="77777777">
        <w:tc>
          <w:tcPr>
            <w:tcW w:w="2059" w:type="dxa"/>
          </w:tcPr>
          <w:p w14:paraId="2992B682" w14:textId="77777777" w:rsidR="002501E2" w:rsidRDefault="000218FC">
            <w:pPr>
              <w:pStyle w:val="phtablecellleft"/>
              <w:widowControl w:val="0"/>
            </w:pPr>
            <w:r>
              <w:t>Рассчитывать по п</w:t>
            </w:r>
            <w:r>
              <w:t>е</w:t>
            </w:r>
            <w:r>
              <w:t>риоду</w:t>
            </w:r>
          </w:p>
        </w:tc>
        <w:tc>
          <w:tcPr>
            <w:tcW w:w="2123" w:type="dxa"/>
          </w:tcPr>
          <w:p w14:paraId="7C70541E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56" w:type="dxa"/>
          </w:tcPr>
          <w:p w14:paraId="7C57FA41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требуется учитывать признак расчета критериев эффективности за период</w:t>
            </w:r>
          </w:p>
        </w:tc>
      </w:tr>
      <w:tr w:rsidR="002501E2" w14:paraId="7D943CAF" w14:textId="77777777">
        <w:tc>
          <w:tcPr>
            <w:tcW w:w="2059" w:type="dxa"/>
          </w:tcPr>
          <w:p w14:paraId="6F2D3F22" w14:textId="77777777" w:rsidR="002501E2" w:rsidRDefault="000218FC">
            <w:pPr>
              <w:pStyle w:val="phtablecellleft"/>
              <w:widowControl w:val="0"/>
            </w:pPr>
            <w:r>
              <w:t>Рассчитывать по с</w:t>
            </w:r>
            <w:r>
              <w:t>о</w:t>
            </w:r>
            <w:r>
              <w:t>труднику</w:t>
            </w:r>
          </w:p>
        </w:tc>
        <w:tc>
          <w:tcPr>
            <w:tcW w:w="2123" w:type="dxa"/>
          </w:tcPr>
          <w:p w14:paraId="35DBECF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56" w:type="dxa"/>
          </w:tcPr>
          <w:p w14:paraId="511DC17A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требуется производить расчет критериев эффективности по сотруднику</w:t>
            </w:r>
          </w:p>
        </w:tc>
      </w:tr>
      <w:tr w:rsidR="002501E2" w14:paraId="30F004E3" w14:textId="77777777">
        <w:tc>
          <w:tcPr>
            <w:tcW w:w="2059" w:type="dxa"/>
          </w:tcPr>
          <w:p w14:paraId="3AE8FDD6" w14:textId="77777777" w:rsidR="002501E2" w:rsidRDefault="000218FC">
            <w:pPr>
              <w:pStyle w:val="phtablecellleft"/>
              <w:widowControl w:val="0"/>
            </w:pPr>
            <w:r>
              <w:t>Рассчитывать по о</w:t>
            </w:r>
            <w:r>
              <w:t>т</w:t>
            </w:r>
            <w:r>
              <w:t>делению</w:t>
            </w:r>
          </w:p>
        </w:tc>
        <w:tc>
          <w:tcPr>
            <w:tcW w:w="2123" w:type="dxa"/>
          </w:tcPr>
          <w:p w14:paraId="175EC2C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56" w:type="dxa"/>
          </w:tcPr>
          <w:p w14:paraId="29620895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требуется производить расчет критериев эффективности по отделению</w:t>
            </w:r>
          </w:p>
        </w:tc>
      </w:tr>
      <w:tr w:rsidR="002501E2" w14:paraId="40ED4D08" w14:textId="77777777">
        <w:tc>
          <w:tcPr>
            <w:tcW w:w="2059" w:type="dxa"/>
          </w:tcPr>
          <w:p w14:paraId="02F83A42" w14:textId="77777777" w:rsidR="002501E2" w:rsidRDefault="000218FC">
            <w:pPr>
              <w:pStyle w:val="phtablecellleft"/>
              <w:widowControl w:val="0"/>
            </w:pPr>
            <w:r>
              <w:t>Действующий</w:t>
            </w:r>
          </w:p>
        </w:tc>
        <w:tc>
          <w:tcPr>
            <w:tcW w:w="2123" w:type="dxa"/>
          </w:tcPr>
          <w:p w14:paraId="07DF9586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56" w:type="dxa"/>
          </w:tcPr>
          <w:p w14:paraId="2777FB38" w14:textId="77777777" w:rsidR="002501E2" w:rsidRDefault="000218FC">
            <w:pPr>
              <w:pStyle w:val="phtablecellleft"/>
              <w:widowControl w:val="0"/>
            </w:pPr>
            <w:r>
              <w:t>Установите флажок, если данный критерий эффекти</w:t>
            </w:r>
            <w:r>
              <w:t>в</w:t>
            </w:r>
            <w:r>
              <w:t>ности применяется в настоящее время</w:t>
            </w:r>
          </w:p>
        </w:tc>
      </w:tr>
    </w:tbl>
    <w:p w14:paraId="6AB0F140" w14:textId="77777777" w:rsidR="002501E2" w:rsidRDefault="002501E2">
      <w:pPr>
        <w:pStyle w:val="phnormal"/>
      </w:pPr>
    </w:p>
    <w:p w14:paraId="21241565" w14:textId="77777777" w:rsidR="002501E2" w:rsidRDefault="000218FC" w:rsidP="00860DEF">
      <w:pPr>
        <w:pStyle w:val="phlistitemized1"/>
        <w:numPr>
          <w:ilvl w:val="0"/>
          <w:numId w:val="233"/>
        </w:numPr>
      </w:pPr>
      <w:r>
        <w:t>нажмите на кнопку «ОК»;</w:t>
      </w:r>
    </w:p>
    <w:p w14:paraId="005581D0" w14:textId="77777777" w:rsidR="002501E2" w:rsidRDefault="000218FC" w:rsidP="00860DEF">
      <w:pPr>
        <w:pStyle w:val="phlistitemized1"/>
        <w:numPr>
          <w:ilvl w:val="0"/>
          <w:numId w:val="234"/>
        </w:numPr>
      </w:pPr>
      <w:r>
        <w:t>нажмите на кнопку «ОК» в окне добавления сотрудника.</w:t>
      </w:r>
    </w:p>
    <w:p w14:paraId="6B61ABED" w14:textId="77777777" w:rsidR="002501E2" w:rsidRDefault="000218FC">
      <w:pPr>
        <w:pStyle w:val="phnormal"/>
      </w:pPr>
      <w:r>
        <w:t>Для редактирования и удаления критериев эффективности выберите соотве</w:t>
      </w:r>
      <w:r>
        <w:t>т</w:t>
      </w:r>
      <w:r>
        <w:t>ствующий пункт контекстного меню.</w:t>
      </w:r>
    </w:p>
    <w:p w14:paraId="1D0D991D" w14:textId="77777777" w:rsidR="002501E2" w:rsidRDefault="000218FC" w:rsidP="00E40E4F">
      <w:pPr>
        <w:pStyle w:val="3"/>
      </w:pPr>
      <w:bookmarkStart w:id="337" w:name="scroll-bookmark-149"/>
      <w:bookmarkStart w:id="338" w:name="_Toc256000045"/>
      <w:bookmarkStart w:id="339" w:name="_Toc215502843"/>
      <w:bookmarkStart w:id="340" w:name="_Toc215503773"/>
      <w:r>
        <w:t>Настройка оказываемых сотрудником услуг</w:t>
      </w:r>
      <w:bookmarkEnd w:id="337"/>
      <w:bookmarkEnd w:id="338"/>
      <w:bookmarkEnd w:id="339"/>
      <w:bookmarkEnd w:id="340"/>
    </w:p>
    <w:p w14:paraId="2DB7B2B2" w14:textId="255837F7" w:rsidR="002501E2" w:rsidRDefault="000218FC" w:rsidP="00E40E4F">
      <w:pPr>
        <w:pStyle w:val="4"/>
      </w:pPr>
      <w:bookmarkStart w:id="341" w:name="scroll-bookmark-150"/>
      <w:bookmarkStart w:id="342" w:name="_Toc215502844"/>
      <w:bookmarkStart w:id="343" w:name="_Toc215503774"/>
      <w:r>
        <w:t>Настройка оказываемых услуг</w:t>
      </w:r>
      <w:bookmarkEnd w:id="341"/>
      <w:bookmarkEnd w:id="342"/>
      <w:bookmarkEnd w:id="343"/>
    </w:p>
    <w:p w14:paraId="7B4F233D" w14:textId="77777777" w:rsidR="002501E2" w:rsidRDefault="000218FC">
      <w:pPr>
        <w:pStyle w:val="phnormal"/>
      </w:pPr>
      <w:r>
        <w:t>Чтобы сотрудники могли вносить в Систему данные об оказанных услугах, настройте для них список оказываемых услуг.</w:t>
      </w:r>
    </w:p>
    <w:p w14:paraId="2607CD6D" w14:textId="77777777" w:rsidR="002501E2" w:rsidRDefault="000218FC">
      <w:pPr>
        <w:pStyle w:val="phlistitemizedtitle"/>
      </w:pPr>
      <w:r>
        <w:t>Чтобы настроить оказываемую сотрудником услугу, выполните следующие де</w:t>
      </w:r>
      <w:r>
        <w:t>й</w:t>
      </w:r>
      <w:r>
        <w:t>ствия:</w:t>
      </w:r>
    </w:p>
    <w:p w14:paraId="1460A897" w14:textId="77777777" w:rsidR="002501E2" w:rsidRDefault="000218FC" w:rsidP="00860DEF">
      <w:pPr>
        <w:pStyle w:val="phlistitemized1"/>
        <w:numPr>
          <w:ilvl w:val="0"/>
          <w:numId w:val="235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настройки персонала (</w:t>
      </w:r>
      <w:r>
        <w:fldChar w:fldCharType="begin"/>
      </w:r>
      <w:r>
        <w:instrText xml:space="preserve"> REF _Ref202261921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73</w:t>
      </w:r>
      <w:r>
        <w:fldChar w:fldCharType="end"/>
      </w:r>
      <w:r>
        <w:t>);</w:t>
      </w:r>
    </w:p>
    <w:p w14:paraId="5B30621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1989A9AE" wp14:editId="3553C14F">
            <wp:extent cx="5166995" cy="2653665"/>
            <wp:effectExtent l="19050" t="19050" r="14605" b="13335"/>
            <wp:docPr id="136" name="Рисунок 100136" descr="_scroll_external/attachments/image2022-3-9_14-31-52-6606780f30ef41c643a7345f481b961539f474b7a07e998f7396f3b91a23e5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00136" descr="_scroll_external/attachments/image2022-3-9_14-31-52-6606780f30ef41c643a7345f481b961539f474b7a07e998f7396f3b91a23e56f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6536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305097" w14:textId="77777777" w:rsidR="002501E2" w:rsidRDefault="000218FC">
      <w:pPr>
        <w:pStyle w:val="phfiguretitle"/>
      </w:pPr>
      <w:bookmarkStart w:id="344" w:name="_Ref20226192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73</w:t>
      </w:r>
      <w:r>
        <w:fldChar w:fldCharType="end"/>
      </w:r>
      <w:bookmarkEnd w:id="344"/>
      <w:r>
        <w:t xml:space="preserve"> – Форма настройки персонала</w:t>
      </w:r>
    </w:p>
    <w:p w14:paraId="5A90A631" w14:textId="77777777" w:rsidR="002501E2" w:rsidRDefault="000218FC" w:rsidP="00860DEF">
      <w:pPr>
        <w:pStyle w:val="phlistitemized1"/>
        <w:numPr>
          <w:ilvl w:val="0"/>
          <w:numId w:val="236"/>
        </w:numPr>
      </w:pPr>
      <w:r>
        <w:t>в блоке «Персонал» выделите требуемого сотрудника;</w:t>
      </w:r>
    </w:p>
    <w:p w14:paraId="7A4490DF" w14:textId="77777777" w:rsidR="002501E2" w:rsidRDefault="000218FC" w:rsidP="00860DEF">
      <w:pPr>
        <w:pStyle w:val="phlistitemized1"/>
        <w:numPr>
          <w:ilvl w:val="0"/>
          <w:numId w:val="237"/>
        </w:numPr>
      </w:pPr>
      <w:r>
        <w:t>в блоке «Оказываемые услуги» выберите пункт контекстного меню «Доб</w:t>
      </w:r>
      <w:r>
        <w:t>а</w:t>
      </w:r>
      <w:r>
        <w:t>вить». Откроется справочник «ЛПУ: оказываемые услуги» (</w:t>
      </w:r>
      <w:r>
        <w:fldChar w:fldCharType="begin"/>
      </w:r>
      <w:r>
        <w:instrText xml:space="preserve"> REF _Ref202261972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74</w:t>
      </w:r>
      <w:r>
        <w:fldChar w:fldCharType="end"/>
      </w:r>
      <w:r>
        <w:t>);</w:t>
      </w:r>
    </w:p>
    <w:p w14:paraId="3376AA82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F567249" wp14:editId="77A29BAA">
            <wp:extent cx="5395595" cy="2585720"/>
            <wp:effectExtent l="19050" t="19050" r="14605" b="24130"/>
            <wp:docPr id="137" name="Рисунок 100137" descr="_scroll_external/attachments/worddavc1aae2c7f223c1e39a4cf56caf70bfc9-4a78ebb379241433dfd8848df83b056e0c33392c9f9627d54ffdbfc06af3c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00137" descr="_scroll_external/attachments/worddavc1aae2c7f223c1e39a4cf56caf70bfc9-4a78ebb379241433dfd8848df83b056e0c33392c9f9627d54ffdbfc06af3c8ab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5857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77FB7D" w14:textId="77777777" w:rsidR="002501E2" w:rsidRDefault="000218FC">
      <w:pPr>
        <w:pStyle w:val="phfiguretitle"/>
      </w:pPr>
      <w:bookmarkStart w:id="345" w:name="_Ref20226197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74</w:t>
      </w:r>
      <w:r>
        <w:fldChar w:fldCharType="end"/>
      </w:r>
      <w:bookmarkEnd w:id="345"/>
      <w:r>
        <w:t xml:space="preserve"> – Справочник «ЛПУ: оказываемые услуги»</w:t>
      </w:r>
    </w:p>
    <w:p w14:paraId="17F7E871" w14:textId="77777777" w:rsidR="002501E2" w:rsidRDefault="000218FC" w:rsidP="00860DEF">
      <w:pPr>
        <w:pStyle w:val="phlistitemized1"/>
        <w:numPr>
          <w:ilvl w:val="0"/>
          <w:numId w:val="238"/>
        </w:numPr>
      </w:pPr>
      <w:r>
        <w:t>выберите в справочнике услуги, которые врач затем сможет вносить в Сист</w:t>
      </w:r>
      <w:r>
        <w:t>е</w:t>
      </w:r>
      <w:r>
        <w:t>му, установив флажки напротив необходимых услуг;</w:t>
      </w:r>
    </w:p>
    <w:p w14:paraId="1C9CFE76" w14:textId="77777777" w:rsidR="002501E2" w:rsidRDefault="000218FC">
      <w:pPr>
        <w:pStyle w:val="phnormal"/>
        <w:rPr>
          <w:b/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В справочнике «ЛПУ: оказываемые услуги» показаны только услуги нашей МО, то есть те, у которых в словаре «Общие услуги» установлен флажок «Добавить в услуги нашей ЛПУ».</w:t>
      </w:r>
    </w:p>
    <w:p w14:paraId="4DDAAC50" w14:textId="77777777" w:rsidR="002501E2" w:rsidRDefault="000218FC" w:rsidP="00860DEF">
      <w:pPr>
        <w:pStyle w:val="phlistitemized1"/>
        <w:numPr>
          <w:ilvl w:val="0"/>
          <w:numId w:val="239"/>
        </w:numPr>
      </w:pPr>
      <w:r>
        <w:t>нажмите на кнопку «Ок».</w:t>
      </w:r>
    </w:p>
    <w:p w14:paraId="591162C9" w14:textId="77777777" w:rsidR="002501E2" w:rsidRDefault="000218FC">
      <w:pPr>
        <w:pStyle w:val="phnormal"/>
      </w:pPr>
      <w:r>
        <w:t>Выбранные услуги отобразятся в блоке «Оказываемые услуги» для указанного сотрудника. Когда сотрудник в «Дневнике врача» нажмет на ссылку «Оказать» на этих усл</w:t>
      </w:r>
      <w:r>
        <w:t>у</w:t>
      </w:r>
      <w:r>
        <w:t xml:space="preserve">гах, откроется окно оказания услуги. Если же сотрудник нажмет на ссылку «Оказать» </w:t>
      </w:r>
      <w:r>
        <w:lastRenderedPageBreak/>
        <w:t>на услуге, которой у него нет, появится сообщение: «Данная услуга не оказывается данным врачом!».</w:t>
      </w:r>
    </w:p>
    <w:p w14:paraId="0B079E2D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Также сотруднику могут быть назначены все услуги, привязанные к кабин</w:t>
      </w:r>
      <w:r>
        <w:rPr>
          <w:sz w:val="20"/>
        </w:rPr>
        <w:t>е</w:t>
      </w:r>
      <w:r>
        <w:rPr>
          <w:sz w:val="20"/>
        </w:rPr>
        <w:t>ту. Для этого в блоке «Рабочие кабинеты» выберите пункт контекстного меню «Добавить услуги каб</w:t>
      </w:r>
      <w:r>
        <w:rPr>
          <w:sz w:val="20"/>
        </w:rPr>
        <w:t>и</w:t>
      </w:r>
      <w:r>
        <w:rPr>
          <w:sz w:val="20"/>
        </w:rPr>
        <w:t>нета». В этом случае все услуги, которые привязаны к кабинету, отобразятся в области «Оказыва</w:t>
      </w:r>
      <w:r>
        <w:rPr>
          <w:sz w:val="20"/>
        </w:rPr>
        <w:t>е</w:t>
      </w:r>
      <w:r>
        <w:rPr>
          <w:sz w:val="20"/>
        </w:rPr>
        <w:t>мые услуги».</w:t>
      </w:r>
    </w:p>
    <w:p w14:paraId="3E4BE011" w14:textId="77777777" w:rsidR="002501E2" w:rsidRDefault="000218FC" w:rsidP="00E40E4F">
      <w:pPr>
        <w:pStyle w:val="4"/>
      </w:pPr>
      <w:bookmarkStart w:id="346" w:name="scroll-bookmark-151"/>
      <w:bookmarkStart w:id="347" w:name="_Toc215502845"/>
      <w:bookmarkStart w:id="348" w:name="_Toc215503775"/>
      <w:r>
        <w:t>Настройка видимости услуг при записи из расп</w:t>
      </w:r>
      <w:r>
        <w:t>и</w:t>
      </w:r>
      <w:r>
        <w:t>сания</w:t>
      </w:r>
      <w:bookmarkEnd w:id="346"/>
      <w:bookmarkEnd w:id="347"/>
      <w:bookmarkEnd w:id="348"/>
    </w:p>
    <w:p w14:paraId="7FDFBD18" w14:textId="77777777" w:rsidR="002501E2" w:rsidRDefault="000218FC">
      <w:pPr>
        <w:pStyle w:val="phlistitemizedtitle"/>
      </w:pPr>
      <w:r>
        <w:t>Чтобы ограничить видимость услуг при записи в расписании, выполните следу</w:t>
      </w:r>
      <w:r>
        <w:t>ю</w:t>
      </w:r>
      <w:r>
        <w:t>щие действия:</w:t>
      </w:r>
    </w:p>
    <w:p w14:paraId="45664884" w14:textId="77777777" w:rsidR="002501E2" w:rsidRDefault="000218FC" w:rsidP="00860DEF">
      <w:pPr>
        <w:pStyle w:val="phlistitemized1"/>
        <w:numPr>
          <w:ilvl w:val="0"/>
          <w:numId w:val="240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настройки персонала;</w:t>
      </w:r>
    </w:p>
    <w:p w14:paraId="7FF8C119" w14:textId="77777777" w:rsidR="002501E2" w:rsidRDefault="000218FC" w:rsidP="00860DEF">
      <w:pPr>
        <w:pStyle w:val="phlistitemized1"/>
        <w:numPr>
          <w:ilvl w:val="0"/>
          <w:numId w:val="241"/>
        </w:numPr>
      </w:pPr>
      <w:r>
        <w:t>в блоке «Персонал» выделите требуемого сотрудника;</w:t>
      </w:r>
    </w:p>
    <w:p w14:paraId="0514D16C" w14:textId="77777777" w:rsidR="002501E2" w:rsidRDefault="000218FC" w:rsidP="00860DEF">
      <w:pPr>
        <w:pStyle w:val="phlistitemized1"/>
        <w:numPr>
          <w:ilvl w:val="0"/>
          <w:numId w:val="242"/>
        </w:numPr>
      </w:pPr>
      <w:r>
        <w:t>в блоке «Оказываемые услуги» (</w:t>
      </w:r>
      <w:r>
        <w:fldChar w:fldCharType="begin"/>
      </w:r>
      <w:r>
        <w:instrText xml:space="preserve"> REF _Ref202262162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75</w:t>
      </w:r>
      <w:r>
        <w:fldChar w:fldCharType="end"/>
      </w:r>
      <w:r>
        <w:t>) выделите необходимую услугу и выберите пункт контекстного меню «Не использовать при записи через расп</w:t>
      </w:r>
      <w:r>
        <w:t>и</w:t>
      </w:r>
      <w:r>
        <w:t>сание».</w:t>
      </w:r>
    </w:p>
    <w:p w14:paraId="0AB2E119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DBA8366" wp14:editId="79F32BAC">
            <wp:extent cx="5395595" cy="2816860"/>
            <wp:effectExtent l="19050" t="19050" r="14605" b="21590"/>
            <wp:docPr id="138" name="Рисунок 100138" descr="_scroll_external/attachments/image2022-3-9_14-42-23-3bf482d6cb4b7481b292634b31616d4cf59be92dee9cf5ebab5676627f252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00138" descr="_scroll_external/attachments/image2022-3-9_14-42-23-3bf482d6cb4b7481b292634b31616d4cf59be92dee9cf5ebab5676627f25208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168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722CCA" w14:textId="77777777" w:rsidR="002501E2" w:rsidRDefault="000218FC">
      <w:pPr>
        <w:pStyle w:val="phfiguretitle"/>
      </w:pPr>
      <w:bookmarkStart w:id="349" w:name="_Ref20226216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75</w:t>
      </w:r>
      <w:r>
        <w:fldChar w:fldCharType="end"/>
      </w:r>
      <w:bookmarkEnd w:id="349"/>
      <w:r>
        <w:t xml:space="preserve"> – Блок «Оказываемые услуги»</w:t>
      </w:r>
    </w:p>
    <w:p w14:paraId="362CF768" w14:textId="77777777" w:rsidR="002501E2" w:rsidRDefault="000218FC">
      <w:pPr>
        <w:pStyle w:val="phnormal"/>
      </w:pPr>
      <w:r>
        <w:t>В строке выбранной услуги в столбце «Доступно из расписания» (</w:t>
      </w:r>
      <w:r>
        <w:fldChar w:fldCharType="begin"/>
      </w:r>
      <w:r>
        <w:instrText xml:space="preserve"> REF _Ref202262218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76</w:t>
      </w:r>
      <w:r>
        <w:fldChar w:fldCharType="end"/>
      </w:r>
      <w:r>
        <w:t>) б</w:t>
      </w:r>
      <w:r>
        <w:t>у</w:t>
      </w:r>
      <w:r>
        <w:t>дет снят флажок, и услуга не будет отображаться при записи.</w:t>
      </w:r>
    </w:p>
    <w:p w14:paraId="761C2932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D5B4129" wp14:editId="6B52EEE7">
            <wp:extent cx="5395595" cy="1412875"/>
            <wp:effectExtent l="19050" t="19050" r="14605" b="15875"/>
            <wp:docPr id="139" name="Рисунок 100139" descr="_scroll_external/attachments/3-dostupno-iz-raspianiya-6379c94f3c52f9c72c8eec64009a23271534cd95075ffceadffb5ca12f109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00139" descr="_scroll_external/attachments/3-dostupno-iz-raspianiya-6379c94f3c52f9c72c8eec64009a23271534cd95075ffceadffb5ca12f1091c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412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6549E4" w14:textId="77777777" w:rsidR="002501E2" w:rsidRDefault="000218FC">
      <w:pPr>
        <w:pStyle w:val="phfiguretitle"/>
      </w:pPr>
      <w:bookmarkStart w:id="350" w:name="_Ref2022622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76</w:t>
      </w:r>
      <w:r>
        <w:fldChar w:fldCharType="end"/>
      </w:r>
      <w:bookmarkEnd w:id="350"/>
      <w:r>
        <w:t xml:space="preserve"> – Столбец «Доступно из расписания»</w:t>
      </w:r>
    </w:p>
    <w:p w14:paraId="15D08ADE" w14:textId="77777777" w:rsidR="002501E2" w:rsidRDefault="000218FC">
      <w:pPr>
        <w:pStyle w:val="phnormal"/>
      </w:pPr>
      <w:r>
        <w:t>Также можно выбрать несколько услуг с помощью установки соответству</w:t>
      </w:r>
      <w:r>
        <w:t>ю</w:t>
      </w:r>
      <w:r>
        <w:t>щих им флажков. В этом случае после выбора пункта контекстного меню «Не использовать из расписания» для всех отмеченных услуг будет снят флажок в столбце «Доступно из расписания», и все выбранные услуги не будут отображаться при з</w:t>
      </w:r>
      <w:r>
        <w:t>а</w:t>
      </w:r>
      <w:r>
        <w:t>писи.</w:t>
      </w:r>
    </w:p>
    <w:p w14:paraId="7C6C34B8" w14:textId="2BBBCD6F" w:rsidR="002501E2" w:rsidRDefault="000218FC">
      <w:pPr>
        <w:pStyle w:val="phnormal"/>
      </w:pPr>
      <w:r>
        <w:t>Чтобы вернуть возможность записи на услугу через расписание, на форме настройки персонала (</w:t>
      </w:r>
      <w:r w:rsidR="00FD388D">
        <w:t xml:space="preserve">пункт главного меню </w:t>
      </w:r>
      <w:r>
        <w:t>«Настройки/ Настройка персонала/ Персонал») в блоке «Пе</w:t>
      </w:r>
      <w:r>
        <w:t>р</w:t>
      </w:r>
      <w:r>
        <w:t>сонал» выберите сотрудника, в блоке «Оказываемые услуги» (</w:t>
      </w:r>
      <w:r>
        <w:fldChar w:fldCharType="begin"/>
      </w:r>
      <w:r>
        <w:instrText xml:space="preserve"> REF _Ref202262326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77</w:t>
      </w:r>
      <w:r>
        <w:fldChar w:fldCharType="end"/>
      </w:r>
      <w:r>
        <w:t>) выделите необход</w:t>
      </w:r>
      <w:r>
        <w:t>и</w:t>
      </w:r>
      <w:r>
        <w:t>мую услугу и выберите пункт контекстного меню «Использовать при записи из распис</w:t>
      </w:r>
      <w:r>
        <w:t>а</w:t>
      </w:r>
      <w:r>
        <w:t>ния». Для выбранной услуги будет установлен флажок в столбце «Доступно из расписания», и данная услуга будет доступна при записи через распис</w:t>
      </w:r>
      <w:r>
        <w:t>а</w:t>
      </w:r>
      <w:r>
        <w:t>ние.</w:t>
      </w:r>
    </w:p>
    <w:p w14:paraId="5E2F8162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ACE4AD8" wp14:editId="6942E29D">
            <wp:extent cx="5395595" cy="2825115"/>
            <wp:effectExtent l="19050" t="19050" r="14605" b="13335"/>
            <wp:docPr id="140" name="Рисунок 100140" descr="_scroll_external/attachments/image2022-3-9_14-48-1-3b10e299044886c0effae3e0562efcc6e0e3a25a7b71c14b2d4f553253887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00140" descr="_scroll_external/attachments/image2022-3-9_14-48-1-3b10e299044886c0effae3e0562efcc6e0e3a25a7b71c14b2d4f553253887a3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251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838742" w14:textId="77777777" w:rsidR="002501E2" w:rsidRDefault="000218FC">
      <w:pPr>
        <w:pStyle w:val="phfiguretitle"/>
      </w:pPr>
      <w:bookmarkStart w:id="351" w:name="_Ref20226232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77</w:t>
      </w:r>
      <w:r>
        <w:fldChar w:fldCharType="end"/>
      </w:r>
      <w:bookmarkEnd w:id="351"/>
      <w:r>
        <w:t xml:space="preserve"> – Блок «Оказываемые услуги»</w:t>
      </w:r>
    </w:p>
    <w:p w14:paraId="53E8D614" w14:textId="77777777" w:rsidR="002501E2" w:rsidRDefault="000218FC">
      <w:pPr>
        <w:pStyle w:val="phnormal"/>
      </w:pPr>
      <w:r>
        <w:t>Для выбора нескольких услуг установите соответствующие им флажки и в</w:t>
      </w:r>
      <w:r>
        <w:t>ы</w:t>
      </w:r>
      <w:r>
        <w:t>берите пункт контекстного меню «Использовать при записи из расписания». Все отмеченные услуги будут отображаться при записи в расписании.</w:t>
      </w:r>
    </w:p>
    <w:p w14:paraId="266994B5" w14:textId="77777777" w:rsidR="002501E2" w:rsidRDefault="000218FC" w:rsidP="00E40E4F">
      <w:pPr>
        <w:pStyle w:val="3"/>
      </w:pPr>
      <w:bookmarkStart w:id="352" w:name="scroll-bookmark-152"/>
      <w:bookmarkStart w:id="353" w:name="_Toc256000046"/>
      <w:bookmarkStart w:id="354" w:name="_Toc215502846"/>
      <w:bookmarkStart w:id="355" w:name="_Toc215503776"/>
      <w:r>
        <w:lastRenderedPageBreak/>
        <w:t>Настройка рабочих кабинетов сотрудника</w:t>
      </w:r>
      <w:bookmarkEnd w:id="352"/>
      <w:bookmarkEnd w:id="353"/>
      <w:bookmarkEnd w:id="354"/>
      <w:bookmarkEnd w:id="355"/>
    </w:p>
    <w:p w14:paraId="3B7ABC9F" w14:textId="77777777" w:rsidR="002501E2" w:rsidRDefault="000218FC">
      <w:pPr>
        <w:pStyle w:val="phnormal"/>
      </w:pPr>
      <w:r>
        <w:t>Настройте сотруднику список рабочих кабинетов, в которых он будет работать. Этот список кабинетов отображается у сотрудника после авторизации в Сист</w:t>
      </w:r>
      <w:r>
        <w:t>е</w:t>
      </w:r>
      <w:r>
        <w:t>ме. В окне «Рабочие места/ Дневник» врач видит только пациентов, записанных в кабинет, выбра</w:t>
      </w:r>
      <w:r>
        <w:t>н</w:t>
      </w:r>
      <w:r>
        <w:t>ный им при входе.</w:t>
      </w:r>
    </w:p>
    <w:p w14:paraId="6EA2E392" w14:textId="77777777" w:rsidR="002501E2" w:rsidRDefault="000218FC" w:rsidP="00E40E4F">
      <w:pPr>
        <w:pStyle w:val="4"/>
      </w:pPr>
      <w:bookmarkStart w:id="356" w:name="scroll-bookmark-153"/>
      <w:bookmarkStart w:id="357" w:name="_Toc215502847"/>
      <w:bookmarkStart w:id="358" w:name="_Toc215503777"/>
      <w:r>
        <w:t>Добавление кабинета сотруднику</w:t>
      </w:r>
      <w:bookmarkEnd w:id="356"/>
      <w:bookmarkEnd w:id="357"/>
      <w:bookmarkEnd w:id="358"/>
    </w:p>
    <w:p w14:paraId="7A0140A3" w14:textId="77777777" w:rsidR="002501E2" w:rsidRDefault="000218FC">
      <w:pPr>
        <w:pStyle w:val="phlistitemizedtitle"/>
      </w:pPr>
      <w:r>
        <w:t>Чтобы добавить кабинет в список рабочих кабинетов сотрудника, выполните сл</w:t>
      </w:r>
      <w:r>
        <w:t>е</w:t>
      </w:r>
      <w:r>
        <w:t>дующие действия:</w:t>
      </w:r>
    </w:p>
    <w:p w14:paraId="1D199CEF" w14:textId="77777777" w:rsidR="002501E2" w:rsidRDefault="000218FC" w:rsidP="00860DEF">
      <w:pPr>
        <w:pStyle w:val="phlistitemized1"/>
        <w:numPr>
          <w:ilvl w:val="0"/>
          <w:numId w:val="243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7AA65011" w14:textId="77777777" w:rsidR="002501E2" w:rsidRDefault="000218FC" w:rsidP="00860DEF">
      <w:pPr>
        <w:pStyle w:val="phlistitemized1"/>
        <w:numPr>
          <w:ilvl w:val="0"/>
          <w:numId w:val="244"/>
        </w:numPr>
      </w:pPr>
      <w:r>
        <w:t>в блоке «Персонал» выделите сотрудника;</w:t>
      </w:r>
    </w:p>
    <w:p w14:paraId="595A94CF" w14:textId="77777777" w:rsidR="002501E2" w:rsidRDefault="000218FC" w:rsidP="00860DEF">
      <w:pPr>
        <w:pStyle w:val="phlistitemized1"/>
        <w:numPr>
          <w:ilvl w:val="0"/>
          <w:numId w:val="245"/>
        </w:numPr>
      </w:pPr>
      <w:r>
        <w:t>в блоке «Рабочие кабинеты» выберите пункт контекстного меню «Добавить». Откроется справочник «Кабинеты и лаборатории: сквозной поиск» (</w:t>
      </w:r>
      <w:r>
        <w:fldChar w:fldCharType="begin"/>
      </w:r>
      <w:r>
        <w:instrText xml:space="preserve"> REF _Ref202262373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78</w:t>
      </w:r>
      <w:r>
        <w:fldChar w:fldCharType="end"/>
      </w:r>
      <w:r>
        <w:t>);</w:t>
      </w:r>
    </w:p>
    <w:p w14:paraId="030BB42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E4DC76E" wp14:editId="5EC93B50">
            <wp:extent cx="5395595" cy="3346450"/>
            <wp:effectExtent l="19050" t="19050" r="14605" b="25400"/>
            <wp:docPr id="141" name="Рисунок 100141" descr="Выбор кабинетов дл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00141" descr="Выбор кабинетов для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346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09EAD1" w14:textId="77777777" w:rsidR="002501E2" w:rsidRDefault="000218FC">
      <w:pPr>
        <w:pStyle w:val="phfiguretitle"/>
      </w:pPr>
      <w:bookmarkStart w:id="359" w:name="_Ref20226237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78</w:t>
      </w:r>
      <w:r>
        <w:fldChar w:fldCharType="end"/>
      </w:r>
      <w:bookmarkEnd w:id="359"/>
      <w:r>
        <w:t xml:space="preserve"> – Справочник «Кабинеты и лаборатории: сквозной поиск»</w:t>
      </w:r>
    </w:p>
    <w:p w14:paraId="5E8240CC" w14:textId="77777777" w:rsidR="002501E2" w:rsidRDefault="000218FC" w:rsidP="00860DEF">
      <w:pPr>
        <w:pStyle w:val="phlistitemized1"/>
        <w:numPr>
          <w:ilvl w:val="0"/>
          <w:numId w:val="246"/>
        </w:numPr>
      </w:pPr>
      <w:r>
        <w:t>выберите в справочнике кабинеты (в том числе операционные, аппараты, л</w:t>
      </w:r>
      <w:r>
        <w:t>а</w:t>
      </w:r>
      <w:r>
        <w:t>боратории), установив соответствующие им флажки;</w:t>
      </w:r>
    </w:p>
    <w:p w14:paraId="45FCC007" w14:textId="77777777" w:rsidR="002501E2" w:rsidRDefault="000218FC" w:rsidP="00860DEF">
      <w:pPr>
        <w:pStyle w:val="phlistitemized1"/>
        <w:numPr>
          <w:ilvl w:val="0"/>
          <w:numId w:val="247"/>
        </w:numPr>
      </w:pPr>
      <w:r>
        <w:t>нажмите на кнопку «Ок». Выбранные кабинеты отобразятся в блоке «Рабочие кабинеты» для указанного сотрудника.</w:t>
      </w:r>
    </w:p>
    <w:p w14:paraId="0C5FB84B" w14:textId="77777777" w:rsidR="002501E2" w:rsidRDefault="000218FC">
      <w:pPr>
        <w:pStyle w:val="phnormal"/>
      </w:pPr>
      <w:r>
        <w:lastRenderedPageBreak/>
        <w:t>Чтобы удалить кабинет из списка рабочих кабинетов сотрудника, выделите сотрудника в блоке «Персонал», в блоке «Рабочие кабинеты» выделите нужный к</w:t>
      </w:r>
      <w:r>
        <w:t>а</w:t>
      </w:r>
      <w:r>
        <w:t>бинет и выберите пункт контекстного меню «Удалить». Кабинет будет удален из списка рабочих кабинетов сотрудника.</w:t>
      </w:r>
    </w:p>
    <w:p w14:paraId="4F2DD05D" w14:textId="77777777" w:rsidR="002501E2" w:rsidRDefault="000218FC">
      <w:pPr>
        <w:pStyle w:val="phnormal"/>
      </w:pPr>
      <w:r>
        <w:t>Также назначить рабочий кабинет для сотрудника можно посредством д</w:t>
      </w:r>
      <w:r>
        <w:t>о</w:t>
      </w:r>
      <w:r>
        <w:t>бавления сотрудника в кабинет в Системе. Описание этой операции представлено в п. </w:t>
      </w:r>
      <w:r>
        <w:fldChar w:fldCharType="begin"/>
      </w:r>
      <w:r>
        <w:instrText xml:space="preserve"> REF scroll-bookmark-73 \r \h </w:instrText>
      </w:r>
      <w:r>
        <w:fldChar w:fldCharType="separate"/>
      </w:r>
      <w:r w:rsidR="00D2476B">
        <w:t>4.1.2.3</w:t>
      </w:r>
      <w:r>
        <w:fldChar w:fldCharType="end"/>
      </w:r>
      <w:r>
        <w:t>.</w:t>
      </w:r>
    </w:p>
    <w:p w14:paraId="2B9F65B0" w14:textId="77777777" w:rsidR="002501E2" w:rsidRDefault="000218FC" w:rsidP="00E40E4F">
      <w:pPr>
        <w:pStyle w:val="4"/>
      </w:pPr>
      <w:bookmarkStart w:id="360" w:name="scroll-bookmark-154"/>
      <w:bookmarkStart w:id="361" w:name="_Toc215502848"/>
      <w:bookmarkStart w:id="362" w:name="_Toc215503778"/>
      <w:r>
        <w:t>Назначение сотруднику кабинета по умолчанию</w:t>
      </w:r>
      <w:bookmarkEnd w:id="360"/>
      <w:bookmarkEnd w:id="361"/>
      <w:bookmarkEnd w:id="362"/>
    </w:p>
    <w:p w14:paraId="1D0CEBFA" w14:textId="77777777" w:rsidR="002501E2" w:rsidRDefault="000218FC">
      <w:pPr>
        <w:pStyle w:val="phnormal"/>
      </w:pPr>
      <w:r>
        <w:t>Возможно указание сотруднику кабинета по умолчанию при входе в Систему. При авторизации в Системе у сотрудника по умолчанию выбирается кабинет, указанный в настройках.</w:t>
      </w:r>
    </w:p>
    <w:p w14:paraId="13C5A3E6" w14:textId="5EC4F337" w:rsidR="002501E2" w:rsidRDefault="000218FC">
      <w:pPr>
        <w:pStyle w:val="phlistitemizedtitle"/>
      </w:pPr>
      <w:r>
        <w:t>Чтобы добавить кабинет по умолчанию в список рабочих кабинетов сотрудника, на форме работы с персоналом (</w:t>
      </w:r>
      <w:r w:rsidR="00FD388D">
        <w:t xml:space="preserve">пункт главного меню </w:t>
      </w:r>
      <w:r>
        <w:t>«Настройки/ Настройка персонала/ Персонал») (</w:t>
      </w:r>
      <w:r>
        <w:fldChar w:fldCharType="begin"/>
      </w:r>
      <w:r>
        <w:instrText xml:space="preserve"> REF _Ref202262581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79</w:t>
      </w:r>
      <w:r>
        <w:fldChar w:fldCharType="end"/>
      </w:r>
      <w:r>
        <w:t>) выполните следующие действия:</w:t>
      </w:r>
    </w:p>
    <w:p w14:paraId="202D6C5F" w14:textId="77777777" w:rsidR="002501E2" w:rsidRDefault="000218FC" w:rsidP="00860DEF">
      <w:pPr>
        <w:pStyle w:val="phlistitemized1"/>
        <w:numPr>
          <w:ilvl w:val="0"/>
          <w:numId w:val="248"/>
        </w:numPr>
      </w:pPr>
      <w:r>
        <w:t>в блоке «Персонал» выделите сотрудника;</w:t>
      </w:r>
    </w:p>
    <w:p w14:paraId="09A34CBC" w14:textId="77777777" w:rsidR="002501E2" w:rsidRDefault="000218FC" w:rsidP="00860DEF">
      <w:pPr>
        <w:pStyle w:val="phlistitemized1"/>
        <w:numPr>
          <w:ilvl w:val="0"/>
          <w:numId w:val="249"/>
        </w:numPr>
      </w:pPr>
      <w:r>
        <w:t>в блоке «Рабочие кабинеты» выделите нужный кабинет;</w:t>
      </w:r>
    </w:p>
    <w:p w14:paraId="58C38211" w14:textId="77777777" w:rsidR="002501E2" w:rsidRDefault="000218FC" w:rsidP="00860DEF">
      <w:pPr>
        <w:pStyle w:val="phlistitemized1"/>
        <w:numPr>
          <w:ilvl w:val="0"/>
          <w:numId w:val="250"/>
        </w:numPr>
      </w:pPr>
      <w:r>
        <w:t>выберите пункт контекстного меню «Кабинет по умолчанию».</w:t>
      </w:r>
    </w:p>
    <w:p w14:paraId="5F61A1BD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43ED2AA" wp14:editId="623141D5">
            <wp:extent cx="5395595" cy="2779395"/>
            <wp:effectExtent l="19050" t="19050" r="14605" b="20955"/>
            <wp:docPr id="142" name="Рисунок 100142" descr="Добавление для сотрудника кабинета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00142" descr="Добавление для сотрудника кабинета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793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86A827" w14:textId="77777777" w:rsidR="002501E2" w:rsidRDefault="000218FC">
      <w:pPr>
        <w:pStyle w:val="phfiguretitle"/>
      </w:pPr>
      <w:bookmarkStart w:id="363" w:name="_Ref20226258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79</w:t>
      </w:r>
      <w:r>
        <w:fldChar w:fldCharType="end"/>
      </w:r>
      <w:bookmarkEnd w:id="363"/>
      <w:r>
        <w:t xml:space="preserve"> – Добавление для сотрудника кабинета по умолчанию</w:t>
      </w:r>
    </w:p>
    <w:p w14:paraId="2BEDA780" w14:textId="77777777" w:rsidR="002501E2" w:rsidRDefault="000218FC">
      <w:pPr>
        <w:pStyle w:val="phnormal"/>
      </w:pPr>
      <w:r>
        <w:t>Для выбранного кабинета в столбце «Кабинет по умолчанию» будет установлен флажок (</w:t>
      </w:r>
      <w:r>
        <w:fldChar w:fldCharType="begin"/>
      </w:r>
      <w:r>
        <w:instrText xml:space="preserve"> REF _Ref202262605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80</w:t>
      </w:r>
      <w:r>
        <w:fldChar w:fldCharType="end"/>
      </w:r>
      <w:r>
        <w:t>).</w:t>
      </w:r>
    </w:p>
    <w:p w14:paraId="573FB057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4C31EE97" wp14:editId="39E7F793">
            <wp:extent cx="5395595" cy="2770505"/>
            <wp:effectExtent l="19050" t="19050" r="14605" b="10795"/>
            <wp:docPr id="143" name="Рисунок 100143" descr="Признак кабинета по умолчанию дл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00143" descr="Признак кабинета по умолчанию для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705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5CE773" w14:textId="77777777" w:rsidR="002501E2" w:rsidRDefault="000218FC">
      <w:pPr>
        <w:pStyle w:val="phfiguretitle"/>
      </w:pPr>
      <w:bookmarkStart w:id="364" w:name="_Ref20226260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80</w:t>
      </w:r>
      <w:r>
        <w:fldChar w:fldCharType="end"/>
      </w:r>
      <w:bookmarkEnd w:id="364"/>
      <w:r>
        <w:t xml:space="preserve"> – Признак кабинета по умолчанию для сотрудника</w:t>
      </w:r>
    </w:p>
    <w:p w14:paraId="24280B8F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При авторизации в Системе, если сотрудник заведен в Системе более одного р</w:t>
      </w:r>
      <w:r>
        <w:rPr>
          <w:sz w:val="20"/>
        </w:rPr>
        <w:t>а</w:t>
      </w:r>
      <w:r>
        <w:rPr>
          <w:sz w:val="20"/>
        </w:rPr>
        <w:t>за, и:</w:t>
      </w:r>
    </w:p>
    <w:p w14:paraId="2F502C31" w14:textId="77777777" w:rsidR="002501E2" w:rsidRDefault="000218FC" w:rsidP="00860DEF">
      <w:pPr>
        <w:pStyle w:val="phlistitemized1"/>
        <w:numPr>
          <w:ilvl w:val="0"/>
          <w:numId w:val="251"/>
        </w:numPr>
        <w:rPr>
          <w:sz w:val="20"/>
        </w:rPr>
      </w:pPr>
      <w:r>
        <w:rPr>
          <w:sz w:val="20"/>
        </w:rPr>
        <w:t>если только у одного из заведенных сотрудников есть кабинет по умолчанию, то при авториз</w:t>
      </w:r>
      <w:r>
        <w:rPr>
          <w:sz w:val="20"/>
        </w:rPr>
        <w:t>а</w:t>
      </w:r>
      <w:r>
        <w:rPr>
          <w:sz w:val="20"/>
        </w:rPr>
        <w:t>ции пользователя будет отображаться то отделение и кабинет, где есть этот признак (на каб</w:t>
      </w:r>
      <w:r>
        <w:rPr>
          <w:sz w:val="20"/>
        </w:rPr>
        <w:t>и</w:t>
      </w:r>
      <w:r>
        <w:rPr>
          <w:sz w:val="20"/>
        </w:rPr>
        <w:t>нете);</w:t>
      </w:r>
    </w:p>
    <w:p w14:paraId="31BC12F7" w14:textId="77777777" w:rsidR="002501E2" w:rsidRDefault="000218FC" w:rsidP="00860DEF">
      <w:pPr>
        <w:pStyle w:val="phlistitemized1"/>
        <w:numPr>
          <w:ilvl w:val="0"/>
          <w:numId w:val="252"/>
        </w:numPr>
        <w:rPr>
          <w:sz w:val="20"/>
        </w:rPr>
      </w:pPr>
      <w:r>
        <w:rPr>
          <w:sz w:val="20"/>
        </w:rPr>
        <w:t>если ни у одного из заведенных сотрудников нет кабинета по умолчанию, то при авторизации пользователя будет подбираться любой кабинет для выбранного отделения;</w:t>
      </w:r>
    </w:p>
    <w:p w14:paraId="17306C4B" w14:textId="77777777" w:rsidR="002501E2" w:rsidRDefault="000218FC" w:rsidP="00860DEF">
      <w:pPr>
        <w:pStyle w:val="phlistitemized1"/>
        <w:numPr>
          <w:ilvl w:val="0"/>
          <w:numId w:val="253"/>
        </w:numPr>
        <w:rPr>
          <w:sz w:val="20"/>
        </w:rPr>
      </w:pPr>
      <w:r>
        <w:rPr>
          <w:sz w:val="20"/>
        </w:rPr>
        <w:t>если у каждого из заведенных сотрудников есть кабинет по умолчанию, то при авторизации пользователя будет отображаться кабинет по умолчанию для выбранного отдел</w:t>
      </w:r>
      <w:r>
        <w:rPr>
          <w:sz w:val="20"/>
        </w:rPr>
        <w:t>е</w:t>
      </w:r>
      <w:r>
        <w:rPr>
          <w:sz w:val="20"/>
        </w:rPr>
        <w:t>ния.</w:t>
      </w:r>
    </w:p>
    <w:p w14:paraId="37B73590" w14:textId="77777777" w:rsidR="002501E2" w:rsidRDefault="000218FC">
      <w:pPr>
        <w:pStyle w:val="phnormal"/>
      </w:pPr>
      <w:r>
        <w:t>Для удаления кабинета по умолчанию у сотрудника в блоке «Рабочие кабинеты» выделите нужный кабинет и выберите пункт контекстного меню «Убрать кабинет по умо</w:t>
      </w:r>
      <w:r>
        <w:t>л</w:t>
      </w:r>
      <w:r>
        <w:t>чанию».</w:t>
      </w:r>
    </w:p>
    <w:p w14:paraId="0A8EB79F" w14:textId="77777777" w:rsidR="002501E2" w:rsidRDefault="000218FC" w:rsidP="00E40E4F">
      <w:pPr>
        <w:pStyle w:val="4"/>
      </w:pPr>
      <w:bookmarkStart w:id="365" w:name="scroll-bookmark-155"/>
      <w:bookmarkStart w:id="366" w:name="_Toc215502849"/>
      <w:bookmarkStart w:id="367" w:name="_Toc215503779"/>
      <w:r>
        <w:t>Назначение медсестры по умолчанию</w:t>
      </w:r>
      <w:bookmarkEnd w:id="365"/>
      <w:bookmarkEnd w:id="366"/>
      <w:bookmarkEnd w:id="367"/>
    </w:p>
    <w:p w14:paraId="20270E3A" w14:textId="77777777" w:rsidR="002501E2" w:rsidRDefault="000218FC">
      <w:pPr>
        <w:pStyle w:val="phlistitemizedtitle"/>
      </w:pPr>
      <w:r>
        <w:t>Чтобы установить по умолчанию медсестру для сотрудника, выполните следу</w:t>
      </w:r>
      <w:r>
        <w:t>ю</w:t>
      </w:r>
      <w:r>
        <w:t>щие действия:</w:t>
      </w:r>
    </w:p>
    <w:p w14:paraId="15599B25" w14:textId="44B3614B" w:rsidR="002501E2" w:rsidRDefault="000218FC" w:rsidP="00860DEF">
      <w:pPr>
        <w:pStyle w:val="phlistitemized1"/>
        <w:numPr>
          <w:ilvl w:val="0"/>
          <w:numId w:val="254"/>
        </w:numPr>
      </w:pPr>
      <w:r>
        <w:t>на форме работы с персоналом (</w:t>
      </w:r>
      <w:r w:rsidR="00FD388D">
        <w:t xml:space="preserve">пункт главного меню </w:t>
      </w:r>
      <w:r>
        <w:t>«Настройки/ Настройка персонала/ Перс</w:t>
      </w:r>
      <w:r>
        <w:t>о</w:t>
      </w:r>
      <w:r>
        <w:t>нал») в блоке «Персонал» выделите сотрудника;</w:t>
      </w:r>
    </w:p>
    <w:p w14:paraId="29A18647" w14:textId="77777777" w:rsidR="002501E2" w:rsidRDefault="000218FC" w:rsidP="00860DEF">
      <w:pPr>
        <w:pStyle w:val="phlistitemized1"/>
        <w:numPr>
          <w:ilvl w:val="0"/>
          <w:numId w:val="255"/>
        </w:numPr>
      </w:pPr>
      <w:r>
        <w:t>в блоке «Рабочие кабинеты» выделите нужный кабинет;</w:t>
      </w:r>
    </w:p>
    <w:p w14:paraId="34A90F3C" w14:textId="77777777" w:rsidR="002501E2" w:rsidRDefault="000218FC" w:rsidP="00860DEF">
      <w:pPr>
        <w:pStyle w:val="phlistitemized1"/>
        <w:numPr>
          <w:ilvl w:val="0"/>
          <w:numId w:val="256"/>
        </w:numPr>
      </w:pPr>
      <w:r>
        <w:t>выберите пункт контекстного меню «Медсестра по умолчанию» (</w:t>
      </w:r>
      <w:r>
        <w:fldChar w:fldCharType="begin"/>
      </w:r>
      <w:r>
        <w:instrText xml:space="preserve"> REF _Ref202262700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81</w:t>
      </w:r>
      <w:r>
        <w:fldChar w:fldCharType="end"/>
      </w:r>
      <w:r>
        <w:t>);</w:t>
      </w:r>
    </w:p>
    <w:p w14:paraId="54BA488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7E837DA6" wp14:editId="0C279CA5">
            <wp:extent cx="5166995" cy="2669540"/>
            <wp:effectExtent l="19050" t="19050" r="14605" b="16510"/>
            <wp:docPr id="144" name="Рисунок 100144" descr="Назначение медсестры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00144" descr="Назначение медсестры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6695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7DA483" w14:textId="77777777" w:rsidR="002501E2" w:rsidRDefault="000218FC">
      <w:pPr>
        <w:pStyle w:val="phfiguretitle"/>
      </w:pPr>
      <w:bookmarkStart w:id="368" w:name="_Ref2022627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81</w:t>
      </w:r>
      <w:r>
        <w:fldChar w:fldCharType="end"/>
      </w:r>
      <w:bookmarkEnd w:id="368"/>
      <w:r>
        <w:t xml:space="preserve"> – Назначение медсестры по умолчанию</w:t>
      </w:r>
    </w:p>
    <w:p w14:paraId="341CE8EB" w14:textId="77777777" w:rsidR="002501E2" w:rsidRDefault="000218FC" w:rsidP="00860DEF">
      <w:pPr>
        <w:pStyle w:val="phlistitemized1"/>
        <w:numPr>
          <w:ilvl w:val="0"/>
          <w:numId w:val="257"/>
        </w:numPr>
      </w:pPr>
      <w:r>
        <w:t>в открывшемся окне «Мед. сестры» (</w:t>
      </w:r>
      <w:r>
        <w:fldChar w:fldCharType="begin"/>
      </w:r>
      <w:r>
        <w:instrText xml:space="preserve"> REF _Ref202262726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82</w:t>
      </w:r>
      <w:r>
        <w:fldChar w:fldCharType="end"/>
      </w:r>
      <w:r>
        <w:t>) отметьте нужную медсестру, установив соответствующий ей флажок, и нажмите на кнопку «Ок».</w:t>
      </w:r>
    </w:p>
    <w:p w14:paraId="5420431B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3696962" wp14:editId="1A316284">
            <wp:extent cx="5395595" cy="2132330"/>
            <wp:effectExtent l="19050" t="19050" r="14605" b="20320"/>
            <wp:docPr id="145" name="Рисунок 100145" descr="Окно выбора медсестры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00145" descr="Окно выбора медсестры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323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BB4470" w14:textId="77777777" w:rsidR="002501E2" w:rsidRDefault="000218FC">
      <w:pPr>
        <w:pStyle w:val="phfiguretitle"/>
      </w:pPr>
      <w:bookmarkStart w:id="369" w:name="_Ref20226272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82</w:t>
      </w:r>
      <w:r>
        <w:fldChar w:fldCharType="end"/>
      </w:r>
      <w:bookmarkEnd w:id="369"/>
      <w:r>
        <w:t xml:space="preserve"> – Окно «Мед. сестры»</w:t>
      </w:r>
    </w:p>
    <w:p w14:paraId="4F3D7087" w14:textId="77777777" w:rsidR="002501E2" w:rsidRDefault="000218FC">
      <w:pPr>
        <w:pStyle w:val="phnormal"/>
      </w:pPr>
      <w:r>
        <w:t>В блоке «Рабочие кабинеты» для кабинета в столбце «Медсестра по умо</w:t>
      </w:r>
      <w:r>
        <w:t>л</w:t>
      </w:r>
      <w:r>
        <w:t>чанию» отобразится выбранная медсестра (</w:t>
      </w:r>
      <w:r>
        <w:fldChar w:fldCharType="begin"/>
      </w:r>
      <w:r>
        <w:instrText xml:space="preserve"> REF _Ref202262856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83</w:t>
      </w:r>
      <w:r>
        <w:fldChar w:fldCharType="end"/>
      </w:r>
      <w:r>
        <w:t>).</w:t>
      </w:r>
    </w:p>
    <w:p w14:paraId="0312BDF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22A00C82" wp14:editId="4F47D606">
            <wp:extent cx="5395595" cy="2147570"/>
            <wp:effectExtent l="19050" t="19050" r="14605" b="24130"/>
            <wp:docPr id="146" name="Рисунок 100146" descr="Указание медсестры по умолчанию для кабинета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00146" descr="Указание медсестры по умолчанию для кабинета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47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0F6FAD" w14:textId="77777777" w:rsidR="002501E2" w:rsidRDefault="000218FC">
      <w:pPr>
        <w:pStyle w:val="phfiguretitle"/>
      </w:pPr>
      <w:bookmarkStart w:id="370" w:name="_Ref20226285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83</w:t>
      </w:r>
      <w:r>
        <w:fldChar w:fldCharType="end"/>
      </w:r>
      <w:bookmarkEnd w:id="370"/>
      <w:r>
        <w:t xml:space="preserve"> – Указание медсестры по умолчанию для кабинета сотрудника</w:t>
      </w:r>
    </w:p>
    <w:p w14:paraId="483BEE61" w14:textId="30A84BB2" w:rsidR="002501E2" w:rsidRDefault="000218FC">
      <w:pPr>
        <w:pStyle w:val="phnormal"/>
      </w:pPr>
      <w:r>
        <w:t>Для удаления медсестры по умолчанию на форме работы с персоналом (</w:t>
      </w:r>
      <w:r w:rsidR="00FD388D">
        <w:t xml:space="preserve">пункт главного меню </w:t>
      </w:r>
      <w:r>
        <w:t>«Настройки/ Настройка персонала/ Персонал») в блоке «Персонал» выделите сотрудн</w:t>
      </w:r>
      <w:r>
        <w:t>и</w:t>
      </w:r>
      <w:r>
        <w:t>ка, в блоке «Рабочие кабинеты» выделите нужный кабинет и выберите пункт контекстного меню «Убрать медсестру по умолчанию».</w:t>
      </w:r>
    </w:p>
    <w:p w14:paraId="3E34E85B" w14:textId="77777777" w:rsidR="002501E2" w:rsidRDefault="000218FC" w:rsidP="00E40E4F">
      <w:pPr>
        <w:pStyle w:val="3"/>
      </w:pPr>
      <w:bookmarkStart w:id="371" w:name="_Toc256000047"/>
      <w:bookmarkStart w:id="372" w:name="scroll-bookmark-156"/>
      <w:bookmarkStart w:id="373" w:name="_Toc215502850"/>
      <w:bookmarkStart w:id="374" w:name="_Toc215503780"/>
      <w:r>
        <w:t>Копирование сотрудников</w:t>
      </w:r>
      <w:bookmarkEnd w:id="371"/>
      <w:bookmarkEnd w:id="372"/>
      <w:bookmarkEnd w:id="373"/>
      <w:bookmarkEnd w:id="374"/>
    </w:p>
    <w:p w14:paraId="0EC2D217" w14:textId="77777777" w:rsidR="002501E2" w:rsidRDefault="000218FC">
      <w:pPr>
        <w:pStyle w:val="phnormal"/>
      </w:pPr>
      <w:r>
        <w:t>В Системе можно скопировать существующего сотрудника двумя способами: к</w:t>
      </w:r>
      <w:r>
        <w:t>о</w:t>
      </w:r>
      <w:r>
        <w:t>пированием только данных сотрудника и копированием данных сотрудника, а также настроенных для него рабочих кабинетов и оказываемых услуг.</w:t>
      </w:r>
    </w:p>
    <w:p w14:paraId="63026677" w14:textId="77777777" w:rsidR="002501E2" w:rsidRDefault="000218FC" w:rsidP="00E40E4F">
      <w:pPr>
        <w:pStyle w:val="4"/>
      </w:pPr>
      <w:bookmarkStart w:id="375" w:name="scroll-bookmark-157"/>
      <w:bookmarkStart w:id="376" w:name="_Toc215502851"/>
      <w:bookmarkStart w:id="377" w:name="_Toc215503781"/>
      <w:r>
        <w:t>Копирование сотрудника</w:t>
      </w:r>
      <w:bookmarkEnd w:id="375"/>
      <w:bookmarkEnd w:id="376"/>
      <w:bookmarkEnd w:id="377"/>
    </w:p>
    <w:p w14:paraId="6E21C037" w14:textId="77777777" w:rsidR="002501E2" w:rsidRDefault="000218FC">
      <w:pPr>
        <w:pStyle w:val="phlistitemizedtitle"/>
      </w:pPr>
      <w:r>
        <w:t>Чтобы скопировать сотрудника, выполните следующие действия:</w:t>
      </w:r>
    </w:p>
    <w:p w14:paraId="1FD7E7C8" w14:textId="77777777" w:rsidR="002501E2" w:rsidRDefault="000218FC" w:rsidP="00860DEF">
      <w:pPr>
        <w:pStyle w:val="phlistitemized1"/>
        <w:numPr>
          <w:ilvl w:val="0"/>
          <w:numId w:val="258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38E3A96A" w14:textId="77777777" w:rsidR="002501E2" w:rsidRDefault="000218FC" w:rsidP="00860DEF">
      <w:pPr>
        <w:pStyle w:val="phlistitemized1"/>
        <w:numPr>
          <w:ilvl w:val="0"/>
          <w:numId w:val="259"/>
        </w:numPr>
      </w:pPr>
      <w:r>
        <w:t>в блоке «Персонал» выделите сотрудника, которого требуется скопир</w:t>
      </w:r>
      <w:r>
        <w:t>о</w:t>
      </w:r>
      <w:r>
        <w:t>вать;</w:t>
      </w:r>
    </w:p>
    <w:p w14:paraId="10E72579" w14:textId="77777777" w:rsidR="002501E2" w:rsidRDefault="000218FC" w:rsidP="00860DEF">
      <w:pPr>
        <w:pStyle w:val="phlistitemized1"/>
        <w:numPr>
          <w:ilvl w:val="0"/>
          <w:numId w:val="260"/>
        </w:numPr>
      </w:pPr>
      <w:r>
        <w:t>выберите пункт контекстного меню «Копировать». Откроется окно редактир</w:t>
      </w:r>
      <w:r>
        <w:t>о</w:t>
      </w:r>
      <w:r>
        <w:t>вания данных сотрудника (</w:t>
      </w:r>
      <w:r>
        <w:fldChar w:fldCharType="begin"/>
      </w:r>
      <w:r>
        <w:instrText xml:space="preserve"> REF _Ref202263272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84</w:t>
      </w:r>
      <w:r>
        <w:fldChar w:fldCharType="end"/>
      </w:r>
      <w:r>
        <w:t>);</w:t>
      </w:r>
    </w:p>
    <w:p w14:paraId="0E953DE5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C14ABD4" wp14:editId="4F8288F2">
            <wp:extent cx="5395595" cy="3664585"/>
            <wp:effectExtent l="19050" t="19050" r="14605" b="12065"/>
            <wp:docPr id="147" name="Рисунок 100147" descr="Окно коп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00147" descr="Окно копирования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6645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7430BE" w14:textId="77777777" w:rsidR="002501E2" w:rsidRDefault="000218FC">
      <w:pPr>
        <w:pStyle w:val="phfiguretitle"/>
      </w:pPr>
      <w:bookmarkStart w:id="378" w:name="_Ref20226327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84</w:t>
      </w:r>
      <w:r>
        <w:fldChar w:fldCharType="end"/>
      </w:r>
      <w:bookmarkEnd w:id="378"/>
      <w:r>
        <w:t xml:space="preserve"> – Окно редактирования данных сотрудника</w:t>
      </w:r>
    </w:p>
    <w:p w14:paraId="1A7EA57E" w14:textId="77777777" w:rsidR="002501E2" w:rsidRDefault="000218FC" w:rsidP="00860DEF">
      <w:pPr>
        <w:pStyle w:val="phlistitemized1"/>
        <w:numPr>
          <w:ilvl w:val="0"/>
          <w:numId w:val="261"/>
        </w:numPr>
      </w:pPr>
      <w:r>
        <w:t>измените данные сотрудника (подробнее о заполнении данных сотрудника описано в п. </w:t>
      </w:r>
      <w:r>
        <w:fldChar w:fldCharType="begin"/>
      </w:r>
      <w:r>
        <w:instrText xml:space="preserve"> REF _Ref202263307 \r \h </w:instrText>
      </w:r>
      <w:r>
        <w:fldChar w:fldCharType="separate"/>
      </w:r>
      <w:r w:rsidR="00D2476B">
        <w:t>4.2.1</w:t>
      </w:r>
      <w:r>
        <w:fldChar w:fldCharType="end"/>
      </w:r>
      <w:r>
        <w:t>) и нажмите на кнопку «ОК». Скопированный сотрудник с н</w:t>
      </w:r>
      <w:r>
        <w:t>о</w:t>
      </w:r>
      <w:r>
        <w:t>выми данными добавится в блок «Персонал».</w:t>
      </w:r>
    </w:p>
    <w:p w14:paraId="079F9CA8" w14:textId="77777777" w:rsidR="002501E2" w:rsidRDefault="000218FC">
      <w:pPr>
        <w:pStyle w:val="phnormal"/>
        <w:rPr>
          <w:b/>
        </w:rPr>
      </w:pPr>
      <w:r>
        <w:t>При этой операции копируется только сотрудник, далее для него необходимо настроить рабочие кабинеты и оказываемые услуги.</w:t>
      </w:r>
    </w:p>
    <w:p w14:paraId="11499042" w14:textId="77777777" w:rsidR="002501E2" w:rsidRDefault="000218FC" w:rsidP="00E40E4F">
      <w:pPr>
        <w:pStyle w:val="4"/>
      </w:pPr>
      <w:bookmarkStart w:id="379" w:name="scroll-bookmark-158"/>
      <w:bookmarkStart w:id="380" w:name="_Toc215502852"/>
      <w:bookmarkStart w:id="381" w:name="_Toc215503782"/>
      <w:r>
        <w:t>Копирование сотрудника с настроенными услугами и рабочими к</w:t>
      </w:r>
      <w:r>
        <w:t>а</w:t>
      </w:r>
      <w:r>
        <w:t>бинетами</w:t>
      </w:r>
      <w:bookmarkEnd w:id="379"/>
      <w:bookmarkEnd w:id="380"/>
      <w:bookmarkEnd w:id="381"/>
    </w:p>
    <w:p w14:paraId="4E2FE26E" w14:textId="77777777" w:rsidR="002501E2" w:rsidRDefault="000218FC">
      <w:pPr>
        <w:pStyle w:val="phlistitemizedtitle"/>
      </w:pPr>
      <w:r>
        <w:t>Также можно скопировать сотрудника с настроенными для него рабочими кабин</w:t>
      </w:r>
      <w:r>
        <w:t>е</w:t>
      </w:r>
      <w:r>
        <w:t>тами и услугами. Для этого выполните следующие действия:</w:t>
      </w:r>
    </w:p>
    <w:p w14:paraId="1E0E877B" w14:textId="436CB026" w:rsidR="002501E2" w:rsidRDefault="000218FC" w:rsidP="00860DEF">
      <w:pPr>
        <w:pStyle w:val="phlistitemized1"/>
        <w:numPr>
          <w:ilvl w:val="0"/>
          <w:numId w:val="262"/>
        </w:numPr>
      </w:pPr>
      <w:r>
        <w:t>на форме работы с персоналом (</w:t>
      </w:r>
      <w:r w:rsidR="00FD388D">
        <w:t xml:space="preserve">пункт главного меню </w:t>
      </w:r>
      <w:r>
        <w:t>«Настройки/ Настройка персонала/ Перс</w:t>
      </w:r>
      <w:r>
        <w:t>о</w:t>
      </w:r>
      <w:r>
        <w:t>нал») в блоке «Персонал» выделите сотрудника, которого требуется скопир</w:t>
      </w:r>
      <w:r>
        <w:t>о</w:t>
      </w:r>
      <w:r>
        <w:t>вать;</w:t>
      </w:r>
    </w:p>
    <w:p w14:paraId="2E703447" w14:textId="77777777" w:rsidR="002501E2" w:rsidRDefault="000218FC" w:rsidP="00860DEF">
      <w:pPr>
        <w:pStyle w:val="phlistitemized1"/>
        <w:numPr>
          <w:ilvl w:val="0"/>
          <w:numId w:val="263"/>
        </w:numPr>
      </w:pPr>
      <w:r>
        <w:t>выберите пункт контекстного меню «Копировать с подразделами». Откроется окно копирования сотрудника, аналогичное представленному на р</w:t>
      </w:r>
      <w:r>
        <w:t>и</w:t>
      </w:r>
      <w:r>
        <w:t>сунке выше;</w:t>
      </w:r>
    </w:p>
    <w:p w14:paraId="21926348" w14:textId="77777777" w:rsidR="002501E2" w:rsidRDefault="000218FC" w:rsidP="00860DEF">
      <w:pPr>
        <w:pStyle w:val="phlistitemized1"/>
        <w:numPr>
          <w:ilvl w:val="0"/>
          <w:numId w:val="264"/>
        </w:numPr>
      </w:pPr>
      <w:r>
        <w:t xml:space="preserve">измените данные сотрудника (подробнее о заполнении данных сотрудника описано в </w:t>
      </w:r>
      <w:r>
        <w:fldChar w:fldCharType="begin"/>
      </w:r>
      <w:r>
        <w:instrText xml:space="preserve"> REF _Ref202263500 \r \h </w:instrText>
      </w:r>
      <w:r>
        <w:fldChar w:fldCharType="separate"/>
      </w:r>
      <w:r w:rsidR="00D2476B">
        <w:t>4.2.1</w:t>
      </w:r>
      <w:r>
        <w:fldChar w:fldCharType="end"/>
      </w:r>
      <w:r>
        <w:t>) и нажмите на кнопку «ОК». Скопированный сотрудник с нов</w:t>
      </w:r>
      <w:r>
        <w:t>ы</w:t>
      </w:r>
      <w:r>
        <w:t xml:space="preserve">ми данными добавится в блок «Персонал». При выполнении этой </w:t>
      </w:r>
      <w:r>
        <w:lastRenderedPageBreak/>
        <w:t>операции к</w:t>
      </w:r>
      <w:r>
        <w:t>о</w:t>
      </w:r>
      <w:r>
        <w:t>пируются также настроенные для него рабочие кабинеты и оказываемые усл</w:t>
      </w:r>
      <w:r>
        <w:t>у</w:t>
      </w:r>
      <w:r>
        <w:t>ги.</w:t>
      </w:r>
    </w:p>
    <w:p w14:paraId="07F792AF" w14:textId="77777777" w:rsidR="002501E2" w:rsidRDefault="000218FC" w:rsidP="00E40E4F">
      <w:pPr>
        <w:pStyle w:val="3"/>
      </w:pPr>
      <w:bookmarkStart w:id="382" w:name="scroll-bookmark-159"/>
      <w:bookmarkStart w:id="383" w:name="_Toc256000048"/>
      <w:bookmarkStart w:id="384" w:name="_Toc215502853"/>
      <w:bookmarkStart w:id="385" w:name="_Toc215503783"/>
      <w:r>
        <w:t>Копирование ролей, услуг, кабинетов и прав на значения медици</w:t>
      </w:r>
      <w:r>
        <w:t>н</w:t>
      </w:r>
      <w:r>
        <w:t>ских словарей на другого сотрудника</w:t>
      </w:r>
      <w:bookmarkEnd w:id="382"/>
      <w:bookmarkEnd w:id="383"/>
      <w:bookmarkEnd w:id="384"/>
      <w:bookmarkEnd w:id="385"/>
    </w:p>
    <w:p w14:paraId="3FC2E8AA" w14:textId="77777777" w:rsidR="002501E2" w:rsidRDefault="000218FC">
      <w:pPr>
        <w:pStyle w:val="phlistitemizedtitle"/>
      </w:pPr>
      <w:r>
        <w:t>Можно перенести роли, оказываемые услуги и рабочие кабинеты, а также назн</w:t>
      </w:r>
      <w:r>
        <w:t>а</w:t>
      </w:r>
      <w:r>
        <w:t>ченные права на значения медицинских словарей одного (первого) сотрудника на другого (второго). Для этого выполните следующие действия:</w:t>
      </w:r>
    </w:p>
    <w:p w14:paraId="3364983A" w14:textId="77777777" w:rsidR="002501E2" w:rsidRDefault="000218FC" w:rsidP="00860DEF">
      <w:pPr>
        <w:pStyle w:val="phlistitemized1"/>
        <w:numPr>
          <w:ilvl w:val="0"/>
          <w:numId w:val="265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настройки персонала (</w:t>
      </w:r>
      <w:r>
        <w:fldChar w:fldCharType="begin"/>
      </w:r>
      <w:r>
        <w:instrText xml:space="preserve"> REF _Ref202263551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85</w:t>
      </w:r>
      <w:r>
        <w:fldChar w:fldCharType="end"/>
      </w:r>
      <w:r>
        <w:t>). На форме отображаются все сотрудники МО, а также оказываемые ими услуги и кабинеты, в которых они могут работать и просматривать записи пациентов;</w:t>
      </w:r>
    </w:p>
    <w:p w14:paraId="3530B41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69C3F518" wp14:editId="0EA0B951">
            <wp:extent cx="5166995" cy="2653665"/>
            <wp:effectExtent l="19050" t="19050" r="14605" b="13335"/>
            <wp:docPr id="148" name="Рисунок 100148" descr="Форма настройк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00148" descr="Форма настройки персонал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6536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790FED" w14:textId="77777777" w:rsidR="002501E2" w:rsidRDefault="000218FC">
      <w:pPr>
        <w:pStyle w:val="phfiguretitle"/>
      </w:pPr>
      <w:bookmarkStart w:id="386" w:name="_Ref2022635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85</w:t>
      </w:r>
      <w:r>
        <w:fldChar w:fldCharType="end"/>
      </w:r>
      <w:bookmarkEnd w:id="386"/>
      <w:r>
        <w:t xml:space="preserve"> – Форма настройки персонала</w:t>
      </w:r>
    </w:p>
    <w:p w14:paraId="4764B477" w14:textId="77777777" w:rsidR="002501E2" w:rsidRDefault="000218FC" w:rsidP="00860DEF">
      <w:pPr>
        <w:pStyle w:val="phlistitemized1"/>
        <w:numPr>
          <w:ilvl w:val="0"/>
          <w:numId w:val="266"/>
        </w:numPr>
      </w:pPr>
      <w:r>
        <w:t>выделите в блоке «Персонал» первого сотрудника, чьи права требуется скоп</w:t>
      </w:r>
      <w:r>
        <w:t>и</w:t>
      </w:r>
      <w:r>
        <w:t>ровать;</w:t>
      </w:r>
    </w:p>
    <w:p w14:paraId="7D6C0A00" w14:textId="77777777" w:rsidR="002501E2" w:rsidRDefault="000218FC" w:rsidP="00860DEF">
      <w:pPr>
        <w:pStyle w:val="phlistitemized1"/>
        <w:numPr>
          <w:ilvl w:val="0"/>
          <w:numId w:val="267"/>
        </w:numPr>
      </w:pPr>
      <w:r>
        <w:t>выберите пункт контекстного меню «Запомнить»;</w:t>
      </w:r>
    </w:p>
    <w:p w14:paraId="34C89ADC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82208CD" wp14:editId="7850E061">
            <wp:extent cx="5395595" cy="3799205"/>
            <wp:effectExtent l="19050" t="19050" r="14605" b="10795"/>
            <wp:docPr id="149" name="Рисунок 100149" descr="Пример копирования прав на значения мед. словарей на другого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100149" descr="Пример копирования прав на значения мед. словарей на другого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7992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E9C351" w14:textId="77777777" w:rsidR="002501E2" w:rsidRDefault="000218FC">
      <w:pPr>
        <w:pStyle w:val="phfiguretitle"/>
      </w:pPr>
      <w:bookmarkStart w:id="387" w:name="_Ref20226364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86</w:t>
      </w:r>
      <w:r>
        <w:fldChar w:fldCharType="end"/>
      </w:r>
      <w:bookmarkEnd w:id="387"/>
      <w:r>
        <w:t xml:space="preserve"> – Пример копирования прав на значения медицинских словарей на другого с</w:t>
      </w:r>
      <w:r>
        <w:t>о</w:t>
      </w:r>
      <w:r>
        <w:t>трудника</w:t>
      </w:r>
    </w:p>
    <w:p w14:paraId="38F6A24A" w14:textId="77777777" w:rsidR="002501E2" w:rsidRDefault="000218FC" w:rsidP="00860DEF">
      <w:pPr>
        <w:pStyle w:val="phlistitemized1"/>
        <w:numPr>
          <w:ilvl w:val="0"/>
          <w:numId w:val="268"/>
        </w:numPr>
      </w:pPr>
      <w:r>
        <w:t>выделите в блоке «Персонал» второго сотрудника, которому требуется скоп</w:t>
      </w:r>
      <w:r>
        <w:t>и</w:t>
      </w:r>
      <w:r>
        <w:t>ровать права;</w:t>
      </w:r>
    </w:p>
    <w:p w14:paraId="68BCBCA2" w14:textId="77777777" w:rsidR="002501E2" w:rsidRDefault="000218FC" w:rsidP="00860DEF">
      <w:pPr>
        <w:pStyle w:val="phlistitemized1"/>
        <w:numPr>
          <w:ilvl w:val="0"/>
          <w:numId w:val="269"/>
        </w:numPr>
      </w:pPr>
      <w:r>
        <w:t>выберите пункт контекстного меню «Применить», а затем – пункт ко</w:t>
      </w:r>
      <w:r>
        <w:t>н</w:t>
      </w:r>
      <w:r>
        <w:t>текстного меню, соответствующий параметру, который необходимо скопировать (см. </w:t>
      </w:r>
      <w:r>
        <w:fldChar w:fldCharType="begin"/>
      </w:r>
      <w:r>
        <w:instrText xml:space="preserve"> REF _Ref202263648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86</w:t>
      </w:r>
      <w:r>
        <w:fldChar w:fldCharType="end"/>
      </w:r>
      <w:r>
        <w:t>):</w:t>
      </w:r>
    </w:p>
    <w:p w14:paraId="2B9D8532" w14:textId="77777777" w:rsidR="002501E2" w:rsidRDefault="000218FC" w:rsidP="00860DEF">
      <w:pPr>
        <w:pStyle w:val="phlistitemized2"/>
        <w:numPr>
          <w:ilvl w:val="1"/>
          <w:numId w:val="270"/>
        </w:numPr>
      </w:pPr>
      <w:r>
        <w:t>«Роли» – на второго сотрудника будут назначены роли первого с</w:t>
      </w:r>
      <w:r>
        <w:t>о</w:t>
      </w:r>
      <w:r>
        <w:t>трудника в окне «Роли и пользователи»;</w:t>
      </w:r>
    </w:p>
    <w:p w14:paraId="550B89AF" w14:textId="77777777" w:rsidR="002501E2" w:rsidRDefault="000218FC" w:rsidP="00860DEF">
      <w:pPr>
        <w:pStyle w:val="phlistitemized2"/>
        <w:numPr>
          <w:ilvl w:val="1"/>
          <w:numId w:val="271"/>
        </w:numPr>
      </w:pPr>
      <w:r>
        <w:t>«Услуги» – на второго сотрудника будут назначены услуги, имеющиеся у первого сотрудника в области «Оказываемые услуги»;</w:t>
      </w:r>
    </w:p>
    <w:p w14:paraId="36ADD318" w14:textId="77777777" w:rsidR="002501E2" w:rsidRDefault="000218FC" w:rsidP="00860DEF">
      <w:pPr>
        <w:pStyle w:val="phlistitemized2"/>
        <w:numPr>
          <w:ilvl w:val="1"/>
          <w:numId w:val="272"/>
        </w:numPr>
      </w:pPr>
      <w:r>
        <w:t>«Кабинеты» – на второго сотрудника будут назначены кабинеты, имеющи</w:t>
      </w:r>
      <w:r>
        <w:t>е</w:t>
      </w:r>
      <w:r>
        <w:t>ся у первого сотрудника в области «Рабочие кабинеты»;</w:t>
      </w:r>
    </w:p>
    <w:p w14:paraId="4588155D" w14:textId="77777777" w:rsidR="002501E2" w:rsidRDefault="000218FC" w:rsidP="00860DEF">
      <w:pPr>
        <w:pStyle w:val="phlistitemized2"/>
        <w:numPr>
          <w:ilvl w:val="1"/>
          <w:numId w:val="273"/>
        </w:numPr>
      </w:pPr>
      <w:r>
        <w:t>«Мед. словари» – на второго сотрудника будут назначены права на знач</w:t>
      </w:r>
      <w:r>
        <w:t>е</w:t>
      </w:r>
      <w:r>
        <w:t>ния медицинских словарей, имеющиеся у первого сотрудника;</w:t>
      </w:r>
    </w:p>
    <w:p w14:paraId="10A85BDE" w14:textId="77777777" w:rsidR="002501E2" w:rsidRDefault="000218FC" w:rsidP="00860DEF">
      <w:pPr>
        <w:pStyle w:val="phlistitemized2"/>
        <w:numPr>
          <w:ilvl w:val="1"/>
          <w:numId w:val="274"/>
        </w:numPr>
      </w:pPr>
      <w:r>
        <w:t>«Все» – на второго сотрудника будут назначены роли, услуги и кабинеты и права на значения медицинских словарей первого сотрудника.</w:t>
      </w:r>
    </w:p>
    <w:p w14:paraId="25D90747" w14:textId="77777777" w:rsidR="002501E2" w:rsidRDefault="000218FC" w:rsidP="00E40E4F">
      <w:pPr>
        <w:pStyle w:val="3"/>
      </w:pPr>
      <w:bookmarkStart w:id="388" w:name="_Toc256000049"/>
      <w:bookmarkStart w:id="389" w:name="scroll-bookmark-160"/>
      <w:bookmarkStart w:id="390" w:name="_Toc215502854"/>
      <w:bookmarkStart w:id="391" w:name="_Toc215503784"/>
      <w:r>
        <w:lastRenderedPageBreak/>
        <w:t>Перевод сотрудника в другое отделение</w:t>
      </w:r>
      <w:bookmarkEnd w:id="388"/>
      <w:bookmarkEnd w:id="389"/>
      <w:bookmarkEnd w:id="390"/>
      <w:bookmarkEnd w:id="391"/>
    </w:p>
    <w:p w14:paraId="11F8E80B" w14:textId="77777777" w:rsidR="002501E2" w:rsidRDefault="000218FC">
      <w:pPr>
        <w:pStyle w:val="phnormal"/>
      </w:pPr>
      <w:r>
        <w:t>При переходе сотрудника в другое отделение можно осуществить его пер</w:t>
      </w:r>
      <w:r>
        <w:t>е</w:t>
      </w:r>
      <w:r>
        <w:t>вод.</w:t>
      </w:r>
    </w:p>
    <w:p w14:paraId="14EA98C8" w14:textId="77777777" w:rsidR="002501E2" w:rsidRDefault="000218FC">
      <w:pPr>
        <w:pStyle w:val="phlistitemizedtitle"/>
      </w:pPr>
      <w:r>
        <w:t>Для перевода сотрудника в другое отделение выполните следующие де</w:t>
      </w:r>
      <w:r>
        <w:t>й</w:t>
      </w:r>
      <w:r>
        <w:t>ствия:</w:t>
      </w:r>
    </w:p>
    <w:p w14:paraId="06F3FFA2" w14:textId="77777777" w:rsidR="002501E2" w:rsidRDefault="000218FC" w:rsidP="00860DEF">
      <w:pPr>
        <w:pStyle w:val="phlistitemized1"/>
        <w:numPr>
          <w:ilvl w:val="0"/>
          <w:numId w:val="275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59A2AE8F" w14:textId="77777777" w:rsidR="002501E2" w:rsidRDefault="000218FC" w:rsidP="00860DEF">
      <w:pPr>
        <w:pStyle w:val="phlistitemized1"/>
        <w:numPr>
          <w:ilvl w:val="0"/>
          <w:numId w:val="276"/>
        </w:numPr>
      </w:pPr>
      <w:r>
        <w:t>в блоке «Персонал» выделите сотрудника и выберите пункт контекстного меню «Перевести сотрудника». При этом откроется окно редактирования данных с</w:t>
      </w:r>
      <w:r>
        <w:t>о</w:t>
      </w:r>
      <w:r>
        <w:t>трудника (</w:t>
      </w:r>
      <w:r>
        <w:fldChar w:fldCharType="begin"/>
      </w:r>
      <w:r>
        <w:instrText xml:space="preserve"> REF _Ref202268334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87</w:t>
      </w:r>
      <w:r>
        <w:fldChar w:fldCharType="end"/>
      </w:r>
      <w:r>
        <w:t>);</w:t>
      </w:r>
    </w:p>
    <w:p w14:paraId="510F9371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FE7F651" wp14:editId="34D2A20C">
            <wp:extent cx="5395595" cy="4163695"/>
            <wp:effectExtent l="19050" t="19050" r="14605" b="27305"/>
            <wp:docPr id="150" name="Рисунок 100150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00150" descr="Окно редактирования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1636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983AAE" w14:textId="77777777" w:rsidR="002501E2" w:rsidRDefault="000218FC">
      <w:pPr>
        <w:pStyle w:val="phfiguretitle"/>
      </w:pPr>
      <w:bookmarkStart w:id="392" w:name="_Ref20226833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87</w:t>
      </w:r>
      <w:r>
        <w:fldChar w:fldCharType="end"/>
      </w:r>
      <w:bookmarkEnd w:id="392"/>
      <w:r>
        <w:t xml:space="preserve"> – Окно редактирования сотрудника</w:t>
      </w:r>
    </w:p>
    <w:p w14:paraId="340FFCE1" w14:textId="77777777" w:rsidR="002501E2" w:rsidRDefault="000218FC" w:rsidP="00860DEF">
      <w:pPr>
        <w:pStyle w:val="phlistitemized1"/>
        <w:numPr>
          <w:ilvl w:val="0"/>
          <w:numId w:val="277"/>
        </w:numPr>
      </w:pPr>
      <w:r>
        <w:t>в поле «Отделение» выберите из выпадающего списка отделение, в которое нужно перевести сотрудника;</w:t>
      </w:r>
    </w:p>
    <w:p w14:paraId="64650B25" w14:textId="77777777" w:rsidR="002501E2" w:rsidRDefault="000218FC" w:rsidP="00860DEF">
      <w:pPr>
        <w:pStyle w:val="phlistitemized1"/>
        <w:numPr>
          <w:ilvl w:val="0"/>
          <w:numId w:val="278"/>
        </w:numPr>
      </w:pPr>
      <w:r>
        <w:t>в поле «Вступил в должность» укажите дату вступления в должность;</w:t>
      </w:r>
    </w:p>
    <w:p w14:paraId="13696841" w14:textId="77777777" w:rsidR="002501E2" w:rsidRDefault="000218FC" w:rsidP="00860DEF">
      <w:pPr>
        <w:pStyle w:val="phlistitemized1"/>
        <w:numPr>
          <w:ilvl w:val="0"/>
          <w:numId w:val="279"/>
        </w:numPr>
      </w:pPr>
      <w:r>
        <w:t>нажмите кнопку «ОК». При этом сотрудник будет уволен из предыдущего отд</w:t>
      </w:r>
      <w:r>
        <w:t>е</w:t>
      </w:r>
      <w:r>
        <w:t>ления и принят в выбранное отделение.</w:t>
      </w:r>
    </w:p>
    <w:p w14:paraId="4DD148F9" w14:textId="77777777" w:rsidR="002501E2" w:rsidRDefault="000218FC" w:rsidP="00E40E4F">
      <w:pPr>
        <w:pStyle w:val="3"/>
      </w:pPr>
      <w:bookmarkStart w:id="393" w:name="scroll-bookmark-161"/>
      <w:bookmarkStart w:id="394" w:name="_Toc256000050"/>
      <w:bookmarkStart w:id="395" w:name="_Toc215502855"/>
      <w:bookmarkStart w:id="396" w:name="_Toc215503785"/>
      <w:r>
        <w:t>Перемещение сотрудника в другой каталог</w:t>
      </w:r>
      <w:bookmarkEnd w:id="393"/>
      <w:bookmarkEnd w:id="394"/>
      <w:bookmarkEnd w:id="395"/>
      <w:bookmarkEnd w:id="396"/>
    </w:p>
    <w:p w14:paraId="70E95D9C" w14:textId="77777777" w:rsidR="002501E2" w:rsidRDefault="000218FC">
      <w:pPr>
        <w:pStyle w:val="phnormal"/>
      </w:pPr>
      <w:r>
        <w:t>Сотрудника можно перенести в другой каталог.</w:t>
      </w:r>
    </w:p>
    <w:p w14:paraId="43B90BC1" w14:textId="77777777" w:rsidR="002501E2" w:rsidRDefault="000218FC">
      <w:pPr>
        <w:pStyle w:val="phlistitemizedtitle"/>
      </w:pPr>
      <w:r>
        <w:lastRenderedPageBreak/>
        <w:t>Для перевода сотрудника в другое отделение выполните следующие де</w:t>
      </w:r>
      <w:r>
        <w:t>й</w:t>
      </w:r>
      <w:r>
        <w:t>ствия:</w:t>
      </w:r>
    </w:p>
    <w:p w14:paraId="2D04BC1D" w14:textId="77777777" w:rsidR="002501E2" w:rsidRDefault="000218FC" w:rsidP="00860DEF">
      <w:pPr>
        <w:pStyle w:val="phlistitemized1"/>
        <w:numPr>
          <w:ilvl w:val="0"/>
          <w:numId w:val="280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29B16593" w14:textId="77777777" w:rsidR="002501E2" w:rsidRDefault="000218FC" w:rsidP="00860DEF">
      <w:pPr>
        <w:pStyle w:val="phlistitemized1"/>
        <w:numPr>
          <w:ilvl w:val="0"/>
          <w:numId w:val="281"/>
        </w:numPr>
      </w:pPr>
      <w:r>
        <w:t>в блоке «Персонал» выделите сотрудника и выберите пункт контекстного меню «Переместить». При этом откроется окно выбора каталога (</w:t>
      </w:r>
      <w:r>
        <w:fldChar w:fldCharType="begin"/>
      </w:r>
      <w:r>
        <w:instrText xml:space="preserve"> REF _Ref202268405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88</w:t>
      </w:r>
      <w:r>
        <w:fldChar w:fldCharType="end"/>
      </w:r>
      <w:r>
        <w:t>);</w:t>
      </w:r>
    </w:p>
    <w:p w14:paraId="1592855B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F12A16A" wp14:editId="22A123E7">
            <wp:extent cx="4991100" cy="3228975"/>
            <wp:effectExtent l="19050" t="19050" r="19050" b="28575"/>
            <wp:docPr id="151" name="Рисунок 100151" descr="Окно выбора ката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00151" descr="Окно выбора каталога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28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12BC71" w14:textId="77777777" w:rsidR="002501E2" w:rsidRDefault="000218FC">
      <w:pPr>
        <w:pStyle w:val="phfiguretitle"/>
      </w:pPr>
      <w:bookmarkStart w:id="397" w:name="_Ref20226840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88</w:t>
      </w:r>
      <w:r>
        <w:fldChar w:fldCharType="end"/>
      </w:r>
      <w:bookmarkEnd w:id="397"/>
      <w:r>
        <w:t xml:space="preserve"> – Окно выбора каталога</w:t>
      </w:r>
    </w:p>
    <w:p w14:paraId="36D4005C" w14:textId="77777777" w:rsidR="002501E2" w:rsidRDefault="000218FC" w:rsidP="00860DEF">
      <w:pPr>
        <w:pStyle w:val="phlistitemized1"/>
        <w:numPr>
          <w:ilvl w:val="0"/>
          <w:numId w:val="282"/>
        </w:numPr>
      </w:pPr>
      <w:r>
        <w:t>выберите каталог и нажмите кнопку «Ок». Окно «Каталоги» закроется. Сотру</w:t>
      </w:r>
      <w:r>
        <w:t>д</w:t>
      </w:r>
      <w:r>
        <w:t>ник будет перенесен в выбранный каталог.</w:t>
      </w:r>
    </w:p>
    <w:p w14:paraId="7E1EA3EF" w14:textId="77777777" w:rsidR="002501E2" w:rsidRDefault="000218FC" w:rsidP="00E40E4F">
      <w:pPr>
        <w:pStyle w:val="3"/>
      </w:pPr>
      <w:bookmarkStart w:id="398" w:name="_Toc256000051"/>
      <w:bookmarkStart w:id="399" w:name="scroll-bookmark-162"/>
      <w:bookmarkStart w:id="400" w:name="_Toc215502856"/>
      <w:bookmarkStart w:id="401" w:name="_Toc215503786"/>
      <w:r>
        <w:t>Увольнение сотрудника</w:t>
      </w:r>
      <w:bookmarkEnd w:id="398"/>
      <w:bookmarkEnd w:id="399"/>
      <w:bookmarkEnd w:id="400"/>
      <w:bookmarkEnd w:id="401"/>
    </w:p>
    <w:p w14:paraId="7883F1D8" w14:textId="77777777" w:rsidR="002501E2" w:rsidRDefault="000218FC">
      <w:pPr>
        <w:pStyle w:val="phlistitemizedtitle"/>
      </w:pPr>
      <w:r>
        <w:t>При увольнении сотрудника выполните следующие действия:</w:t>
      </w:r>
    </w:p>
    <w:p w14:paraId="78E1EC91" w14:textId="77777777" w:rsidR="002501E2" w:rsidRDefault="000218FC" w:rsidP="00860DEF">
      <w:pPr>
        <w:pStyle w:val="phlistitemized1"/>
        <w:numPr>
          <w:ilvl w:val="0"/>
          <w:numId w:val="283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0E3D75AF" w14:textId="77777777" w:rsidR="002501E2" w:rsidRDefault="000218FC" w:rsidP="00860DEF">
      <w:pPr>
        <w:pStyle w:val="phlistitemized1"/>
        <w:numPr>
          <w:ilvl w:val="0"/>
          <w:numId w:val="284"/>
        </w:numPr>
      </w:pPr>
      <w:r>
        <w:t>в блоке «Персонал» выделите требуемого сотрудника и выберите пункт ко</w:t>
      </w:r>
      <w:r>
        <w:t>н</w:t>
      </w:r>
      <w:r>
        <w:t>текстного меню «Редактировать». Откроется окно редактирования сотрудника (</w:t>
      </w:r>
      <w:r>
        <w:fldChar w:fldCharType="begin"/>
      </w:r>
      <w:r>
        <w:instrText xml:space="preserve"> REF _Ref202268448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89</w:t>
      </w:r>
      <w:r>
        <w:fldChar w:fldCharType="end"/>
      </w:r>
      <w:r>
        <w:t>);</w:t>
      </w:r>
    </w:p>
    <w:p w14:paraId="66D8698D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9F64ACA" wp14:editId="302AFFED">
            <wp:extent cx="5166995" cy="3557270"/>
            <wp:effectExtent l="19050" t="19050" r="14605" b="24130"/>
            <wp:docPr id="152" name="Рисунок 100152" descr="Окно редактирования данных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00152" descr="Окно редактирования данных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5572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564228" w14:textId="77777777" w:rsidR="002501E2" w:rsidRDefault="000218FC">
      <w:pPr>
        <w:pStyle w:val="phfiguretitle"/>
      </w:pPr>
      <w:bookmarkStart w:id="402" w:name="_Ref20226844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89</w:t>
      </w:r>
      <w:r>
        <w:fldChar w:fldCharType="end"/>
      </w:r>
      <w:bookmarkEnd w:id="402"/>
      <w:r>
        <w:t xml:space="preserve"> – Окно редактирования данных сотрудника</w:t>
      </w:r>
    </w:p>
    <w:p w14:paraId="6334BCA4" w14:textId="77777777" w:rsidR="002501E2" w:rsidRDefault="000218FC" w:rsidP="00860DEF">
      <w:pPr>
        <w:pStyle w:val="phlistitemized1"/>
        <w:numPr>
          <w:ilvl w:val="0"/>
          <w:numId w:val="285"/>
        </w:numPr>
      </w:pPr>
      <w:r>
        <w:t>в поле «Окончил работу в должности» введите или выберите из календаря д</w:t>
      </w:r>
      <w:r>
        <w:t>а</w:t>
      </w:r>
      <w:r>
        <w:t>ту увольнения;</w:t>
      </w:r>
    </w:p>
    <w:p w14:paraId="7935BDAF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Во многих окнах Системы при выборе сотрудника отображаются только работа</w:t>
      </w:r>
      <w:r>
        <w:rPr>
          <w:sz w:val="20"/>
        </w:rPr>
        <w:t>ю</w:t>
      </w:r>
      <w:r>
        <w:rPr>
          <w:sz w:val="20"/>
        </w:rPr>
        <w:t>щие сотрудники. После установки даты увольнения сотрудник перестанет отображаться в таких окнах.</w:t>
      </w:r>
    </w:p>
    <w:p w14:paraId="1DBAE82C" w14:textId="77777777" w:rsidR="002501E2" w:rsidRDefault="000218FC" w:rsidP="00860DEF">
      <w:pPr>
        <w:pStyle w:val="phlistitemized1"/>
        <w:numPr>
          <w:ilvl w:val="0"/>
          <w:numId w:val="286"/>
        </w:numPr>
      </w:pPr>
      <w:r>
        <w:t>нажмите на кнопку «ОК».</w:t>
      </w:r>
    </w:p>
    <w:p w14:paraId="2669B4BB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При увольнении сотрудника удалять его нельзя, так как у него уже есть ок</w:t>
      </w:r>
      <w:r>
        <w:rPr>
          <w:sz w:val="20"/>
        </w:rPr>
        <w:t>а</w:t>
      </w:r>
      <w:r>
        <w:rPr>
          <w:sz w:val="20"/>
        </w:rPr>
        <w:t>занные услуги, назначенные графики работы и прочее.</w:t>
      </w:r>
    </w:p>
    <w:p w14:paraId="40472E1E" w14:textId="77777777" w:rsidR="002501E2" w:rsidRDefault="000218FC" w:rsidP="00E40E4F">
      <w:pPr>
        <w:pStyle w:val="3"/>
      </w:pPr>
      <w:bookmarkStart w:id="403" w:name="_Toc256000052"/>
      <w:bookmarkStart w:id="404" w:name="scroll-bookmark-163"/>
      <w:bookmarkStart w:id="405" w:name="_Toc215502857"/>
      <w:bookmarkStart w:id="406" w:name="_Toc215503787"/>
      <w:r>
        <w:t>Удаление сотрудника</w:t>
      </w:r>
      <w:bookmarkEnd w:id="403"/>
      <w:bookmarkEnd w:id="404"/>
      <w:bookmarkEnd w:id="405"/>
      <w:bookmarkEnd w:id="406"/>
    </w:p>
    <w:p w14:paraId="05C119FB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Удаление сотрудника требуется только при ошибочном добавлении сотру</w:t>
      </w:r>
      <w:r>
        <w:rPr>
          <w:sz w:val="20"/>
        </w:rPr>
        <w:t>д</w:t>
      </w:r>
      <w:r>
        <w:rPr>
          <w:sz w:val="20"/>
        </w:rPr>
        <w:t>ника.</w:t>
      </w:r>
    </w:p>
    <w:p w14:paraId="5C0E66EF" w14:textId="77777777" w:rsidR="002501E2" w:rsidRDefault="000218FC">
      <w:pPr>
        <w:pStyle w:val="phlistitemizedtitle"/>
      </w:pPr>
      <w:r>
        <w:t>Чтобы удалить сотрудника, выполните следующие действия:</w:t>
      </w:r>
    </w:p>
    <w:p w14:paraId="2F8FB3DF" w14:textId="77777777" w:rsidR="002501E2" w:rsidRDefault="000218FC" w:rsidP="00860DEF">
      <w:pPr>
        <w:pStyle w:val="phlistitemized1"/>
        <w:numPr>
          <w:ilvl w:val="0"/>
          <w:numId w:val="287"/>
        </w:numPr>
      </w:pPr>
      <w:r>
        <w:t>выберите пункт главного меню «Настройки/ Настройка персонала/ Перс</w:t>
      </w:r>
      <w:r>
        <w:t>о</w:t>
      </w:r>
      <w:r>
        <w:t>нал». Откроется форма работы с персоналом;</w:t>
      </w:r>
    </w:p>
    <w:p w14:paraId="36F42BB5" w14:textId="77777777" w:rsidR="002501E2" w:rsidRDefault="000218FC" w:rsidP="00860DEF">
      <w:pPr>
        <w:pStyle w:val="phlistitemized1"/>
        <w:numPr>
          <w:ilvl w:val="0"/>
          <w:numId w:val="288"/>
        </w:numPr>
      </w:pPr>
      <w:r>
        <w:t>в блоке «Персонал» выделите требуемого сотрудника и выберите пункт ко</w:t>
      </w:r>
      <w:r>
        <w:t>н</w:t>
      </w:r>
      <w:r>
        <w:t>текстного меню «Удалить». При этом отобразится запрос для подтверждения действия (</w:t>
      </w:r>
      <w:r>
        <w:fldChar w:fldCharType="begin"/>
      </w:r>
      <w:r>
        <w:instrText xml:space="preserve"> REF _Ref202269023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90</w:t>
      </w:r>
      <w:r>
        <w:fldChar w:fldCharType="end"/>
      </w:r>
      <w:r>
        <w:t>);</w:t>
      </w:r>
    </w:p>
    <w:p w14:paraId="503D935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7B2FA8F" wp14:editId="75FE0DF8">
            <wp:extent cx="2286000" cy="1371600"/>
            <wp:effectExtent l="19050" t="19050" r="19050" b="19050"/>
            <wp:docPr id="153" name="Рисунок 100153" descr="Удаление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00153" descr="Удаление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4A99F1" w14:textId="77777777" w:rsidR="002501E2" w:rsidRDefault="000218FC">
      <w:pPr>
        <w:pStyle w:val="phfiguretitle"/>
      </w:pPr>
      <w:bookmarkStart w:id="407" w:name="_Ref2022690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90</w:t>
      </w:r>
      <w:r>
        <w:fldChar w:fldCharType="end"/>
      </w:r>
      <w:bookmarkEnd w:id="407"/>
      <w:r>
        <w:t xml:space="preserve"> – Удаление сотрудника</w:t>
      </w:r>
    </w:p>
    <w:p w14:paraId="7A009FDE" w14:textId="77777777" w:rsidR="002501E2" w:rsidRDefault="000218FC" w:rsidP="00860DEF">
      <w:pPr>
        <w:pStyle w:val="phlistitemized1"/>
        <w:numPr>
          <w:ilvl w:val="0"/>
          <w:numId w:val="289"/>
        </w:numPr>
      </w:pPr>
      <w:r>
        <w:t>нажмите на кнопку «ОК». Произойдет удаление сотрудника.</w:t>
      </w:r>
    </w:p>
    <w:p w14:paraId="05020861" w14:textId="77777777" w:rsidR="002501E2" w:rsidRDefault="000218FC">
      <w:pPr>
        <w:pStyle w:val="phnormal"/>
        <w:rPr>
          <w:b/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Удаление сотрудника произойдет только в том случае, если у него нет графика, назначенных услуг, посещений, записей на прием, то есть связанной с этой записью информ</w:t>
      </w:r>
      <w:r>
        <w:rPr>
          <w:sz w:val="20"/>
        </w:rPr>
        <w:t>а</w:t>
      </w:r>
      <w:r>
        <w:rPr>
          <w:sz w:val="20"/>
        </w:rPr>
        <w:t>ции.</w:t>
      </w:r>
    </w:p>
    <w:p w14:paraId="656753B7" w14:textId="7F28EA23" w:rsidR="002501E2" w:rsidRDefault="000218FC" w:rsidP="00E40E4F">
      <w:pPr>
        <w:pStyle w:val="3"/>
      </w:pPr>
      <w:bookmarkStart w:id="408" w:name="_Toc256000055"/>
      <w:bookmarkStart w:id="409" w:name="scroll-bookmark-168"/>
      <w:bookmarkStart w:id="410" w:name="_Toc215502858"/>
      <w:bookmarkStart w:id="411" w:name="_Toc215503788"/>
      <w:r>
        <w:t>Назначение ролей пользователям</w:t>
      </w:r>
      <w:bookmarkEnd w:id="408"/>
      <w:bookmarkEnd w:id="409"/>
      <w:bookmarkEnd w:id="410"/>
      <w:bookmarkEnd w:id="411"/>
    </w:p>
    <w:p w14:paraId="48038FA3" w14:textId="77777777" w:rsidR="002501E2" w:rsidRDefault="000218FC">
      <w:pPr>
        <w:pStyle w:val="phnormal"/>
      </w:pPr>
      <w:r>
        <w:t>Настройте пользователю все права, связанные с определенными ролями, назн</w:t>
      </w:r>
      <w:r>
        <w:t>а</w:t>
      </w:r>
      <w:r>
        <w:t>чив эти роли пользователю.</w:t>
      </w:r>
    </w:p>
    <w:p w14:paraId="4BAA393B" w14:textId="77777777" w:rsidR="002501E2" w:rsidRDefault="000218FC">
      <w:pPr>
        <w:pStyle w:val="phlistitemizedtitle"/>
      </w:pPr>
      <w:r>
        <w:t>Для назначения пользователю ролей выполните следующие действия:</w:t>
      </w:r>
    </w:p>
    <w:p w14:paraId="5C625E2E" w14:textId="77777777" w:rsidR="002501E2" w:rsidRDefault="000218FC" w:rsidP="00860DEF">
      <w:pPr>
        <w:pStyle w:val="phlistitemized1"/>
        <w:numPr>
          <w:ilvl w:val="0"/>
          <w:numId w:val="290"/>
        </w:numPr>
      </w:pPr>
      <w:r>
        <w:t>выберите пункт главного меню «Администратор/ Пользователи\Роли пользов</w:t>
      </w:r>
      <w:r>
        <w:t>а</w:t>
      </w:r>
      <w:r>
        <w:t>телей». Откроется форма настройки пользователей (</w:t>
      </w:r>
      <w:r>
        <w:fldChar w:fldCharType="begin"/>
      </w:r>
      <w:r>
        <w:instrText xml:space="preserve"> REF _Ref202269484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91</w:t>
      </w:r>
      <w:r>
        <w:fldChar w:fldCharType="end"/>
      </w:r>
      <w:r>
        <w:t>);</w:t>
      </w:r>
    </w:p>
    <w:p w14:paraId="44C3EB12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45AD6BB" wp14:editId="3577C9A9">
            <wp:extent cx="5166995" cy="2560320"/>
            <wp:effectExtent l="19050" t="19050" r="14605" b="11430"/>
            <wp:docPr id="156" name="Рисунок 100156" descr="Форма настройки 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00156" descr="Форма настройки пользователей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560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1DDBA5" w14:textId="77777777" w:rsidR="002501E2" w:rsidRDefault="000218FC">
      <w:pPr>
        <w:pStyle w:val="phfiguretitle"/>
      </w:pPr>
      <w:bookmarkStart w:id="412" w:name="_Ref20226948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91</w:t>
      </w:r>
      <w:r>
        <w:fldChar w:fldCharType="end"/>
      </w:r>
      <w:bookmarkEnd w:id="412"/>
      <w:r>
        <w:t xml:space="preserve"> – Форма настройки пользователей</w:t>
      </w:r>
    </w:p>
    <w:p w14:paraId="33801512" w14:textId="77777777" w:rsidR="002501E2" w:rsidRDefault="000218FC" w:rsidP="00860DEF">
      <w:pPr>
        <w:pStyle w:val="phlistitemized1"/>
        <w:numPr>
          <w:ilvl w:val="0"/>
          <w:numId w:val="291"/>
        </w:numPr>
      </w:pPr>
      <w:r>
        <w:t>в блоке «Пользователи системы» найдите нужного пользователя и нажмите на ссылку «Показать» в столбце «Роли». Откроется окно назначенных пользов</w:t>
      </w:r>
      <w:r>
        <w:t>а</w:t>
      </w:r>
      <w:r>
        <w:t>телю ролей (</w:t>
      </w:r>
      <w:r>
        <w:fldChar w:fldCharType="begin"/>
      </w:r>
      <w:r>
        <w:instrText xml:space="preserve"> REF _Ref202269510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92</w:t>
      </w:r>
      <w:r>
        <w:fldChar w:fldCharType="end"/>
      </w:r>
      <w:r>
        <w:t>);</w:t>
      </w:r>
    </w:p>
    <w:p w14:paraId="53B51BFE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C122446" wp14:editId="1B484AFB">
            <wp:extent cx="5395595" cy="3559175"/>
            <wp:effectExtent l="19050" t="19050" r="14605" b="22225"/>
            <wp:docPr id="157" name="Рисунок 100157" descr="Назначенные пользователю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00157" descr="Назначенные пользователю роли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591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FFD1E9" w14:textId="77777777" w:rsidR="002501E2" w:rsidRDefault="000218FC">
      <w:pPr>
        <w:pStyle w:val="phfiguretitle"/>
      </w:pPr>
      <w:bookmarkStart w:id="413" w:name="_Ref20226951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92</w:t>
      </w:r>
      <w:r>
        <w:fldChar w:fldCharType="end"/>
      </w:r>
      <w:bookmarkEnd w:id="413"/>
      <w:r>
        <w:t xml:space="preserve"> – Назначенные пользователю роли</w:t>
      </w:r>
    </w:p>
    <w:p w14:paraId="2224D467" w14:textId="77777777" w:rsidR="002501E2" w:rsidRDefault="000218FC" w:rsidP="00860DEF">
      <w:pPr>
        <w:pStyle w:val="phlistitemized1"/>
        <w:numPr>
          <w:ilvl w:val="0"/>
          <w:numId w:val="292"/>
        </w:numPr>
      </w:pPr>
      <w:r>
        <w:t>выберите пункт контекстного меню «Добавить»;</w:t>
      </w:r>
    </w:p>
    <w:p w14:paraId="79F53773" w14:textId="77777777" w:rsidR="002501E2" w:rsidRDefault="000218FC" w:rsidP="00860DEF">
      <w:pPr>
        <w:pStyle w:val="phlistitemized1"/>
        <w:numPr>
          <w:ilvl w:val="0"/>
          <w:numId w:val="293"/>
        </w:numPr>
      </w:pPr>
      <w:r>
        <w:t>в открывшемся окне установите флажки, соответствующие назначаемым пол</w:t>
      </w:r>
      <w:r>
        <w:t>ь</w:t>
      </w:r>
      <w:r>
        <w:t>зователю ролям;</w:t>
      </w:r>
    </w:p>
    <w:p w14:paraId="4F5D3448" w14:textId="77777777" w:rsidR="002501E2" w:rsidRDefault="000218FC" w:rsidP="00860DEF">
      <w:pPr>
        <w:pStyle w:val="phlistitemized1"/>
        <w:numPr>
          <w:ilvl w:val="0"/>
          <w:numId w:val="294"/>
        </w:numPr>
      </w:pPr>
      <w:r>
        <w:t>нажмите на кнопку «ОК».</w:t>
      </w:r>
    </w:p>
    <w:p w14:paraId="45AB9196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Каждому пользователю может быть назначено несколько ролей, в таком случае у пользователя будут права всех назначенных ему ролей. Если у одной назначенной роли есть права на раздел «Контрагенты», а у другой роли его нет, то у пользователя будут права на ра</w:t>
      </w:r>
      <w:r>
        <w:rPr>
          <w:sz w:val="20"/>
        </w:rPr>
        <w:t>з</w:t>
      </w:r>
      <w:r>
        <w:rPr>
          <w:sz w:val="20"/>
        </w:rPr>
        <w:t>дел «Контрагенты».</w:t>
      </w:r>
    </w:p>
    <w:p w14:paraId="61FD02C1" w14:textId="77777777" w:rsidR="002501E2" w:rsidRDefault="000218FC">
      <w:pPr>
        <w:pStyle w:val="phnormal"/>
      </w:pPr>
      <w:r>
        <w:t>Снятие назначенной роли в окне «Роли и пользователи» выполняется с п</w:t>
      </w:r>
      <w:r>
        <w:t>о</w:t>
      </w:r>
      <w:r>
        <w:t>мощью пункта контекстного меню «Удалить».</w:t>
      </w:r>
    </w:p>
    <w:p w14:paraId="7820E72D" w14:textId="42F1CD7C" w:rsidR="002501E2" w:rsidRDefault="000218FC" w:rsidP="00E40E4F">
      <w:pPr>
        <w:pStyle w:val="3"/>
      </w:pPr>
      <w:bookmarkStart w:id="414" w:name="_Toc256000060"/>
      <w:bookmarkStart w:id="415" w:name="scroll-bookmark-172"/>
      <w:bookmarkStart w:id="416" w:name="_Toc215502859"/>
      <w:bookmarkStart w:id="417" w:name="_Toc215503789"/>
      <w:r>
        <w:t>Назначение прав на просмотр дневника кабинета</w:t>
      </w:r>
      <w:bookmarkEnd w:id="414"/>
      <w:bookmarkEnd w:id="415"/>
      <w:bookmarkEnd w:id="416"/>
      <w:bookmarkEnd w:id="417"/>
    </w:p>
    <w:p w14:paraId="21519A44" w14:textId="77777777" w:rsidR="002501E2" w:rsidRDefault="000218FC">
      <w:pPr>
        <w:pStyle w:val="phnormal"/>
      </w:pPr>
      <w:r>
        <w:t>Данная настройка влияет на функционал отбора данных в дневнике врача. Если установить право «Просмотр дневника врача», то в поле «Вид просмотра» появится зн</w:t>
      </w:r>
      <w:r>
        <w:t>а</w:t>
      </w:r>
      <w:r>
        <w:t>чение «По кабинету» для просмотра записей в текущий кабинет.</w:t>
      </w:r>
    </w:p>
    <w:p w14:paraId="5297F25A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Чтобы просмотреть записи какого-либо кабинета в окне «Рабочие места/ Дне</w:t>
      </w:r>
      <w:r>
        <w:rPr>
          <w:sz w:val="20"/>
        </w:rPr>
        <w:t>в</w:t>
      </w:r>
      <w:r>
        <w:rPr>
          <w:sz w:val="20"/>
        </w:rPr>
        <w:t>ник», сначала войдите в этот кабинет (в окне «Настройки/ Настройка персонала/ Персонал» в блоке «Раб</w:t>
      </w:r>
      <w:r>
        <w:rPr>
          <w:sz w:val="20"/>
        </w:rPr>
        <w:t>о</w:t>
      </w:r>
      <w:r>
        <w:rPr>
          <w:sz w:val="20"/>
        </w:rPr>
        <w:t>чие кабинеты» у пользователя должен быть этот кабинет). Реализована возможность указания сотруднику кабинета по умолчанию при входе в Систему.</w:t>
      </w:r>
    </w:p>
    <w:p w14:paraId="2A3943C2" w14:textId="77777777" w:rsidR="002501E2" w:rsidRDefault="000218FC">
      <w:pPr>
        <w:pStyle w:val="phlistitemizedtitle"/>
      </w:pPr>
      <w:r>
        <w:lastRenderedPageBreak/>
        <w:t>Для настройки прав на просмотр дневника кабинета выполните следующие де</w:t>
      </w:r>
      <w:r>
        <w:t>й</w:t>
      </w:r>
      <w:r>
        <w:t>ствия:</w:t>
      </w:r>
    </w:p>
    <w:p w14:paraId="71E933E1" w14:textId="77777777" w:rsidR="002501E2" w:rsidRDefault="000218FC" w:rsidP="00860DEF">
      <w:pPr>
        <w:pStyle w:val="phlistitemized1"/>
        <w:numPr>
          <w:ilvl w:val="0"/>
          <w:numId w:val="295"/>
        </w:numPr>
      </w:pPr>
      <w:r>
        <w:t>выберите пункт главного меню «Настройка/ Настройка структуры ЛПУ/ Отделения и кабинеты». Откроется форма настройки отделений и каб</w:t>
      </w:r>
      <w:r>
        <w:t>и</w:t>
      </w:r>
      <w:r>
        <w:t>нетов;</w:t>
      </w:r>
    </w:p>
    <w:p w14:paraId="1A7826BE" w14:textId="77777777" w:rsidR="002501E2" w:rsidRDefault="000218FC" w:rsidP="00860DEF">
      <w:pPr>
        <w:pStyle w:val="phlistitemized1"/>
        <w:numPr>
          <w:ilvl w:val="0"/>
          <w:numId w:val="296"/>
        </w:numPr>
      </w:pPr>
      <w:r>
        <w:t>в блоке «Кабинеты и отделения» раскройте узел нужного отделения, в</w:t>
      </w:r>
      <w:r>
        <w:t>ы</w:t>
      </w:r>
      <w:r>
        <w:t>делите кабинет и выберите пункт контекстного меню «Права записи». О</w:t>
      </w:r>
      <w:r>
        <w:t>т</w:t>
      </w:r>
      <w:r>
        <w:t>кроется окно «Права записи» (</w:t>
      </w:r>
      <w:r>
        <w:fldChar w:fldCharType="begin"/>
      </w:r>
      <w:r>
        <w:instrText xml:space="preserve"> REF _Ref202271001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93</w:t>
      </w:r>
      <w:r>
        <w:fldChar w:fldCharType="end"/>
      </w:r>
      <w:r>
        <w:t>);</w:t>
      </w:r>
    </w:p>
    <w:p w14:paraId="0E72FF0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0732E546" wp14:editId="6E2743A7">
            <wp:extent cx="4657725" cy="3324225"/>
            <wp:effectExtent l="19050" t="19050" r="28575" b="28575"/>
            <wp:docPr id="178" name="Рисунок 100178" descr="Назначение прав на просмотр дневника каби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00178" descr="Назначение прав на просмотр дневника кабинета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24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AD4A69" w14:textId="77777777" w:rsidR="002501E2" w:rsidRDefault="000218FC">
      <w:pPr>
        <w:pStyle w:val="phfiguretitle"/>
      </w:pPr>
      <w:bookmarkStart w:id="418" w:name="_Ref20227100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93</w:t>
      </w:r>
      <w:r>
        <w:fldChar w:fldCharType="end"/>
      </w:r>
      <w:bookmarkEnd w:id="418"/>
      <w:r>
        <w:t xml:space="preserve"> – Окно «Права записи»</w:t>
      </w:r>
    </w:p>
    <w:p w14:paraId="4F0C8CD0" w14:textId="46CB1B5C" w:rsidR="002501E2" w:rsidRDefault="000218FC" w:rsidP="00860DEF">
      <w:pPr>
        <w:pStyle w:val="phlistitemized1"/>
        <w:numPr>
          <w:ilvl w:val="0"/>
          <w:numId w:val="297"/>
        </w:numPr>
      </w:pPr>
      <w:r>
        <w:t>в открывшемся окне назначьте права на просмотр дневника кабинета. Здесь сотруднику (или группе сотрудников) назначаются права на просмотр всего дневника кабинета, то есть всех записей в кабинет, даже к другим врачам.</w:t>
      </w:r>
    </w:p>
    <w:p w14:paraId="2F82EC58" w14:textId="77777777" w:rsidR="002501E2" w:rsidRDefault="000218FC">
      <w:pPr>
        <w:pStyle w:val="phlistitemizedtitle"/>
      </w:pPr>
      <w:r>
        <w:t>У пользователя Системы данная функциональность после произведенной настройки будет выглядеть следующим образом:</w:t>
      </w:r>
    </w:p>
    <w:p w14:paraId="4CB1AB35" w14:textId="77777777" w:rsidR="002501E2" w:rsidRDefault="000218FC" w:rsidP="00860DEF">
      <w:pPr>
        <w:pStyle w:val="phlistitemized1"/>
        <w:numPr>
          <w:ilvl w:val="0"/>
          <w:numId w:val="298"/>
        </w:numPr>
      </w:pPr>
      <w:r>
        <w:t>войдите в Системе в нужный кабинет и перейдите в раздел «Рабочие места/ Дневник»;</w:t>
      </w:r>
    </w:p>
    <w:p w14:paraId="5701F5C8" w14:textId="77777777" w:rsidR="002501E2" w:rsidRDefault="000218FC" w:rsidP="00860DEF">
      <w:pPr>
        <w:pStyle w:val="phlistitemized1"/>
        <w:numPr>
          <w:ilvl w:val="0"/>
          <w:numId w:val="299"/>
        </w:numPr>
      </w:pPr>
      <w:r>
        <w:t xml:space="preserve">раскройте поля фильтра с помощью кнопки </w:t>
      </w:r>
      <w:r>
        <w:rPr>
          <w:noProof/>
          <w:lang w:eastAsia="ru-RU"/>
        </w:rPr>
        <w:drawing>
          <wp:inline distT="0" distB="0" distL="0" distR="0" wp14:anchorId="78165AB6" wp14:editId="489847AB">
            <wp:extent cx="247650" cy="142875"/>
            <wp:effectExtent l="19050" t="19050" r="19050" b="28575"/>
            <wp:docPr id="179" name="Рисунок 100179" descr="_scroll_external/attachments/worddav0427fa22bf60533bc15d1a4863de8ee9-feb90906367ef1082ccb061e369512cb959357ce8d36de44e2e4adadfe114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00179" descr="_scroll_external/attachments/worddav0427fa22bf60533bc15d1a4863de8ee9-feb90906367ef1082ccb061e369512cb959357ce8d36de44e2e4adadfe11420c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, после чего в поле «Вид пр</w:t>
      </w:r>
      <w:r>
        <w:t>о</w:t>
      </w:r>
      <w:r>
        <w:t>смотра» выберите значение «По кабинету» (</w:t>
      </w:r>
      <w:r>
        <w:fldChar w:fldCharType="begin"/>
      </w:r>
      <w:r>
        <w:instrText xml:space="preserve"> REF _Ref202271114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94</w:t>
      </w:r>
      <w:r>
        <w:fldChar w:fldCharType="end"/>
      </w:r>
      <w:r>
        <w:t>).</w:t>
      </w:r>
    </w:p>
    <w:p w14:paraId="013ED838" w14:textId="77777777" w:rsidR="002501E2" w:rsidRDefault="000218FC">
      <w:pPr>
        <w:pStyle w:val="phnormal"/>
      </w:pPr>
      <w:r>
        <w:t>При выборе этого значения отобразятся все записи этого кабинета, незав</w:t>
      </w:r>
      <w:r>
        <w:t>и</w:t>
      </w:r>
      <w:r>
        <w:t>симо от того, к какому врачу была произведена запись. Необходимость в выборе данного знач</w:t>
      </w:r>
      <w:r>
        <w:t>е</w:t>
      </w:r>
      <w:r>
        <w:t>ния может возникнуть, если, например, в одном кабинете принимают два врача и запись к ним ведется отдельно, но в один кабинет.</w:t>
      </w:r>
    </w:p>
    <w:p w14:paraId="62F998A9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5FDB990A" wp14:editId="79F23533">
            <wp:extent cx="5395595" cy="1601470"/>
            <wp:effectExtent l="19050" t="19050" r="14605" b="17780"/>
            <wp:docPr id="180" name="Рисунок 100180" descr="Фильтр по виду просмотра в Дневнике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00180" descr="Фильтр по виду просмотра в Дневнике врача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6014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626DB4" w14:textId="77777777" w:rsidR="002501E2" w:rsidRDefault="000218FC">
      <w:pPr>
        <w:pStyle w:val="phfiguretitle"/>
      </w:pPr>
      <w:bookmarkStart w:id="419" w:name="_Ref2022711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94</w:t>
      </w:r>
      <w:r>
        <w:fldChar w:fldCharType="end"/>
      </w:r>
      <w:bookmarkEnd w:id="419"/>
      <w:r>
        <w:t xml:space="preserve"> – Фильтр по виду просмотра в Дневнике врача</w:t>
      </w:r>
    </w:p>
    <w:p w14:paraId="07175D53" w14:textId="77777777" w:rsidR="002501E2" w:rsidRDefault="000218FC" w:rsidP="00E40E4F">
      <w:pPr>
        <w:pStyle w:val="3"/>
      </w:pPr>
      <w:bookmarkStart w:id="420" w:name="_Toc256000061"/>
      <w:bookmarkStart w:id="421" w:name="scroll-bookmark-173"/>
      <w:bookmarkStart w:id="422" w:name="_Toc215502860"/>
      <w:bookmarkStart w:id="423" w:name="_Toc215503790"/>
      <w:r>
        <w:t>Настройка прав доступа к окну закрытия старых открытых случаев заболевания</w:t>
      </w:r>
      <w:bookmarkEnd w:id="420"/>
      <w:bookmarkEnd w:id="421"/>
      <w:bookmarkEnd w:id="422"/>
      <w:bookmarkEnd w:id="423"/>
    </w:p>
    <w:p w14:paraId="2663DED8" w14:textId="77777777" w:rsidR="002501E2" w:rsidRDefault="000218FC">
      <w:pPr>
        <w:pStyle w:val="phnormal"/>
      </w:pPr>
      <w:r>
        <w:t>Для настройки отображения данного окна укажите роли, которым будет д</w:t>
      </w:r>
      <w:r>
        <w:t>о</w:t>
      </w:r>
      <w:r>
        <w:t>ступен к просмотру пункт меню «Закрытие старых открытых случаев заболевания».</w:t>
      </w:r>
    </w:p>
    <w:p w14:paraId="6068C5F4" w14:textId="77777777" w:rsidR="002501E2" w:rsidRDefault="000218FC">
      <w:pPr>
        <w:pStyle w:val="phlistitemizedtitle"/>
      </w:pPr>
      <w:r>
        <w:t>Для этого выполните следующие действия:</w:t>
      </w:r>
    </w:p>
    <w:p w14:paraId="2E7F1867" w14:textId="77777777" w:rsidR="002501E2" w:rsidRDefault="000218FC" w:rsidP="00860DEF">
      <w:pPr>
        <w:pStyle w:val="phlistitemized1"/>
        <w:numPr>
          <w:ilvl w:val="0"/>
          <w:numId w:val="300"/>
        </w:numPr>
      </w:pPr>
      <w:r>
        <w:t>выберите пункт главного меню «Система/ Настройки главного меню». Открое</w:t>
      </w:r>
      <w:r>
        <w:t>т</w:t>
      </w:r>
      <w:r>
        <w:t>ся окно настройки главного меню Системы (</w:t>
      </w:r>
      <w:r>
        <w:fldChar w:fldCharType="begin"/>
      </w:r>
      <w:r>
        <w:instrText xml:space="preserve"> REF _Ref202271160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95</w:t>
      </w:r>
      <w:r>
        <w:fldChar w:fldCharType="end"/>
      </w:r>
      <w:r>
        <w:t>);</w:t>
      </w:r>
    </w:p>
    <w:p w14:paraId="5CD7FD6F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CC5B44B" wp14:editId="5DBFEDB4">
            <wp:extent cx="5395595" cy="2430145"/>
            <wp:effectExtent l="19050" t="19050" r="14605" b="27305"/>
            <wp:docPr id="181" name="Рисунок 100181" descr="Форма настройки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00181" descr="Форма настройки главного меню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301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22793E" w14:textId="77777777" w:rsidR="002501E2" w:rsidRDefault="000218FC">
      <w:pPr>
        <w:pStyle w:val="phfiguretitle"/>
      </w:pPr>
      <w:bookmarkStart w:id="424" w:name="_Ref20227116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95</w:t>
      </w:r>
      <w:r>
        <w:fldChar w:fldCharType="end"/>
      </w:r>
      <w:bookmarkEnd w:id="424"/>
      <w:r>
        <w:t xml:space="preserve"> – Окно настройки главного меню Системы</w:t>
      </w:r>
    </w:p>
    <w:p w14:paraId="76922B44" w14:textId="77777777" w:rsidR="002501E2" w:rsidRDefault="000218FC" w:rsidP="00860DEF">
      <w:pPr>
        <w:pStyle w:val="phlistitemized1"/>
        <w:numPr>
          <w:ilvl w:val="0"/>
          <w:numId w:val="301"/>
        </w:numPr>
      </w:pPr>
      <w:r>
        <w:t>в блоке «Вложенные пункты меню» найдите и выберите пункт меню «З</w:t>
      </w:r>
      <w:r>
        <w:t>а</w:t>
      </w:r>
      <w:r>
        <w:t>крытие старых открытых случаев заболевания»;</w:t>
      </w:r>
    </w:p>
    <w:p w14:paraId="6092D78C" w14:textId="77777777" w:rsidR="002501E2" w:rsidRDefault="000218FC" w:rsidP="00860DEF">
      <w:pPr>
        <w:pStyle w:val="phlistitemized1"/>
        <w:numPr>
          <w:ilvl w:val="0"/>
          <w:numId w:val="302"/>
        </w:numPr>
      </w:pPr>
      <w:r>
        <w:t>в блоке «Роли, имеющие права на выбранный пункт» с помощью пункта ко</w:t>
      </w:r>
      <w:r>
        <w:t>н</w:t>
      </w:r>
      <w:r>
        <w:t>текстного меню «Добавить» добавьте роли, которым будет доступен просмотр окна «Закрытие старых открытых случаев заболевания».</w:t>
      </w:r>
    </w:p>
    <w:p w14:paraId="7C63FBD5" w14:textId="77777777" w:rsidR="002501E2" w:rsidRDefault="000218FC">
      <w:pPr>
        <w:pStyle w:val="phnormal"/>
        <w:keepNext/>
        <w:ind w:right="0"/>
        <w:rPr>
          <w:spacing w:val="20"/>
          <w:sz w:val="20"/>
        </w:rPr>
      </w:pPr>
      <w:r>
        <w:rPr>
          <w:spacing w:val="20"/>
          <w:sz w:val="20"/>
        </w:rPr>
        <w:lastRenderedPageBreak/>
        <w:t>Примечания</w:t>
      </w:r>
    </w:p>
    <w:p w14:paraId="22C122C0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1 Для просмотра и закрытия всех случаев заболевания в окне «Закрытие старых открытых случаев заболевания» необходимо, чтобы у роли пользователя были права: «Случаи заболевания: Закрытие чужих случаев» и «Случаи заболевания: исправление».</w:t>
      </w:r>
    </w:p>
    <w:p w14:paraId="665EE9B4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2 Для просмотра и закрытия пользователем только своих случаев заболевания необходимо нал</w:t>
      </w:r>
      <w:r>
        <w:rPr>
          <w:sz w:val="20"/>
        </w:rPr>
        <w:t>и</w:t>
      </w:r>
      <w:r>
        <w:rPr>
          <w:sz w:val="20"/>
        </w:rPr>
        <w:t>чие только роли «Случаи заболевания: исправление».</w:t>
      </w:r>
    </w:p>
    <w:p w14:paraId="623882F1" w14:textId="77777777" w:rsidR="002501E2" w:rsidRDefault="000218FC">
      <w:pPr>
        <w:pStyle w:val="phnormal"/>
        <w:rPr>
          <w:sz w:val="20"/>
        </w:rPr>
      </w:pPr>
      <w:r>
        <w:rPr>
          <w:sz w:val="20"/>
        </w:rPr>
        <w:t>3 Для закрытия случаев заболевания с типом «Профосмотр» необходимо право на закрытие карты медосмотра «Карты медосмотра: закрытие карты»; «Карты медосмотра: исправление карты».</w:t>
      </w:r>
    </w:p>
    <w:p w14:paraId="2D044E9D" w14:textId="77777777" w:rsidR="002501E2" w:rsidRDefault="000218FC">
      <w:pPr>
        <w:pStyle w:val="phnormal"/>
      </w:pPr>
      <w:r>
        <w:t>Настройка прав для ролей выполняется в окне «Администратор/Назначение прав ролям».</w:t>
      </w:r>
    </w:p>
    <w:p w14:paraId="3EF0253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AE2FA04" wp14:editId="65B3A6D1">
            <wp:extent cx="5395595" cy="3761105"/>
            <wp:effectExtent l="19050" t="19050" r="14605" b="10795"/>
            <wp:docPr id="198" name="Рисунок 100198" descr="Окно добавления оказываемых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00198" descr="Окно добавления оказываемых услуг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7611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D14C16" w14:textId="77777777" w:rsidR="002501E2" w:rsidRDefault="000218FC">
      <w:pPr>
        <w:pStyle w:val="phfiguretitle"/>
      </w:pPr>
      <w:bookmarkStart w:id="425" w:name="_Ref2022771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96</w:t>
      </w:r>
      <w:r>
        <w:fldChar w:fldCharType="end"/>
      </w:r>
      <w:bookmarkEnd w:id="425"/>
      <w:r>
        <w:t xml:space="preserve"> – Окно «Оказываемые услуги: Добавление»</w:t>
      </w:r>
    </w:p>
    <w:p w14:paraId="0160A0F1" w14:textId="77777777" w:rsidR="002501E2" w:rsidRDefault="000218FC" w:rsidP="00860DEF">
      <w:pPr>
        <w:pStyle w:val="phlistitemized1"/>
        <w:numPr>
          <w:ilvl w:val="0"/>
          <w:numId w:val="303"/>
        </w:numPr>
      </w:pPr>
      <w:r>
        <w:t xml:space="preserve">выберите нужную услугу, установив напротив нее флажок; </w:t>
      </w:r>
    </w:p>
    <w:p w14:paraId="730AF2D2" w14:textId="77777777" w:rsidR="002501E2" w:rsidRDefault="000218FC" w:rsidP="00860DEF">
      <w:pPr>
        <w:pStyle w:val="phlistitemized1"/>
        <w:numPr>
          <w:ilvl w:val="0"/>
          <w:numId w:val="304"/>
        </w:numPr>
      </w:pPr>
      <w:r>
        <w:t>заполните поля на форме согласно таблице ниже (</w:t>
      </w:r>
      <w:r>
        <w:fldChar w:fldCharType="begin"/>
      </w:r>
      <w:r>
        <w:instrText xml:space="preserve"> REF _Ref202277164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30</w:t>
      </w:r>
      <w:r>
        <w:fldChar w:fldCharType="end"/>
      </w:r>
      <w:r>
        <w:t>);</w:t>
      </w:r>
    </w:p>
    <w:p w14:paraId="0612681E" w14:textId="77777777" w:rsidR="002501E2" w:rsidRDefault="000218FC">
      <w:pPr>
        <w:pStyle w:val="phtabletitle"/>
      </w:pPr>
      <w:bookmarkStart w:id="426" w:name="_Ref20227716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30</w:t>
      </w:r>
      <w:r>
        <w:rPr>
          <w:spacing w:val="20"/>
        </w:rPr>
        <w:fldChar w:fldCharType="end"/>
      </w:r>
      <w:bookmarkEnd w:id="426"/>
      <w:r>
        <w:t xml:space="preserve"> – Заполнение полей окна добавления оказываемой услуги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11"/>
        <w:gridCol w:w="2102"/>
        <w:gridCol w:w="5808"/>
      </w:tblGrid>
      <w:tr w:rsidR="002501E2" w14:paraId="46BEC18A" w14:textId="77777777">
        <w:trPr>
          <w:tblHeader/>
        </w:trPr>
        <w:tc>
          <w:tcPr>
            <w:tcW w:w="2322" w:type="dxa"/>
          </w:tcPr>
          <w:p w14:paraId="0B30EF4A" w14:textId="77777777" w:rsidR="002501E2" w:rsidRDefault="000218FC">
            <w:pPr>
              <w:pStyle w:val="phtablecolcaption"/>
              <w:widowControl w:val="0"/>
            </w:pPr>
            <w:bookmarkStart w:id="427" w:name="scroll-bookmark-189"/>
            <w:r>
              <w:t>Наименование поля</w:t>
            </w:r>
            <w:bookmarkEnd w:id="427"/>
          </w:p>
        </w:tc>
        <w:tc>
          <w:tcPr>
            <w:tcW w:w="1944" w:type="dxa"/>
          </w:tcPr>
          <w:p w14:paraId="6F5899AF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350CCA6F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13C93609" w14:textId="77777777">
        <w:tc>
          <w:tcPr>
            <w:tcW w:w="2322" w:type="dxa"/>
          </w:tcPr>
          <w:p w14:paraId="1F13B456" w14:textId="77777777" w:rsidR="002501E2" w:rsidRDefault="000218FC">
            <w:pPr>
              <w:pStyle w:val="phtablecellleft"/>
              <w:widowControl w:val="0"/>
            </w:pPr>
            <w:r>
              <w:t>Дата начала действия</w:t>
            </w:r>
          </w:p>
        </w:tc>
        <w:tc>
          <w:tcPr>
            <w:tcW w:w="1944" w:type="dxa"/>
          </w:tcPr>
          <w:p w14:paraId="51F9FB9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7E36B4F6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де</w:t>
            </w:r>
            <w:r>
              <w:t>й</w:t>
            </w:r>
            <w:r>
              <w:t>ствия услуги в шаблоне приема</w:t>
            </w:r>
          </w:p>
        </w:tc>
      </w:tr>
      <w:tr w:rsidR="002501E2" w14:paraId="72CF5645" w14:textId="77777777">
        <w:tc>
          <w:tcPr>
            <w:tcW w:w="2322" w:type="dxa"/>
          </w:tcPr>
          <w:p w14:paraId="292AA3B4" w14:textId="77777777" w:rsidR="002501E2" w:rsidRDefault="000218FC">
            <w:pPr>
              <w:pStyle w:val="phtablecellleft"/>
              <w:widowControl w:val="0"/>
            </w:pPr>
            <w:r>
              <w:t>Дата окончания де</w:t>
            </w:r>
            <w:r>
              <w:t>й</w:t>
            </w:r>
            <w:r>
              <w:t>ствия</w:t>
            </w:r>
          </w:p>
        </w:tc>
        <w:tc>
          <w:tcPr>
            <w:tcW w:w="1944" w:type="dxa"/>
          </w:tcPr>
          <w:p w14:paraId="63D6FF3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4A09BE1E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де</w:t>
            </w:r>
            <w:r>
              <w:t>й</w:t>
            </w:r>
            <w:r>
              <w:t>ствия услуги в шаблоне приема</w:t>
            </w:r>
          </w:p>
        </w:tc>
      </w:tr>
      <w:tr w:rsidR="002501E2" w14:paraId="0D2A3482" w14:textId="77777777">
        <w:tc>
          <w:tcPr>
            <w:tcW w:w="2322" w:type="dxa"/>
          </w:tcPr>
          <w:p w14:paraId="172D78F3" w14:textId="77777777" w:rsidR="002501E2" w:rsidRDefault="000218FC">
            <w:pPr>
              <w:pStyle w:val="phtablecellleft"/>
              <w:widowControl w:val="0"/>
            </w:pPr>
            <w:r>
              <w:t>Способ исполнения</w:t>
            </w:r>
          </w:p>
        </w:tc>
        <w:tc>
          <w:tcPr>
            <w:tcW w:w="1944" w:type="dxa"/>
          </w:tcPr>
          <w:p w14:paraId="4685BAB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13583641" w14:textId="77777777" w:rsidR="002501E2" w:rsidRDefault="000218FC">
            <w:pPr>
              <w:pStyle w:val="phtablecellleft"/>
              <w:widowControl w:val="0"/>
            </w:pPr>
            <w:r>
              <w:t>Выберите способ исполнения из выпадающего списка:</w:t>
            </w:r>
          </w:p>
          <w:p w14:paraId="3A260B32" w14:textId="77777777" w:rsidR="002501E2" w:rsidRDefault="000218FC">
            <w:pPr>
              <w:pStyle w:val="phtableitemizedlist1"/>
              <w:widowControl w:val="0"/>
            </w:pPr>
            <w:r>
              <w:t xml:space="preserve">«Вызов формы» – вызывается окно (шаблон услуги) </w:t>
            </w:r>
            <w:r>
              <w:lastRenderedPageBreak/>
              <w:t>для внесения пользователем данных приема;</w:t>
            </w:r>
          </w:p>
          <w:p w14:paraId="60883DC0" w14:textId="77777777" w:rsidR="002501E2" w:rsidRDefault="000218FC">
            <w:pPr>
              <w:pStyle w:val="phtableitemizedlist1"/>
              <w:widowControl w:val="0"/>
            </w:pPr>
            <w:r>
              <w:t>«Отметка о выполнении» – вызывается окно (ша</w:t>
            </w:r>
            <w:r>
              <w:t>б</w:t>
            </w:r>
            <w:r>
              <w:t>лон услуги) без внесения результатов приема. Используе</w:t>
            </w:r>
            <w:r>
              <w:t>т</w:t>
            </w:r>
            <w:r>
              <w:t>ся для оформления факта выполнения услуги.</w:t>
            </w:r>
          </w:p>
          <w:p w14:paraId="65B5DE9E" w14:textId="77777777" w:rsidR="002501E2" w:rsidRDefault="000218FC">
            <w:pPr>
              <w:pStyle w:val="phtablecellleft"/>
              <w:widowControl w:val="0"/>
            </w:pPr>
            <w:r>
              <w:t>По умолчанию устанавливается способ «Вызов фо</w:t>
            </w:r>
            <w:r>
              <w:t>р</w:t>
            </w:r>
            <w:r>
              <w:t>мы»</w:t>
            </w:r>
          </w:p>
        </w:tc>
      </w:tr>
      <w:tr w:rsidR="002501E2" w14:paraId="2424C241" w14:textId="77777777">
        <w:tc>
          <w:tcPr>
            <w:tcW w:w="2322" w:type="dxa"/>
          </w:tcPr>
          <w:p w14:paraId="272D224A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Блок АТ</w:t>
            </w:r>
          </w:p>
        </w:tc>
        <w:tc>
          <w:tcPr>
            <w:tcW w:w="1944" w:type="dxa"/>
          </w:tcPr>
          <w:p w14:paraId="09893A2B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70892975" w14:textId="77777777" w:rsidR="002501E2" w:rsidRDefault="000218FC">
            <w:pPr>
              <w:pStyle w:val="phtablecellleft"/>
              <w:widowControl w:val="0"/>
            </w:pPr>
            <w:r>
              <w:t>Выберите тип приема из выпадающего списка:</w:t>
            </w:r>
          </w:p>
          <w:p w14:paraId="5908634A" w14:textId="77777777" w:rsidR="002501E2" w:rsidRDefault="000218FC">
            <w:pPr>
              <w:pStyle w:val="phtableitemizedlist1"/>
              <w:widowControl w:val="0"/>
            </w:pPr>
            <w:r>
              <w:t>«Стандартный» – информация об оказании услуги попадет в амбулаторный талон (АТ), в раздел «Посещ</w:t>
            </w:r>
            <w:r>
              <w:t>е</w:t>
            </w:r>
            <w:r>
              <w:t>ния»;</w:t>
            </w:r>
          </w:p>
          <w:p w14:paraId="31D5FC67" w14:textId="77777777" w:rsidR="002501E2" w:rsidRDefault="000218FC">
            <w:pPr>
              <w:pStyle w:val="phtableitemizedlist1"/>
              <w:widowControl w:val="0"/>
            </w:pPr>
            <w:r>
              <w:t>«Манипуляция» – информация об оказании услуги п</w:t>
            </w:r>
            <w:r>
              <w:t>о</w:t>
            </w:r>
            <w:r>
              <w:t>падет в АТ, в раздел «Манипуляции»;</w:t>
            </w:r>
          </w:p>
          <w:p w14:paraId="7940D22F" w14:textId="77777777" w:rsidR="002501E2" w:rsidRDefault="000218FC">
            <w:pPr>
              <w:pStyle w:val="phtableitemizedlist1"/>
              <w:widowControl w:val="0"/>
            </w:pPr>
            <w:r>
              <w:t>«Без формирования АТ» – информация об оказании услуги не попадет в АТ.</w:t>
            </w:r>
          </w:p>
          <w:p w14:paraId="46CC3BF3" w14:textId="77777777" w:rsidR="002501E2" w:rsidRDefault="000218FC">
            <w:pPr>
              <w:pStyle w:val="phtablecellleft"/>
              <w:widowControl w:val="0"/>
            </w:pPr>
            <w:r>
              <w:t>По умолчанию устанавливается тип «Манипуляция»</w:t>
            </w:r>
          </w:p>
        </w:tc>
      </w:tr>
      <w:tr w:rsidR="002501E2" w14:paraId="64058CBA" w14:textId="77777777">
        <w:tc>
          <w:tcPr>
            <w:tcW w:w="2322" w:type="dxa"/>
          </w:tcPr>
          <w:p w14:paraId="313CFD73" w14:textId="77777777" w:rsidR="002501E2" w:rsidRDefault="000218FC">
            <w:pPr>
              <w:pStyle w:val="phtablecellleft"/>
              <w:widowControl w:val="0"/>
            </w:pPr>
            <w:r>
              <w:t>Исключить стационар из формирования АТ</w:t>
            </w:r>
          </w:p>
        </w:tc>
        <w:tc>
          <w:tcPr>
            <w:tcW w:w="1944" w:type="dxa"/>
          </w:tcPr>
          <w:p w14:paraId="0BD3E359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5AC57425" w14:textId="77777777" w:rsidR="002501E2" w:rsidRDefault="000218FC">
            <w:pPr>
              <w:pStyle w:val="phtablecellleft"/>
              <w:widowControl w:val="0"/>
            </w:pPr>
            <w:r>
              <w:t>Установите флажок при необходимости. При установке флажка по услугам, оказанным в рамках стационарного случая заболевания, АТ не формируется</w:t>
            </w:r>
          </w:p>
        </w:tc>
      </w:tr>
    </w:tbl>
    <w:p w14:paraId="43F49AE1" w14:textId="77777777" w:rsidR="002501E2" w:rsidRDefault="002501E2">
      <w:pPr>
        <w:pStyle w:val="phnormal"/>
      </w:pPr>
    </w:p>
    <w:p w14:paraId="19E68561" w14:textId="77777777" w:rsidR="002501E2" w:rsidRDefault="000218FC" w:rsidP="00860DEF">
      <w:pPr>
        <w:pStyle w:val="phlistitemized1"/>
        <w:numPr>
          <w:ilvl w:val="0"/>
          <w:numId w:val="305"/>
        </w:numPr>
      </w:pPr>
      <w:r>
        <w:t>нажмите на кнопку «Ок».</w:t>
      </w:r>
    </w:p>
    <w:p w14:paraId="3B979356" w14:textId="77777777" w:rsidR="002501E2" w:rsidRDefault="000218FC">
      <w:pPr>
        <w:pStyle w:val="phnormal"/>
      </w:pPr>
      <w:r>
        <w:t>Для редактирования, массового закрытия и удаления услуг на вкладке «Оказыв</w:t>
      </w:r>
      <w:r>
        <w:t>а</w:t>
      </w:r>
      <w:r>
        <w:t>емые услуги» выберите соответствующие пункты контекстного меню.</w:t>
      </w:r>
    </w:p>
    <w:p w14:paraId="3980D55D" w14:textId="29EACD16" w:rsidR="002501E2" w:rsidRDefault="000218FC" w:rsidP="00E40E4F">
      <w:pPr>
        <w:pStyle w:val="10"/>
      </w:pPr>
      <w:bookmarkStart w:id="428" w:name="_Toc256000106"/>
      <w:bookmarkStart w:id="429" w:name="scroll-bookmark-284"/>
      <w:bookmarkStart w:id="430" w:name="_Toc215502861"/>
      <w:bookmarkStart w:id="431" w:name="_Toc215503791"/>
      <w:r>
        <w:lastRenderedPageBreak/>
        <w:t>Настройка врачебных комиссий</w:t>
      </w:r>
      <w:bookmarkEnd w:id="428"/>
      <w:bookmarkEnd w:id="429"/>
      <w:bookmarkEnd w:id="430"/>
      <w:bookmarkEnd w:id="431"/>
    </w:p>
    <w:p w14:paraId="1E8614F9" w14:textId="77777777" w:rsidR="002501E2" w:rsidRDefault="000218FC">
      <w:pPr>
        <w:pStyle w:val="phnormal"/>
      </w:pPr>
      <w:r>
        <w:t>Система позволяет администратору МО настроить шаблоны врачебных к</w:t>
      </w:r>
      <w:r>
        <w:t>о</w:t>
      </w:r>
      <w:r>
        <w:t>миссий, которые далее пользователи-врачи смогут использовать при назначении и проведении врачебных комиссий для пациентов. Настроенные шаблоны будут д</w:t>
      </w:r>
      <w:r>
        <w:t>о</w:t>
      </w:r>
      <w:r>
        <w:t>ступны для выбора врачу на вкладке «Состав комиссии» окне оказания приема вр</w:t>
      </w:r>
      <w:r>
        <w:t>а</w:t>
      </w:r>
      <w:r>
        <w:t>ча.</w:t>
      </w:r>
    </w:p>
    <w:p w14:paraId="18DF532D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Для одной услуги МО может быть настроено несколько шаблонов врачебных комиссий, периоды действий которых не должны пересекаться. Т.е. для услуги, в определенный период времени, действующей является только одна врачебная комиссия. Поэтому для случаев, когда по услуге тр</w:t>
      </w:r>
      <w:r>
        <w:rPr>
          <w:sz w:val="20"/>
        </w:rPr>
        <w:t>е</w:t>
      </w:r>
      <w:r>
        <w:rPr>
          <w:sz w:val="20"/>
        </w:rPr>
        <w:t>буется более одной врачебной комиссии, например, для разных категорий населения, рекомендуется зав</w:t>
      </w:r>
      <w:r>
        <w:rPr>
          <w:sz w:val="20"/>
        </w:rPr>
        <w:t>е</w:t>
      </w:r>
      <w:r>
        <w:rPr>
          <w:sz w:val="20"/>
        </w:rPr>
        <w:t>сти отдельные услуги для каждой категории и настроить соответствующие им комиссии.</w:t>
      </w:r>
    </w:p>
    <w:p w14:paraId="4A869A19" w14:textId="54FB92CF" w:rsidR="002501E2" w:rsidRDefault="000218FC" w:rsidP="00E40E4F">
      <w:pPr>
        <w:pStyle w:val="2"/>
      </w:pPr>
      <w:bookmarkStart w:id="432" w:name="_Toc256000107"/>
      <w:bookmarkStart w:id="433" w:name="_Ref202443531"/>
      <w:bookmarkStart w:id="434" w:name="scroll-bookmark-285"/>
      <w:bookmarkStart w:id="435" w:name="_Toc215502862"/>
      <w:bookmarkStart w:id="436" w:name="_Toc215503792"/>
      <w:r>
        <w:t>Добавление шаблона врачебной комиссии</w:t>
      </w:r>
      <w:bookmarkEnd w:id="432"/>
      <w:bookmarkEnd w:id="433"/>
      <w:bookmarkEnd w:id="434"/>
      <w:bookmarkEnd w:id="435"/>
      <w:bookmarkEnd w:id="436"/>
    </w:p>
    <w:p w14:paraId="28D28621" w14:textId="77777777" w:rsidR="002501E2" w:rsidRDefault="000218FC">
      <w:pPr>
        <w:pStyle w:val="phlistitemizedtitle"/>
      </w:pPr>
      <w:r>
        <w:t>Для добавления шаблона врачебной комиссии выполните следующие де</w:t>
      </w:r>
      <w:r>
        <w:t>й</w:t>
      </w:r>
      <w:r>
        <w:t>ствия:</w:t>
      </w:r>
    </w:p>
    <w:p w14:paraId="2F7059AF" w14:textId="77777777" w:rsidR="002501E2" w:rsidRDefault="000218FC" w:rsidP="00860DEF">
      <w:pPr>
        <w:pStyle w:val="phlistitemized1"/>
        <w:numPr>
          <w:ilvl w:val="0"/>
          <w:numId w:val="306"/>
        </w:numPr>
      </w:pPr>
      <w:r>
        <w:t>перейдите в пункт главного меню «Настройки/ Настройка состава ВК». Откр</w:t>
      </w:r>
      <w:r>
        <w:t>о</w:t>
      </w:r>
      <w:r>
        <w:t>ется форма настройки врачебных комиссий (</w:t>
      </w:r>
      <w:r>
        <w:fldChar w:fldCharType="begin"/>
      </w:r>
      <w:r>
        <w:instrText xml:space="preserve"> REF _Ref202363140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97</w:t>
      </w:r>
      <w:r>
        <w:fldChar w:fldCharType="end"/>
      </w:r>
      <w:r>
        <w:t>);</w:t>
      </w:r>
    </w:p>
    <w:p w14:paraId="042D632C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BC804D9" wp14:editId="1F0CF460">
            <wp:extent cx="5395595" cy="2454910"/>
            <wp:effectExtent l="19050" t="19050" r="14605" b="21590"/>
            <wp:docPr id="305" name="Рисунок 100305" descr="Форма настройки врачебных коми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Рисунок 100305" descr="Форма настройки врачебных комиссий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549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42453B" w14:textId="77777777" w:rsidR="002501E2" w:rsidRDefault="000218FC">
      <w:pPr>
        <w:pStyle w:val="phfiguretitle"/>
      </w:pPr>
      <w:bookmarkStart w:id="437" w:name="_Ref2023631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97</w:t>
      </w:r>
      <w:r>
        <w:fldChar w:fldCharType="end"/>
      </w:r>
      <w:bookmarkEnd w:id="437"/>
      <w:r>
        <w:t xml:space="preserve"> – Форма настройки врачебных комиссий</w:t>
      </w:r>
    </w:p>
    <w:p w14:paraId="7566D5C0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В блоке «Врачебные комиссии» отображаются все комиссии, которые настроены в МО. В блоке «Члены врачебной комиссии» отображаются только действующие на текущую дату сотру</w:t>
      </w:r>
      <w:r>
        <w:rPr>
          <w:sz w:val="20"/>
        </w:rPr>
        <w:t>д</w:t>
      </w:r>
      <w:r>
        <w:rPr>
          <w:sz w:val="20"/>
        </w:rPr>
        <w:t>ники комиссии.</w:t>
      </w:r>
    </w:p>
    <w:p w14:paraId="0523277B" w14:textId="77777777" w:rsidR="002501E2" w:rsidRDefault="000218FC" w:rsidP="00860DEF">
      <w:pPr>
        <w:pStyle w:val="phlistitemized1"/>
        <w:numPr>
          <w:ilvl w:val="0"/>
          <w:numId w:val="307"/>
        </w:numPr>
      </w:pPr>
      <w:r>
        <w:t>выберите пункт контекстного меню «Добавить» в блоке «Врачебные коми</w:t>
      </w:r>
      <w:r>
        <w:t>с</w:t>
      </w:r>
      <w:r>
        <w:t>сии». Откроется окно добавления врачебной комиссии (</w:t>
      </w:r>
      <w:r>
        <w:fldChar w:fldCharType="begin"/>
      </w:r>
      <w:r>
        <w:instrText xml:space="preserve"> REF _Ref202363188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98</w:t>
      </w:r>
      <w:r>
        <w:fldChar w:fldCharType="end"/>
      </w:r>
      <w:r>
        <w:t>);</w:t>
      </w:r>
    </w:p>
    <w:p w14:paraId="30AE4F8F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D8682CE" wp14:editId="484A351C">
            <wp:extent cx="4048125" cy="3038475"/>
            <wp:effectExtent l="19050" t="19050" r="28575" b="28575"/>
            <wp:docPr id="306" name="Рисунок 100306" descr="_scroll_external/attachments/image2025-6-2_17-51-0-5cb7459fd072b98893d9b6a16958848e4d1b50ef9e1af547d54984800131d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Рисунок 100306" descr="_scroll_external/attachments/image2025-6-2_17-51-0-5cb7459fd072b98893d9b6a16958848e4d1b50ef9e1af547d54984800131d235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2EEB6E" w14:textId="77777777" w:rsidR="002501E2" w:rsidRDefault="000218FC">
      <w:pPr>
        <w:pStyle w:val="phfiguretitle"/>
      </w:pPr>
      <w:bookmarkStart w:id="438" w:name="_Ref20236318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98</w:t>
      </w:r>
      <w:r>
        <w:fldChar w:fldCharType="end"/>
      </w:r>
      <w:bookmarkEnd w:id="438"/>
      <w:r>
        <w:t xml:space="preserve"> – Окно добавления врачебной комиссии</w:t>
      </w:r>
    </w:p>
    <w:p w14:paraId="650AA391" w14:textId="77777777" w:rsidR="002501E2" w:rsidRDefault="000218FC" w:rsidP="00860DEF">
      <w:pPr>
        <w:pStyle w:val="phlistitemized1"/>
        <w:numPr>
          <w:ilvl w:val="0"/>
          <w:numId w:val="308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_Ref202363215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31</w:t>
      </w:r>
      <w:r>
        <w:fldChar w:fldCharType="end"/>
      </w:r>
      <w:r>
        <w:t>);</w:t>
      </w:r>
    </w:p>
    <w:p w14:paraId="6431CBE3" w14:textId="77777777" w:rsidR="002501E2" w:rsidRDefault="000218FC">
      <w:pPr>
        <w:pStyle w:val="phtabletitle"/>
      </w:pPr>
      <w:bookmarkStart w:id="439" w:name="_Ref202363215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31</w:t>
      </w:r>
      <w:r>
        <w:rPr>
          <w:spacing w:val="20"/>
        </w:rPr>
        <w:fldChar w:fldCharType="end"/>
      </w:r>
      <w:bookmarkEnd w:id="439"/>
      <w:r>
        <w:t xml:space="preserve"> – Заполнение полей в окне добавления председателя врачебной к</w:t>
      </w:r>
      <w:r>
        <w:t>о</w:t>
      </w:r>
      <w:r>
        <w:t>миссии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511"/>
        <w:gridCol w:w="2102"/>
        <w:gridCol w:w="5808"/>
      </w:tblGrid>
      <w:tr w:rsidR="002501E2" w14:paraId="2981C64F" w14:textId="77777777">
        <w:trPr>
          <w:tblHeader/>
        </w:trPr>
        <w:tc>
          <w:tcPr>
            <w:tcW w:w="2322" w:type="dxa"/>
          </w:tcPr>
          <w:p w14:paraId="6567B7FA" w14:textId="77777777" w:rsidR="002501E2" w:rsidRDefault="000218FC">
            <w:pPr>
              <w:pStyle w:val="phtablecolcaption"/>
              <w:widowControl w:val="0"/>
            </w:pPr>
            <w:bookmarkStart w:id="440" w:name="scroll-bookmark-286"/>
            <w:r>
              <w:t>Наименование поля</w:t>
            </w:r>
            <w:bookmarkEnd w:id="440"/>
          </w:p>
        </w:tc>
        <w:tc>
          <w:tcPr>
            <w:tcW w:w="1944" w:type="dxa"/>
          </w:tcPr>
          <w:p w14:paraId="5709DCF7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306EE632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2BCD5F2C" w14:textId="77777777">
        <w:tc>
          <w:tcPr>
            <w:tcW w:w="2322" w:type="dxa"/>
          </w:tcPr>
          <w:p w14:paraId="72A19CBD" w14:textId="77777777" w:rsidR="002501E2" w:rsidRDefault="000218FC">
            <w:pPr>
              <w:pStyle w:val="phtablecellleft"/>
              <w:widowControl w:val="0"/>
            </w:pPr>
            <w:r>
              <w:t>Председатель ВК</w:t>
            </w:r>
          </w:p>
        </w:tc>
        <w:tc>
          <w:tcPr>
            <w:tcW w:w="1944" w:type="dxa"/>
          </w:tcPr>
          <w:p w14:paraId="3D06E8E9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4D21FC00" w14:textId="77777777" w:rsidR="002501E2" w:rsidRDefault="000218FC">
            <w:pPr>
              <w:pStyle w:val="phtablecellleft"/>
              <w:widowControl w:val="0"/>
            </w:pPr>
            <w:r>
              <w:t>Выберите председателя из справочника «Персонал»</w:t>
            </w:r>
          </w:p>
        </w:tc>
      </w:tr>
      <w:tr w:rsidR="002501E2" w14:paraId="5F53CD6D" w14:textId="77777777">
        <w:tc>
          <w:tcPr>
            <w:tcW w:w="2322" w:type="dxa"/>
          </w:tcPr>
          <w:p w14:paraId="00C8E64B" w14:textId="77777777" w:rsidR="002501E2" w:rsidRDefault="000218FC">
            <w:pPr>
              <w:pStyle w:val="phtablecellleft"/>
              <w:widowControl w:val="0"/>
            </w:pPr>
            <w:r>
              <w:t>Вид экспертизы</w:t>
            </w:r>
          </w:p>
        </w:tc>
        <w:tc>
          <w:tcPr>
            <w:tcW w:w="1944" w:type="dxa"/>
          </w:tcPr>
          <w:p w14:paraId="36376D6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76D4EC2" w14:textId="77777777" w:rsidR="002501E2" w:rsidRDefault="000218FC">
            <w:pPr>
              <w:pStyle w:val="phtablecellleft"/>
              <w:widowControl w:val="0"/>
            </w:pPr>
            <w:r>
              <w:t>Выберите вид экспертизы из выпадающего списка. Во</w:t>
            </w:r>
            <w:r>
              <w:t>з</w:t>
            </w:r>
            <w:r>
              <w:t>можные значения:</w:t>
            </w:r>
          </w:p>
          <w:p w14:paraId="07731FDA" w14:textId="77777777" w:rsidR="002501E2" w:rsidRDefault="000218FC">
            <w:pPr>
              <w:pStyle w:val="phtableitemizedlist1"/>
              <w:widowControl w:val="0"/>
            </w:pPr>
            <w:r>
              <w:t>«Э ВН» – экспертиза временной нетрудоспособн</w:t>
            </w:r>
            <w:r>
              <w:t>о</w:t>
            </w:r>
            <w:r>
              <w:t>сти;</w:t>
            </w:r>
          </w:p>
          <w:p w14:paraId="6699AA96" w14:textId="77777777" w:rsidR="002501E2" w:rsidRDefault="000218FC">
            <w:pPr>
              <w:pStyle w:val="phtableitemizedlist1"/>
              <w:widowControl w:val="0"/>
            </w:pPr>
            <w:r>
              <w:t>«Э др.» – другие виды экспертизы;</w:t>
            </w:r>
          </w:p>
          <w:p w14:paraId="303225C5" w14:textId="77777777" w:rsidR="002501E2" w:rsidRDefault="000218FC">
            <w:pPr>
              <w:pStyle w:val="phtableitemizedlist1"/>
              <w:widowControl w:val="0"/>
            </w:pPr>
            <w:r>
              <w:t>«Э И» – исковая (претензионная) экспертиза;</w:t>
            </w:r>
          </w:p>
          <w:p w14:paraId="0EDFB1EA" w14:textId="77777777" w:rsidR="002501E2" w:rsidRDefault="000218FC">
            <w:pPr>
              <w:pStyle w:val="phtableitemizedlist1"/>
              <w:widowControl w:val="0"/>
            </w:pPr>
            <w:r>
              <w:t>«Э КМП» – экспертиза качества медицинской п</w:t>
            </w:r>
            <w:r>
              <w:t>о</w:t>
            </w:r>
            <w:r>
              <w:t>мощи;</w:t>
            </w:r>
          </w:p>
          <w:p w14:paraId="36B90C17" w14:textId="77777777" w:rsidR="002501E2" w:rsidRDefault="000218FC">
            <w:pPr>
              <w:pStyle w:val="phtableitemizedlist1"/>
              <w:widowControl w:val="0"/>
            </w:pPr>
            <w:r>
              <w:t>«Э ЛДП» – экспертиза лечебно-диагностического пр</w:t>
            </w:r>
            <w:r>
              <w:t>о</w:t>
            </w:r>
            <w:r>
              <w:t>цесса;</w:t>
            </w:r>
          </w:p>
          <w:p w14:paraId="74119D07" w14:textId="77777777" w:rsidR="002501E2" w:rsidRDefault="000218FC">
            <w:pPr>
              <w:pStyle w:val="phtableitemizedlist1"/>
              <w:widowControl w:val="0"/>
            </w:pPr>
            <w:r>
              <w:t>«Э ЛЛО» – экспертиза с целью определения льго</w:t>
            </w:r>
            <w:r>
              <w:t>т</w:t>
            </w:r>
            <w:r>
              <w:t>ного лекарственного обеспечения и дорогостоящего леч</w:t>
            </w:r>
            <w:r>
              <w:t>е</w:t>
            </w:r>
            <w:r>
              <w:t>ния;</w:t>
            </w:r>
          </w:p>
          <w:p w14:paraId="62C20B1B" w14:textId="77777777" w:rsidR="002501E2" w:rsidRDefault="000218FC">
            <w:pPr>
              <w:pStyle w:val="phtableitemizedlist1"/>
              <w:widowControl w:val="0"/>
            </w:pPr>
            <w:r>
              <w:t>«Э МСП» – экспертиза с целью решения медико-социальных проблем;</w:t>
            </w:r>
          </w:p>
          <w:p w14:paraId="4930E47F" w14:textId="77777777" w:rsidR="002501E2" w:rsidRDefault="000218FC">
            <w:pPr>
              <w:pStyle w:val="phtableitemizedlist1"/>
              <w:widowControl w:val="0"/>
            </w:pPr>
            <w:r>
              <w:t>«Э МЭ» – Медико-экономическая экспертиза;</w:t>
            </w:r>
          </w:p>
          <w:p w14:paraId="73BAC63B" w14:textId="77777777" w:rsidR="002501E2" w:rsidRDefault="000218FC">
            <w:pPr>
              <w:pStyle w:val="phtableitemizedlist1"/>
              <w:widowControl w:val="0"/>
            </w:pPr>
            <w:r>
              <w:t>«Э ПРОФ» – экспертиза профилактики</w:t>
            </w:r>
          </w:p>
        </w:tc>
      </w:tr>
      <w:tr w:rsidR="002501E2" w14:paraId="4B06867E" w14:textId="77777777">
        <w:tc>
          <w:tcPr>
            <w:tcW w:w="2322" w:type="dxa"/>
          </w:tcPr>
          <w:p w14:paraId="2CFCC283" w14:textId="77777777" w:rsidR="002501E2" w:rsidRDefault="000218FC">
            <w:pPr>
              <w:pStyle w:val="phtablecellleft"/>
              <w:widowControl w:val="0"/>
            </w:pPr>
            <w:r>
              <w:t>Услуга ВК</w:t>
            </w:r>
          </w:p>
        </w:tc>
        <w:tc>
          <w:tcPr>
            <w:tcW w:w="1944" w:type="dxa"/>
          </w:tcPr>
          <w:p w14:paraId="77BEF55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73D76EC2" w14:textId="77777777" w:rsidR="002501E2" w:rsidRDefault="000218FC">
            <w:pPr>
              <w:pStyle w:val="phtablecellleft"/>
              <w:widowControl w:val="0"/>
            </w:pPr>
            <w:r>
              <w:t>Выберите услугу врачебной комиссии из справочника «ЛПУ: оказываемые услуги».</w:t>
            </w:r>
          </w:p>
          <w:p w14:paraId="2AC10C6D" w14:textId="77777777" w:rsidR="002501E2" w:rsidRDefault="000218FC">
            <w:pPr>
              <w:pStyle w:val="phtablecellleft"/>
              <w:widowControl w:val="0"/>
            </w:pPr>
            <w:r>
              <w:t>К этой услуге привязывается создаваемый шаблон ВК и далее при оказании приема по данной услуге на вкла</w:t>
            </w:r>
            <w:r>
              <w:t>д</w:t>
            </w:r>
            <w:r>
              <w:t>ке состава комиссии окна оказания услуги будут отображат</w:t>
            </w:r>
            <w:r>
              <w:t>ь</w:t>
            </w:r>
            <w:r>
              <w:t>ся члены текущей врачебной комиссии. Добавление чл</w:t>
            </w:r>
            <w:r>
              <w:t>е</w:t>
            </w:r>
            <w:r>
              <w:t>нов ВК описано ниже</w:t>
            </w:r>
          </w:p>
        </w:tc>
      </w:tr>
      <w:tr w:rsidR="002501E2" w14:paraId="734EAEC7" w14:textId="77777777">
        <w:tc>
          <w:tcPr>
            <w:tcW w:w="2322" w:type="dxa"/>
          </w:tcPr>
          <w:p w14:paraId="546261E5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Подпись для проток</w:t>
            </w:r>
            <w:r>
              <w:t>о</w:t>
            </w:r>
            <w:r>
              <w:t>ла</w:t>
            </w:r>
          </w:p>
        </w:tc>
        <w:tc>
          <w:tcPr>
            <w:tcW w:w="1944" w:type="dxa"/>
          </w:tcPr>
          <w:p w14:paraId="5D526B0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3DE0C768" w14:textId="77777777" w:rsidR="002501E2" w:rsidRDefault="000218FC">
            <w:pPr>
              <w:pStyle w:val="phtablecellleft"/>
              <w:widowControl w:val="0"/>
            </w:pPr>
            <w:r>
              <w:t>Введите подпись для протокола ВК</w:t>
            </w:r>
          </w:p>
        </w:tc>
      </w:tr>
      <w:tr w:rsidR="002501E2" w14:paraId="64CBB734" w14:textId="77777777">
        <w:tc>
          <w:tcPr>
            <w:tcW w:w="2322" w:type="dxa"/>
          </w:tcPr>
          <w:p w14:paraId="2C940BDE" w14:textId="77777777" w:rsidR="002501E2" w:rsidRDefault="000218FC">
            <w:pPr>
              <w:pStyle w:val="phtablecellleft"/>
              <w:widowControl w:val="0"/>
            </w:pPr>
            <w:r>
              <w:t>Префикс для журнала</w:t>
            </w:r>
          </w:p>
        </w:tc>
        <w:tc>
          <w:tcPr>
            <w:tcW w:w="1944" w:type="dxa"/>
          </w:tcPr>
          <w:p w14:paraId="46981BF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547698AB" w14:textId="77777777" w:rsidR="002501E2" w:rsidRDefault="000218FC">
            <w:pPr>
              <w:pStyle w:val="phtablecellleft"/>
              <w:widowControl w:val="0"/>
            </w:pPr>
            <w:r>
              <w:t>Введите префикс для журнала</w:t>
            </w:r>
          </w:p>
        </w:tc>
      </w:tr>
      <w:tr w:rsidR="002501E2" w14:paraId="78F8563B" w14:textId="77777777">
        <w:tc>
          <w:tcPr>
            <w:tcW w:w="2322" w:type="dxa"/>
          </w:tcPr>
          <w:p w14:paraId="764032FC" w14:textId="77777777" w:rsidR="002501E2" w:rsidRDefault="000218FC">
            <w:pPr>
              <w:pStyle w:val="phtablecellleft"/>
              <w:widowControl w:val="0"/>
            </w:pPr>
            <w:r>
              <w:t>Действует с</w:t>
            </w:r>
          </w:p>
        </w:tc>
        <w:tc>
          <w:tcPr>
            <w:tcW w:w="1944" w:type="dxa"/>
          </w:tcPr>
          <w:p w14:paraId="17F0D95F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DCFD3AD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</w:t>
            </w:r>
            <w:r>
              <w:t>и</w:t>
            </w:r>
            <w:r>
              <w:t>ода действия врачебной комиссии</w:t>
            </w:r>
          </w:p>
        </w:tc>
      </w:tr>
      <w:tr w:rsidR="002501E2" w14:paraId="38E6C2C8" w14:textId="77777777">
        <w:tc>
          <w:tcPr>
            <w:tcW w:w="2322" w:type="dxa"/>
          </w:tcPr>
          <w:p w14:paraId="6A111316" w14:textId="77777777" w:rsidR="002501E2" w:rsidRDefault="000218FC">
            <w:pPr>
              <w:pStyle w:val="phtablecellleft"/>
              <w:widowControl w:val="0"/>
            </w:pPr>
            <w:r>
              <w:t>Действует по</w:t>
            </w:r>
          </w:p>
        </w:tc>
        <w:tc>
          <w:tcPr>
            <w:tcW w:w="1944" w:type="dxa"/>
          </w:tcPr>
          <w:p w14:paraId="2C16245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687DB07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пер</w:t>
            </w:r>
            <w:r>
              <w:t>и</w:t>
            </w:r>
            <w:r>
              <w:t>ода действия врачебной комиссии</w:t>
            </w:r>
          </w:p>
        </w:tc>
      </w:tr>
      <w:tr w:rsidR="002501E2" w14:paraId="504747D9" w14:textId="77777777">
        <w:tc>
          <w:tcPr>
            <w:tcW w:w="2322" w:type="dxa"/>
          </w:tcPr>
          <w:p w14:paraId="07CB436F" w14:textId="77777777" w:rsidR="002501E2" w:rsidRDefault="000218FC">
            <w:pPr>
              <w:pStyle w:val="phtablecellleft"/>
              <w:widowControl w:val="0"/>
            </w:pPr>
            <w:r>
              <w:t>Требуется согласов</w:t>
            </w:r>
            <w:r>
              <w:t>а</w:t>
            </w:r>
            <w:r>
              <w:t>ние</w:t>
            </w:r>
          </w:p>
        </w:tc>
        <w:tc>
          <w:tcPr>
            <w:tcW w:w="1944" w:type="dxa"/>
          </w:tcPr>
          <w:p w14:paraId="1BE6A576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7A6652D1" w14:textId="77777777" w:rsidR="002501E2" w:rsidRDefault="000218FC">
            <w:pPr>
              <w:pStyle w:val="phtablecellleft"/>
              <w:widowControl w:val="0"/>
            </w:pPr>
            <w:r>
              <w:t>Выберите значение из выпадающего списка. Возмо</w:t>
            </w:r>
            <w:r>
              <w:t>ж</w:t>
            </w:r>
            <w:r>
              <w:t>ные значения:</w:t>
            </w:r>
          </w:p>
          <w:p w14:paraId="4284098C" w14:textId="77777777" w:rsidR="002501E2" w:rsidRDefault="000218FC">
            <w:pPr>
              <w:pStyle w:val="phtableitemizedlist1"/>
              <w:widowControl w:val="0"/>
            </w:pPr>
            <w:r>
              <w:t>«Да, со всеми»;</w:t>
            </w:r>
          </w:p>
          <w:p w14:paraId="5E6F0FCE" w14:textId="77777777" w:rsidR="002501E2" w:rsidRDefault="000218FC">
            <w:pPr>
              <w:pStyle w:val="phtableitemizedlist1"/>
              <w:widowControl w:val="0"/>
            </w:pPr>
            <w:r>
              <w:t>«Да, только с председателем»;</w:t>
            </w:r>
          </w:p>
          <w:p w14:paraId="65BE4AC5" w14:textId="77777777" w:rsidR="002501E2" w:rsidRDefault="000218FC">
            <w:pPr>
              <w:pStyle w:val="phtableitemizedlist1"/>
              <w:widowControl w:val="0"/>
            </w:pPr>
            <w:r>
              <w:t>«Нет»</w:t>
            </w:r>
          </w:p>
        </w:tc>
      </w:tr>
      <w:tr w:rsidR="002501E2" w14:paraId="6E822436" w14:textId="77777777">
        <w:tc>
          <w:tcPr>
            <w:tcW w:w="2322" w:type="dxa"/>
          </w:tcPr>
          <w:p w14:paraId="599C3954" w14:textId="77777777" w:rsidR="002501E2" w:rsidRDefault="000218FC">
            <w:pPr>
              <w:pStyle w:val="phtablecellleft"/>
              <w:widowControl w:val="0"/>
            </w:pPr>
            <w:r>
              <w:t>Форма присутствия</w:t>
            </w:r>
          </w:p>
        </w:tc>
        <w:tc>
          <w:tcPr>
            <w:tcW w:w="1944" w:type="dxa"/>
          </w:tcPr>
          <w:p w14:paraId="5950422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7705B411" w14:textId="77777777" w:rsidR="002501E2" w:rsidRDefault="000218FC">
            <w:pPr>
              <w:pStyle w:val="phtablecellleft"/>
              <w:widowControl w:val="0"/>
            </w:pPr>
            <w:r>
              <w:t>Укажите формат присутствия председателя на враче</w:t>
            </w:r>
            <w:r>
              <w:t>б</w:t>
            </w:r>
            <w:r>
              <w:t>ной комиссии. Выберите значение из выпадающего списка. Возможные значения:</w:t>
            </w:r>
          </w:p>
          <w:p w14:paraId="30D9E657" w14:textId="77777777" w:rsidR="002501E2" w:rsidRDefault="000218FC">
            <w:pPr>
              <w:pStyle w:val="phtableitemizedlist1"/>
              <w:widowControl w:val="0"/>
            </w:pPr>
            <w:r>
              <w:t>«Очно»;</w:t>
            </w:r>
          </w:p>
          <w:p w14:paraId="32665C51" w14:textId="77777777" w:rsidR="002501E2" w:rsidRDefault="000218FC">
            <w:pPr>
              <w:pStyle w:val="phtableitemizedlist1"/>
              <w:widowControl w:val="0"/>
            </w:pPr>
            <w:r>
              <w:t>«Заочно».</w:t>
            </w:r>
          </w:p>
          <w:p w14:paraId="1BF0588F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Данное поле используется при формир</w:t>
            </w:r>
            <w:r>
              <w:t>о</w:t>
            </w:r>
            <w:r>
              <w:t>вании СЭМД «Протокол консилиума врачей (онкологич</w:t>
            </w:r>
            <w:r>
              <w:t>е</w:t>
            </w:r>
            <w:r>
              <w:t>ского)»</w:t>
            </w:r>
          </w:p>
        </w:tc>
      </w:tr>
      <w:tr w:rsidR="002501E2" w14:paraId="63EBE49A" w14:textId="77777777">
        <w:tc>
          <w:tcPr>
            <w:tcW w:w="2322" w:type="dxa"/>
          </w:tcPr>
          <w:p w14:paraId="11B429A6" w14:textId="77777777" w:rsidR="002501E2" w:rsidRDefault="000218FC">
            <w:pPr>
              <w:pStyle w:val="phtablecellleft"/>
              <w:widowControl w:val="0"/>
            </w:pPr>
            <w:r>
              <w:t>Вид врачебной подк</w:t>
            </w:r>
            <w:r>
              <w:t>о</w:t>
            </w:r>
            <w:r>
              <w:t>миссии</w:t>
            </w:r>
          </w:p>
        </w:tc>
        <w:tc>
          <w:tcPr>
            <w:tcW w:w="1944" w:type="dxa"/>
          </w:tcPr>
          <w:p w14:paraId="47AE8CD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0E5EBFAC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вид врачебной подк</w:t>
            </w:r>
            <w:r>
              <w:t>о</w:t>
            </w:r>
            <w:r>
              <w:t>миссии</w:t>
            </w:r>
          </w:p>
        </w:tc>
      </w:tr>
    </w:tbl>
    <w:p w14:paraId="6BADCDD8" w14:textId="77777777" w:rsidR="002501E2" w:rsidRDefault="002501E2">
      <w:pPr>
        <w:pStyle w:val="phnormal"/>
      </w:pPr>
    </w:p>
    <w:p w14:paraId="05BED8E0" w14:textId="77777777" w:rsidR="002501E2" w:rsidRDefault="000218FC" w:rsidP="00860DEF">
      <w:pPr>
        <w:pStyle w:val="phlistitemized1"/>
        <w:numPr>
          <w:ilvl w:val="0"/>
          <w:numId w:val="309"/>
        </w:numPr>
      </w:pPr>
      <w:r>
        <w:t>нажмите на кнопку «Ок». Запись отобразится в блоке «Врачебные коми</w:t>
      </w:r>
      <w:r>
        <w:t>с</w:t>
      </w:r>
      <w:r>
        <w:t>сии».</w:t>
      </w:r>
    </w:p>
    <w:p w14:paraId="0592B12A" w14:textId="6B95C31D" w:rsidR="002501E2" w:rsidRDefault="000218FC" w:rsidP="00E40E4F">
      <w:pPr>
        <w:pStyle w:val="3"/>
      </w:pPr>
      <w:bookmarkStart w:id="441" w:name="_Toc256000108"/>
      <w:bookmarkStart w:id="442" w:name="scroll-bookmark-287"/>
      <w:bookmarkStart w:id="443" w:name="_Toc215502863"/>
      <w:bookmarkStart w:id="444" w:name="_Toc215503793"/>
      <w:r>
        <w:t>Добавление члена врачебной комиссии</w:t>
      </w:r>
      <w:bookmarkEnd w:id="441"/>
      <w:bookmarkEnd w:id="442"/>
      <w:bookmarkEnd w:id="443"/>
      <w:bookmarkEnd w:id="444"/>
    </w:p>
    <w:p w14:paraId="67A35D0A" w14:textId="77777777" w:rsidR="002501E2" w:rsidRDefault="000218FC">
      <w:pPr>
        <w:pStyle w:val="phlistitemizedtitle"/>
      </w:pPr>
      <w:r>
        <w:t>Чтобы добавить членов врачебной комиссии, выполните следующие де</w:t>
      </w:r>
      <w:r>
        <w:t>й</w:t>
      </w:r>
      <w:r>
        <w:t>ствия:</w:t>
      </w:r>
    </w:p>
    <w:p w14:paraId="01353F19" w14:textId="3BAE7C65" w:rsidR="002501E2" w:rsidRDefault="000218FC" w:rsidP="00860DEF">
      <w:pPr>
        <w:pStyle w:val="phlistitemized1"/>
        <w:numPr>
          <w:ilvl w:val="0"/>
          <w:numId w:val="310"/>
        </w:numPr>
      </w:pPr>
      <w:r>
        <w:t>на форме настройки врачебных комиссий (</w:t>
      </w:r>
      <w:r w:rsidR="00FD388D">
        <w:t xml:space="preserve">пункт главного меню </w:t>
      </w:r>
      <w:r>
        <w:t>«Настройки/ Врачебная комиссия (настройка)») в блоке «Врачебные комиссии» выберите шаблон ВК, в который нужно добавить члена;</w:t>
      </w:r>
    </w:p>
    <w:p w14:paraId="72C25C39" w14:textId="77777777" w:rsidR="002501E2" w:rsidRDefault="000218FC" w:rsidP="00860DEF">
      <w:pPr>
        <w:pStyle w:val="phlistitemized1"/>
        <w:numPr>
          <w:ilvl w:val="0"/>
          <w:numId w:val="311"/>
        </w:numPr>
      </w:pPr>
      <w:r>
        <w:t>выберите пункт контекстного меню «Добавить» в блоке «Члены врачебной к</w:t>
      </w:r>
      <w:r>
        <w:t>о</w:t>
      </w:r>
      <w:r>
        <w:t>миссии». Откроется окно добавления члена врачебной комиссии (</w:t>
      </w:r>
      <w:r>
        <w:fldChar w:fldCharType="begin"/>
      </w:r>
      <w:r>
        <w:instrText xml:space="preserve"> REF _Ref202365646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99</w:t>
      </w:r>
      <w:r>
        <w:fldChar w:fldCharType="end"/>
      </w:r>
      <w:r>
        <w:t>);</w:t>
      </w:r>
    </w:p>
    <w:p w14:paraId="2558F51D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0F3427F3" wp14:editId="4C14E822">
            <wp:extent cx="4076700" cy="2085975"/>
            <wp:effectExtent l="19050" t="19050" r="19050" b="28575"/>
            <wp:docPr id="307" name="Рисунок 100307" descr="Окно добавления члена врачебной коми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100307" descr="Окно добавления члена врачебной комиссии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85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C02908" w14:textId="77777777" w:rsidR="002501E2" w:rsidRDefault="000218FC">
      <w:pPr>
        <w:pStyle w:val="phfiguretitle"/>
      </w:pPr>
      <w:bookmarkStart w:id="445" w:name="_Ref20236564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99</w:t>
      </w:r>
      <w:r>
        <w:fldChar w:fldCharType="end"/>
      </w:r>
      <w:bookmarkEnd w:id="445"/>
      <w:r>
        <w:t xml:space="preserve"> – Окно добавления члена врачебной комиссии</w:t>
      </w:r>
    </w:p>
    <w:p w14:paraId="46F30D65" w14:textId="77777777" w:rsidR="002501E2" w:rsidRDefault="000218FC" w:rsidP="00860DEF">
      <w:pPr>
        <w:pStyle w:val="phlistitemized1"/>
        <w:numPr>
          <w:ilvl w:val="0"/>
          <w:numId w:val="312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_Ref202365664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32</w:t>
      </w:r>
      <w:r>
        <w:fldChar w:fldCharType="end"/>
      </w:r>
      <w:r>
        <w:t>);</w:t>
      </w:r>
    </w:p>
    <w:p w14:paraId="7555AE56" w14:textId="77777777" w:rsidR="002501E2" w:rsidRDefault="000218FC">
      <w:pPr>
        <w:pStyle w:val="phtabletitle"/>
      </w:pPr>
      <w:bookmarkStart w:id="446" w:name="_Ref20236566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32</w:t>
      </w:r>
      <w:r>
        <w:rPr>
          <w:spacing w:val="20"/>
        </w:rPr>
        <w:fldChar w:fldCharType="end"/>
      </w:r>
      <w:bookmarkEnd w:id="446"/>
      <w:r>
        <w:t xml:space="preserve"> – Заполнение полей в окне добавления члена врачебной комиссии</w:t>
      </w:r>
    </w:p>
    <w:tbl>
      <w:tblPr>
        <w:tblStyle w:val="aff6"/>
        <w:tblW w:w="5000" w:type="pct"/>
        <w:tblLayout w:type="fixed"/>
        <w:tblLook w:val="0020" w:firstRow="1" w:lastRow="0" w:firstColumn="0" w:lastColumn="0" w:noHBand="0" w:noVBand="0"/>
      </w:tblPr>
      <w:tblGrid>
        <w:gridCol w:w="2665"/>
        <w:gridCol w:w="2098"/>
        <w:gridCol w:w="5658"/>
      </w:tblGrid>
      <w:tr w:rsidR="002501E2" w14:paraId="7C962B07" w14:textId="77777777">
        <w:trPr>
          <w:tblHeader/>
        </w:trPr>
        <w:tc>
          <w:tcPr>
            <w:tcW w:w="2465" w:type="dxa"/>
          </w:tcPr>
          <w:p w14:paraId="730E007E" w14:textId="77777777" w:rsidR="002501E2" w:rsidRDefault="000218FC">
            <w:pPr>
              <w:pStyle w:val="phtablecolcaption"/>
              <w:widowControl w:val="0"/>
            </w:pPr>
            <w:bookmarkStart w:id="447" w:name="scroll-bookmark-288"/>
            <w:r>
              <w:t>Наименование поля</w:t>
            </w:r>
            <w:bookmarkEnd w:id="447"/>
          </w:p>
        </w:tc>
        <w:tc>
          <w:tcPr>
            <w:tcW w:w="1940" w:type="dxa"/>
          </w:tcPr>
          <w:p w14:paraId="7B35C74C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233" w:type="dxa"/>
          </w:tcPr>
          <w:p w14:paraId="592BB39B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055F07D6" w14:textId="77777777">
        <w:tc>
          <w:tcPr>
            <w:tcW w:w="2465" w:type="dxa"/>
          </w:tcPr>
          <w:p w14:paraId="27FDB710" w14:textId="77777777" w:rsidR="002501E2" w:rsidRDefault="000218FC">
            <w:pPr>
              <w:pStyle w:val="phtablecellleft"/>
              <w:widowControl w:val="0"/>
            </w:pPr>
            <w:r>
              <w:t>Роль сотрудника</w:t>
            </w:r>
          </w:p>
        </w:tc>
        <w:tc>
          <w:tcPr>
            <w:tcW w:w="1940" w:type="dxa"/>
          </w:tcPr>
          <w:p w14:paraId="4B649CAE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6DDB9E11" w14:textId="77777777" w:rsidR="002501E2" w:rsidRDefault="000218FC">
            <w:pPr>
              <w:pStyle w:val="phtablecellleft"/>
              <w:widowControl w:val="0"/>
            </w:pPr>
            <w:r>
              <w:t>Выберите роль сотрудника из выпадающего списка.</w:t>
            </w:r>
          </w:p>
          <w:p w14:paraId="1D4BF0BB" w14:textId="77777777" w:rsidR="002501E2" w:rsidRDefault="000218FC">
            <w:pPr>
              <w:pStyle w:val="phtablecellleft"/>
              <w:widowControl w:val="0"/>
            </w:pPr>
            <w:r>
              <w:rPr>
                <w:spacing w:val="20"/>
              </w:rPr>
              <w:t>Примечание</w:t>
            </w:r>
            <w:r>
              <w:t xml:space="preserve"> – Значения в выпадающем списке в поле подтягиваются из дополнительного словаря «Роли с</w:t>
            </w:r>
            <w:r>
              <w:t>о</w:t>
            </w:r>
            <w:r>
              <w:t>трудников ВК» (код словаря «EMPLOYER_ROLE»)</w:t>
            </w:r>
          </w:p>
        </w:tc>
      </w:tr>
      <w:tr w:rsidR="002501E2" w14:paraId="6F6FAC3B" w14:textId="77777777">
        <w:tc>
          <w:tcPr>
            <w:tcW w:w="2465" w:type="dxa"/>
          </w:tcPr>
          <w:p w14:paraId="29BC3E50" w14:textId="77777777" w:rsidR="002501E2" w:rsidRDefault="000218FC">
            <w:pPr>
              <w:pStyle w:val="phtablecellleft"/>
              <w:widowControl w:val="0"/>
            </w:pPr>
            <w:r>
              <w:t>Ф.И.О.</w:t>
            </w:r>
          </w:p>
        </w:tc>
        <w:tc>
          <w:tcPr>
            <w:tcW w:w="1940" w:type="dxa"/>
          </w:tcPr>
          <w:p w14:paraId="35AF44E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1FF404FA" w14:textId="77777777" w:rsidR="002501E2" w:rsidRDefault="000218FC">
            <w:pPr>
              <w:pStyle w:val="phtablecellleft"/>
              <w:widowControl w:val="0"/>
            </w:pPr>
            <w:r>
              <w:t>Выберите сотрудника из справочника «Персонал»</w:t>
            </w:r>
          </w:p>
        </w:tc>
      </w:tr>
      <w:tr w:rsidR="002501E2" w14:paraId="63819987" w14:textId="77777777">
        <w:tc>
          <w:tcPr>
            <w:tcW w:w="2465" w:type="dxa"/>
          </w:tcPr>
          <w:p w14:paraId="2A2F433A" w14:textId="77777777" w:rsidR="002501E2" w:rsidRDefault="000218FC">
            <w:pPr>
              <w:pStyle w:val="phtablecellleft"/>
              <w:widowControl w:val="0"/>
            </w:pPr>
            <w:r>
              <w:t>Подпись для протокола</w:t>
            </w:r>
          </w:p>
        </w:tc>
        <w:tc>
          <w:tcPr>
            <w:tcW w:w="1940" w:type="dxa"/>
          </w:tcPr>
          <w:p w14:paraId="7232E235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251CF8CD" w14:textId="77777777" w:rsidR="002501E2" w:rsidRDefault="000218FC">
            <w:pPr>
              <w:pStyle w:val="phtablecellleft"/>
              <w:widowControl w:val="0"/>
            </w:pPr>
            <w:r>
              <w:t>Введите подпись для протокола ВК</w:t>
            </w:r>
          </w:p>
        </w:tc>
      </w:tr>
      <w:tr w:rsidR="002501E2" w14:paraId="2DFCF73A" w14:textId="77777777">
        <w:tc>
          <w:tcPr>
            <w:tcW w:w="2465" w:type="dxa"/>
          </w:tcPr>
          <w:p w14:paraId="7DEBADB3" w14:textId="77777777" w:rsidR="002501E2" w:rsidRDefault="000218FC">
            <w:pPr>
              <w:pStyle w:val="phtablecellleft"/>
              <w:widowControl w:val="0"/>
            </w:pPr>
            <w:r>
              <w:t>Действует с</w:t>
            </w:r>
          </w:p>
        </w:tc>
        <w:tc>
          <w:tcPr>
            <w:tcW w:w="1940" w:type="dxa"/>
          </w:tcPr>
          <w:p w14:paraId="5573AE2D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233" w:type="dxa"/>
          </w:tcPr>
          <w:p w14:paraId="51EDE1D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пери</w:t>
            </w:r>
            <w:r>
              <w:t>о</w:t>
            </w:r>
            <w:r>
              <w:t>да действия члена во врачебной комиссии</w:t>
            </w:r>
          </w:p>
        </w:tc>
      </w:tr>
      <w:tr w:rsidR="002501E2" w14:paraId="473790EE" w14:textId="77777777">
        <w:tc>
          <w:tcPr>
            <w:tcW w:w="2465" w:type="dxa"/>
          </w:tcPr>
          <w:p w14:paraId="5CA53FEA" w14:textId="77777777" w:rsidR="002501E2" w:rsidRDefault="000218FC">
            <w:pPr>
              <w:pStyle w:val="phtablecellleft"/>
              <w:widowControl w:val="0"/>
            </w:pPr>
            <w:r>
              <w:t>Действует по</w:t>
            </w:r>
          </w:p>
        </w:tc>
        <w:tc>
          <w:tcPr>
            <w:tcW w:w="1940" w:type="dxa"/>
          </w:tcPr>
          <w:p w14:paraId="4A91D7A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580B5E90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пери</w:t>
            </w:r>
            <w:r>
              <w:t>о</w:t>
            </w:r>
            <w:r>
              <w:t>да действия члена во врачебной комиссии</w:t>
            </w:r>
          </w:p>
        </w:tc>
      </w:tr>
      <w:tr w:rsidR="002501E2" w14:paraId="0F1551EA" w14:textId="77777777">
        <w:tc>
          <w:tcPr>
            <w:tcW w:w="2465" w:type="dxa"/>
          </w:tcPr>
          <w:p w14:paraId="39BFD367" w14:textId="77777777" w:rsidR="002501E2" w:rsidRDefault="000218FC">
            <w:pPr>
              <w:pStyle w:val="phtablecellleft"/>
              <w:widowControl w:val="0"/>
            </w:pPr>
            <w:r>
              <w:t>Форма присутствия</w:t>
            </w:r>
          </w:p>
        </w:tc>
        <w:tc>
          <w:tcPr>
            <w:tcW w:w="1940" w:type="dxa"/>
          </w:tcPr>
          <w:p w14:paraId="0F1DE13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233" w:type="dxa"/>
          </w:tcPr>
          <w:p w14:paraId="08551FA6" w14:textId="77777777" w:rsidR="002501E2" w:rsidRDefault="000218FC">
            <w:pPr>
              <w:pStyle w:val="phtablecellleft"/>
              <w:widowControl w:val="0"/>
            </w:pPr>
            <w:r>
              <w:t>Укажите формат присутствия сотрудника на враче</w:t>
            </w:r>
            <w:r>
              <w:t>б</w:t>
            </w:r>
            <w:r>
              <w:t>ной комиссии. Выберите значение из выпадающего списка. Возможные значения:</w:t>
            </w:r>
          </w:p>
          <w:p w14:paraId="44ABC6AC" w14:textId="77777777" w:rsidR="002501E2" w:rsidRDefault="000218FC">
            <w:pPr>
              <w:pStyle w:val="phtableitemizedlist1"/>
              <w:widowControl w:val="0"/>
            </w:pPr>
            <w:r>
              <w:t>«Очно»;</w:t>
            </w:r>
          </w:p>
          <w:p w14:paraId="0CF18423" w14:textId="77777777" w:rsidR="002501E2" w:rsidRDefault="000218FC">
            <w:pPr>
              <w:pStyle w:val="phtableitemizedlist1"/>
              <w:widowControl w:val="0"/>
            </w:pPr>
            <w:r>
              <w:t>«Заочно».</w:t>
            </w:r>
          </w:p>
          <w:p w14:paraId="2866E96A" w14:textId="77777777" w:rsidR="002501E2" w:rsidRDefault="000218FC">
            <w:pPr>
              <w:pStyle w:val="phtablecellleft"/>
              <w:widowControl w:val="0"/>
            </w:pPr>
            <w:r>
              <w:rPr>
                <w:rStyle w:val="phnormalnote"/>
              </w:rPr>
              <w:t>Примечание</w:t>
            </w:r>
            <w:r>
              <w:t xml:space="preserve"> – Данное поле используется при форм</w:t>
            </w:r>
            <w:r>
              <w:t>и</w:t>
            </w:r>
            <w:r>
              <w:t>ровании СЭМД «Протокол консилиума врачей (онколог</w:t>
            </w:r>
            <w:r>
              <w:t>и</w:t>
            </w:r>
            <w:r>
              <w:t>ческого)»</w:t>
            </w:r>
          </w:p>
        </w:tc>
      </w:tr>
    </w:tbl>
    <w:p w14:paraId="3FF43FA5" w14:textId="77777777" w:rsidR="002501E2" w:rsidRDefault="002501E2">
      <w:pPr>
        <w:pStyle w:val="phnormal"/>
      </w:pPr>
    </w:p>
    <w:p w14:paraId="183A7B47" w14:textId="77777777" w:rsidR="002501E2" w:rsidRDefault="000218FC" w:rsidP="00860DEF">
      <w:pPr>
        <w:pStyle w:val="phlistitemized1"/>
        <w:numPr>
          <w:ilvl w:val="0"/>
          <w:numId w:val="313"/>
        </w:numPr>
      </w:pPr>
      <w:r>
        <w:t>нажмите на кнопку «Ок» для сохранения внесенной информации. Запись п</w:t>
      </w:r>
      <w:r>
        <w:t>о</w:t>
      </w:r>
      <w:r>
        <w:t>явится в блоке «Члены врачебной комиссии».</w:t>
      </w:r>
    </w:p>
    <w:p w14:paraId="16982092" w14:textId="77777777" w:rsidR="002501E2" w:rsidRDefault="000218FC">
      <w:pPr>
        <w:pStyle w:val="phnormal"/>
      </w:pPr>
      <w:r>
        <w:t>С помощью пунктов контекстного меню «Редактировать» и «Удалить» можно изменить параметры члена врачебной комиссии или удалить запись о члене ВК. Редакт</w:t>
      </w:r>
      <w:r>
        <w:t>и</w:t>
      </w:r>
      <w:r>
        <w:t>рование члена врачебной комиссии аналогично операции добавления члена ВК.</w:t>
      </w:r>
    </w:p>
    <w:p w14:paraId="65264958" w14:textId="523BFAF2" w:rsidR="002501E2" w:rsidRDefault="000218FC" w:rsidP="00E40E4F">
      <w:pPr>
        <w:pStyle w:val="2"/>
      </w:pPr>
      <w:bookmarkStart w:id="448" w:name="_Toc256000109"/>
      <w:bookmarkStart w:id="449" w:name="scroll-bookmark-289"/>
      <w:bookmarkStart w:id="450" w:name="_Toc215502864"/>
      <w:bookmarkStart w:id="451" w:name="_Toc215503794"/>
      <w:r>
        <w:lastRenderedPageBreak/>
        <w:t>Редактирование шаблона врачебной комиссии</w:t>
      </w:r>
      <w:bookmarkEnd w:id="448"/>
      <w:bookmarkEnd w:id="449"/>
      <w:bookmarkEnd w:id="450"/>
      <w:bookmarkEnd w:id="451"/>
    </w:p>
    <w:p w14:paraId="08D899AD" w14:textId="77777777" w:rsidR="002501E2" w:rsidRDefault="000218FC">
      <w:pPr>
        <w:pStyle w:val="phlistitemizedtitle"/>
      </w:pPr>
      <w:r>
        <w:t>Для редактирования шаблона врачебной комиссии выполните следующие де</w:t>
      </w:r>
      <w:r>
        <w:t>й</w:t>
      </w:r>
      <w:r>
        <w:t>ствия:</w:t>
      </w:r>
    </w:p>
    <w:p w14:paraId="788C3A1E" w14:textId="77777777" w:rsidR="002501E2" w:rsidRDefault="000218FC" w:rsidP="00860DEF">
      <w:pPr>
        <w:pStyle w:val="phlistitemized1"/>
        <w:numPr>
          <w:ilvl w:val="0"/>
          <w:numId w:val="314"/>
        </w:numPr>
      </w:pPr>
      <w:r>
        <w:t>перейдите в пункт главного меню «Настройки/ Врачебная комиссия (настро</w:t>
      </w:r>
      <w:r>
        <w:t>й</w:t>
      </w:r>
      <w:r>
        <w:t>ка)». Откроется форма настройки врачебных комиссий;</w:t>
      </w:r>
    </w:p>
    <w:p w14:paraId="369E7A8C" w14:textId="77777777" w:rsidR="002501E2" w:rsidRDefault="000218FC" w:rsidP="00860DEF">
      <w:pPr>
        <w:pStyle w:val="phlistitemized1"/>
        <w:numPr>
          <w:ilvl w:val="0"/>
          <w:numId w:val="315"/>
        </w:numPr>
      </w:pPr>
      <w:r>
        <w:t>в блоке «Врачебные комиссии» выделите шаблон ВК, который нужно и</w:t>
      </w:r>
      <w:r>
        <w:t>з</w:t>
      </w:r>
      <w:r>
        <w:t>менить, и выберите пункт контекстного меню «Редактировать». Откроется окно реда</w:t>
      </w:r>
      <w:r>
        <w:t>к</w:t>
      </w:r>
      <w:r>
        <w:t>тирования врачебной комиссии;</w:t>
      </w:r>
    </w:p>
    <w:p w14:paraId="78D02B31" w14:textId="77777777" w:rsidR="002501E2" w:rsidRDefault="000218FC" w:rsidP="00860DEF">
      <w:pPr>
        <w:pStyle w:val="phlistitemized1"/>
        <w:numPr>
          <w:ilvl w:val="0"/>
          <w:numId w:val="316"/>
        </w:numPr>
      </w:pPr>
      <w:r>
        <w:t>измените значения нужных полей. Заполнение полей окна аналогично описа</w:t>
      </w:r>
      <w:r>
        <w:t>н</w:t>
      </w:r>
      <w:r>
        <w:t>ному в п. </w:t>
      </w:r>
      <w:r>
        <w:fldChar w:fldCharType="begin"/>
      </w:r>
      <w:r>
        <w:instrText xml:space="preserve"> REF _Ref202443531 \r \h </w:instrText>
      </w:r>
      <w:r>
        <w:fldChar w:fldCharType="separate"/>
      </w:r>
      <w:r w:rsidR="00D2476B">
        <w:t>5.1</w:t>
      </w:r>
      <w:r>
        <w:fldChar w:fldCharType="end"/>
      </w:r>
      <w:r>
        <w:t>;</w:t>
      </w:r>
    </w:p>
    <w:p w14:paraId="6515EAF0" w14:textId="77777777" w:rsidR="002501E2" w:rsidRDefault="000218FC" w:rsidP="00860DEF">
      <w:pPr>
        <w:pStyle w:val="phlistitemized1"/>
        <w:numPr>
          <w:ilvl w:val="0"/>
          <w:numId w:val="317"/>
        </w:numPr>
      </w:pPr>
      <w:r>
        <w:t>нажмите на кнопку «Ок». Измененная запись отобразится в блоке «Вр</w:t>
      </w:r>
      <w:r>
        <w:t>а</w:t>
      </w:r>
      <w:r>
        <w:t>чебные комиссии».</w:t>
      </w:r>
    </w:p>
    <w:p w14:paraId="14E2E802" w14:textId="77777777" w:rsidR="002501E2" w:rsidRDefault="000218FC">
      <w:pPr>
        <w:pStyle w:val="phnormal"/>
        <w:rPr>
          <w:sz w:val="20"/>
        </w:rPr>
      </w:pPr>
      <w:r>
        <w:rPr>
          <w:spacing w:val="20"/>
          <w:sz w:val="20"/>
        </w:rPr>
        <w:t>Примечание</w:t>
      </w:r>
      <w:r>
        <w:rPr>
          <w:sz w:val="20"/>
        </w:rPr>
        <w:t xml:space="preserve"> – При сохранении изменений председателя врачебной комиссии Система провер</w:t>
      </w:r>
      <w:r>
        <w:rPr>
          <w:sz w:val="20"/>
        </w:rPr>
        <w:t>я</w:t>
      </w:r>
      <w:r>
        <w:rPr>
          <w:sz w:val="20"/>
        </w:rPr>
        <w:t>ет, указан ли данный сотрудник в качестве заместителя председателя данной ВК в блоке «Члены враче</w:t>
      </w:r>
      <w:r>
        <w:rPr>
          <w:sz w:val="20"/>
        </w:rPr>
        <w:t>б</w:t>
      </w:r>
      <w:r>
        <w:rPr>
          <w:sz w:val="20"/>
        </w:rPr>
        <w:t>ной комиссии» (то есть установлен или нет флажок «Заместитель пред ВК» для данного сотрудника). В случае выбора одного и того же сотрудника, отображается системное сообщение: «Данный сотрудник уже указан заместителем председателя врачебной комиссии» (</w:t>
      </w:r>
      <w:r>
        <w:rPr>
          <w:sz w:val="20"/>
        </w:rPr>
        <w:fldChar w:fldCharType="begin"/>
      </w:r>
      <w:r>
        <w:rPr>
          <w:sz w:val="20"/>
        </w:rPr>
        <w:instrText xml:space="preserve"> REF _Ref202365783 \h </w:instrText>
      </w:r>
      <w:r>
        <w:rPr>
          <w:sz w:val="20"/>
        </w:rPr>
      </w:r>
      <w:r>
        <w:rPr>
          <w:sz w:val="20"/>
        </w:rPr>
        <w:fldChar w:fldCharType="separate"/>
      </w:r>
      <w:r w:rsidR="00D2476B">
        <w:rPr>
          <w:sz w:val="20"/>
        </w:rPr>
        <w:t>Рисунок </w:t>
      </w:r>
      <w:r w:rsidR="00D2476B">
        <w:rPr>
          <w:noProof/>
          <w:sz w:val="20"/>
        </w:rPr>
        <w:t>100</w:t>
      </w:r>
      <w:r>
        <w:rPr>
          <w:sz w:val="20"/>
        </w:rPr>
        <w:fldChar w:fldCharType="end"/>
      </w:r>
      <w:r>
        <w:rPr>
          <w:sz w:val="20"/>
        </w:rPr>
        <w:t>) и запись о ВК не обновляется. При нажатии на кнопку «ОК» в сообщении Системы осуществляется возврат на форму редактирования враче</w:t>
      </w:r>
      <w:r>
        <w:rPr>
          <w:sz w:val="20"/>
        </w:rPr>
        <w:t>б</w:t>
      </w:r>
      <w:r>
        <w:rPr>
          <w:sz w:val="20"/>
        </w:rPr>
        <w:t>ной комиссии.</w:t>
      </w:r>
    </w:p>
    <w:p w14:paraId="5FEB610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096DF94" wp14:editId="75DC79B0">
            <wp:extent cx="4343400" cy="952500"/>
            <wp:effectExtent l="19050" t="19050" r="19050" b="19050"/>
            <wp:docPr id="308" name="Рисунок 100308" descr="Сообщение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Рисунок 100308" descr="Сообщение Системы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2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F539C1" w14:textId="77777777" w:rsidR="002501E2" w:rsidRDefault="000218FC">
      <w:pPr>
        <w:pStyle w:val="phfiguretitle"/>
        <w:rPr>
          <w:sz w:val="20"/>
        </w:rPr>
      </w:pPr>
      <w:bookmarkStart w:id="452" w:name="_Ref202365783"/>
      <w:r>
        <w:rPr>
          <w:sz w:val="20"/>
        </w:rPr>
        <w:t>Рисунок </w:t>
      </w:r>
      <w:r>
        <w:rPr>
          <w:sz w:val="20"/>
        </w:rPr>
        <w:fldChar w:fldCharType="begin"/>
      </w:r>
      <w:r>
        <w:rPr>
          <w:sz w:val="20"/>
        </w:rPr>
        <w:instrText xml:space="preserve"> SEQ Рисунок \* ARABIC </w:instrText>
      </w:r>
      <w:r>
        <w:rPr>
          <w:sz w:val="20"/>
        </w:rPr>
        <w:fldChar w:fldCharType="separate"/>
      </w:r>
      <w:r w:rsidR="00D2476B">
        <w:rPr>
          <w:noProof/>
          <w:sz w:val="20"/>
        </w:rPr>
        <w:t>100</w:t>
      </w:r>
      <w:r>
        <w:rPr>
          <w:sz w:val="20"/>
        </w:rPr>
        <w:fldChar w:fldCharType="end"/>
      </w:r>
      <w:bookmarkEnd w:id="452"/>
      <w:r>
        <w:rPr>
          <w:sz w:val="20"/>
        </w:rPr>
        <w:t xml:space="preserve"> – Сообщение Системы</w:t>
      </w:r>
    </w:p>
    <w:p w14:paraId="51B58B83" w14:textId="6216F765" w:rsidR="002501E2" w:rsidRDefault="000218FC" w:rsidP="00E40E4F">
      <w:pPr>
        <w:pStyle w:val="2"/>
      </w:pPr>
      <w:bookmarkStart w:id="453" w:name="_Toc256000110"/>
      <w:bookmarkStart w:id="454" w:name="scroll-bookmark-290"/>
      <w:bookmarkStart w:id="455" w:name="_Toc215502865"/>
      <w:bookmarkStart w:id="456" w:name="_Toc215503795"/>
      <w:r>
        <w:t>Удаление шаблона врачебной комиссии</w:t>
      </w:r>
      <w:bookmarkEnd w:id="453"/>
      <w:bookmarkEnd w:id="454"/>
      <w:bookmarkEnd w:id="455"/>
      <w:bookmarkEnd w:id="456"/>
    </w:p>
    <w:p w14:paraId="3CB5F7BB" w14:textId="77777777" w:rsidR="002501E2" w:rsidRDefault="000218FC">
      <w:pPr>
        <w:pStyle w:val="phlistitemizedtitle"/>
      </w:pPr>
      <w:r>
        <w:t>Чтобы удалить шаблон врачебной комиссии, выполните следующие де</w:t>
      </w:r>
      <w:r>
        <w:t>й</w:t>
      </w:r>
      <w:r>
        <w:t>ствия:</w:t>
      </w:r>
    </w:p>
    <w:p w14:paraId="2BEDA44A" w14:textId="77777777" w:rsidR="002501E2" w:rsidRDefault="000218FC" w:rsidP="00860DEF">
      <w:pPr>
        <w:pStyle w:val="phlistitemized1"/>
        <w:numPr>
          <w:ilvl w:val="0"/>
          <w:numId w:val="318"/>
        </w:numPr>
      </w:pPr>
      <w:r>
        <w:t>перейдите в пункт главного меню «Настройки/ Врачебная комиссия (настро</w:t>
      </w:r>
      <w:r>
        <w:t>й</w:t>
      </w:r>
      <w:r>
        <w:t>ка)». Откроется форма настройки врачебных комиссий;</w:t>
      </w:r>
    </w:p>
    <w:p w14:paraId="56C47F2D" w14:textId="77777777" w:rsidR="002501E2" w:rsidRDefault="000218FC" w:rsidP="00860DEF">
      <w:pPr>
        <w:pStyle w:val="phlistitemized1"/>
        <w:numPr>
          <w:ilvl w:val="0"/>
          <w:numId w:val="319"/>
        </w:numPr>
      </w:pPr>
      <w:r>
        <w:t>в блоке «Врачебные комиссии» выделите шаблон ВК, который нужно уд</w:t>
      </w:r>
      <w:r>
        <w:t>а</w:t>
      </w:r>
      <w:r>
        <w:t>лить, и выберите пункт контекстного меню «Удалить». Отобразится системное с</w:t>
      </w:r>
      <w:r>
        <w:t>о</w:t>
      </w:r>
      <w:r>
        <w:t>общение с запросом подтверждения действия (</w:t>
      </w:r>
      <w:r>
        <w:fldChar w:fldCharType="begin"/>
      </w:r>
      <w:r>
        <w:instrText xml:space="preserve"> REF _Ref202365804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101</w:t>
      </w:r>
      <w:r>
        <w:fldChar w:fldCharType="end"/>
      </w:r>
      <w:r>
        <w:t>);</w:t>
      </w:r>
    </w:p>
    <w:p w14:paraId="4B4FC873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3308791B" wp14:editId="6E417037">
            <wp:extent cx="4124325" cy="1143000"/>
            <wp:effectExtent l="19050" t="19050" r="28575" b="19050"/>
            <wp:docPr id="309" name="Рисунок 100309" descr="Запрос системы на подтверждение удаления 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Рисунок 100309" descr="Запрос системы на подтверждение удаления ВК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43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C9BB38" w14:textId="77777777" w:rsidR="002501E2" w:rsidRDefault="000218FC">
      <w:pPr>
        <w:pStyle w:val="phfiguretitle"/>
      </w:pPr>
      <w:bookmarkStart w:id="457" w:name="_Ref20236580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101</w:t>
      </w:r>
      <w:r>
        <w:fldChar w:fldCharType="end"/>
      </w:r>
      <w:bookmarkEnd w:id="457"/>
      <w:r>
        <w:t xml:space="preserve"> – Запрос системы на подтверждение удаления ВК</w:t>
      </w:r>
    </w:p>
    <w:p w14:paraId="2C202C36" w14:textId="77777777" w:rsidR="002501E2" w:rsidRDefault="000218FC" w:rsidP="00860DEF">
      <w:pPr>
        <w:pStyle w:val="phlistitemized1"/>
        <w:numPr>
          <w:ilvl w:val="0"/>
          <w:numId w:val="320"/>
        </w:numPr>
      </w:pPr>
      <w:r>
        <w:t>нажмите на кнопку «ОК» для удаления врачебной комиссии. Врачебная коми</w:t>
      </w:r>
      <w:r>
        <w:t>с</w:t>
      </w:r>
      <w:r>
        <w:t>сия и состав её членов будут удалены.</w:t>
      </w:r>
    </w:p>
    <w:p w14:paraId="5A38CBBD" w14:textId="7F67D9EF" w:rsidR="002501E2" w:rsidRDefault="000218FC" w:rsidP="00E40E4F">
      <w:pPr>
        <w:pStyle w:val="10"/>
      </w:pPr>
      <w:bookmarkStart w:id="458" w:name="scroll-bookmark-385"/>
      <w:bookmarkStart w:id="459" w:name="_Toc256000167"/>
      <w:bookmarkStart w:id="460" w:name="_Toc215502866"/>
      <w:bookmarkStart w:id="461" w:name="_Toc215503796"/>
      <w:r>
        <w:lastRenderedPageBreak/>
        <w:t>Логирование</w:t>
      </w:r>
      <w:bookmarkEnd w:id="458"/>
      <w:bookmarkEnd w:id="459"/>
      <w:bookmarkEnd w:id="460"/>
      <w:bookmarkEnd w:id="461"/>
    </w:p>
    <w:p w14:paraId="4FECF96F" w14:textId="261DC399" w:rsidR="002501E2" w:rsidRDefault="000218FC" w:rsidP="00E40E4F">
      <w:pPr>
        <w:pStyle w:val="2"/>
      </w:pPr>
      <w:bookmarkStart w:id="462" w:name="_Toc256000168"/>
      <w:bookmarkStart w:id="463" w:name="scroll-bookmark-386"/>
      <w:bookmarkStart w:id="464" w:name="_Toc215502867"/>
      <w:bookmarkStart w:id="465" w:name="_Toc215503797"/>
      <w:r>
        <w:t>Просмотр журнала просмотра персональных данных</w:t>
      </w:r>
      <w:bookmarkEnd w:id="462"/>
      <w:bookmarkEnd w:id="463"/>
      <w:bookmarkEnd w:id="464"/>
      <w:bookmarkEnd w:id="465"/>
    </w:p>
    <w:p w14:paraId="3068D34D" w14:textId="6F125BDC" w:rsidR="002501E2" w:rsidRDefault="000218FC" w:rsidP="00E40E4F">
      <w:pPr>
        <w:pStyle w:val="3"/>
      </w:pPr>
      <w:bookmarkStart w:id="466" w:name="_Toc256000170"/>
      <w:bookmarkStart w:id="467" w:name="scroll-bookmark-390"/>
      <w:bookmarkStart w:id="468" w:name="_Toc215502868"/>
      <w:bookmarkStart w:id="469" w:name="_Toc215503798"/>
      <w:r>
        <w:t>Выгрузка журнала просмотра персональных данных</w:t>
      </w:r>
      <w:bookmarkEnd w:id="466"/>
      <w:bookmarkEnd w:id="467"/>
      <w:bookmarkEnd w:id="468"/>
      <w:bookmarkEnd w:id="469"/>
    </w:p>
    <w:p w14:paraId="407EEF17" w14:textId="77777777" w:rsidR="002501E2" w:rsidRDefault="000218FC">
      <w:pPr>
        <w:pStyle w:val="phnormal"/>
      </w:pPr>
      <w:r>
        <w:t>Для выгрузки журнала просмотра персональных данных выполните следующие действия:</w:t>
      </w:r>
    </w:p>
    <w:p w14:paraId="60A71D78" w14:textId="77777777" w:rsidR="002501E2" w:rsidRDefault="000218FC" w:rsidP="00860DEF">
      <w:pPr>
        <w:pStyle w:val="phlistitemized1"/>
        <w:numPr>
          <w:ilvl w:val="0"/>
          <w:numId w:val="321"/>
        </w:numPr>
      </w:pPr>
      <w:r>
        <w:t>выберите пункт главного меню «Система/ Логирование/ Журнал логов пр</w:t>
      </w:r>
      <w:r>
        <w:t>о</w:t>
      </w:r>
      <w:r>
        <w:t>смотра перс. данных». Откроется окно «Выгрузка логов запросов» (</w:t>
      </w:r>
      <w:r>
        <w:fldChar w:fldCharType="begin"/>
      </w:r>
      <w:r>
        <w:instrText xml:space="preserve"> REF _Ref202432733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102</w:t>
      </w:r>
      <w:r>
        <w:fldChar w:fldCharType="end"/>
      </w:r>
      <w:r>
        <w:t>);</w:t>
      </w:r>
    </w:p>
    <w:p w14:paraId="062275D0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30442C5D" wp14:editId="4C648B2F">
            <wp:extent cx="3600450" cy="2266950"/>
            <wp:effectExtent l="19050" t="19050" r="19050" b="19050"/>
            <wp:docPr id="405" name="Рисунок 100405" descr="Выгрузка логов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100405" descr="Выгрузка логов запросов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66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0E71A5" w14:textId="77777777" w:rsidR="002501E2" w:rsidRDefault="000218FC">
      <w:pPr>
        <w:pStyle w:val="phfiguretitle"/>
      </w:pPr>
      <w:bookmarkStart w:id="470" w:name="_Ref2024327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102</w:t>
      </w:r>
      <w:r>
        <w:fldChar w:fldCharType="end"/>
      </w:r>
      <w:bookmarkEnd w:id="470"/>
      <w:r>
        <w:t xml:space="preserve"> – Окно «Выгрузка логов запросов»</w:t>
      </w:r>
    </w:p>
    <w:p w14:paraId="0C2AB2EB" w14:textId="77777777" w:rsidR="002501E2" w:rsidRDefault="000218FC" w:rsidP="00860DEF">
      <w:pPr>
        <w:pStyle w:val="phlistitemized1"/>
        <w:numPr>
          <w:ilvl w:val="0"/>
          <w:numId w:val="322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_Ref202444850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33</w:t>
      </w:r>
      <w:r>
        <w:fldChar w:fldCharType="end"/>
      </w:r>
      <w:r>
        <w:t>);</w:t>
      </w:r>
    </w:p>
    <w:p w14:paraId="5D1E8B1B" w14:textId="77777777" w:rsidR="002501E2" w:rsidRDefault="000218FC">
      <w:pPr>
        <w:pStyle w:val="phtabletitle"/>
      </w:pPr>
      <w:bookmarkStart w:id="471" w:name="_Ref202444850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33</w:t>
      </w:r>
      <w:r>
        <w:rPr>
          <w:spacing w:val="20"/>
        </w:rPr>
        <w:fldChar w:fldCharType="end"/>
      </w:r>
      <w:bookmarkEnd w:id="471"/>
      <w:r>
        <w:t xml:space="preserve"> – Заполнение полей окна выгрузки логов запросов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2511"/>
        <w:gridCol w:w="2102"/>
        <w:gridCol w:w="5808"/>
      </w:tblGrid>
      <w:tr w:rsidR="002501E2" w14:paraId="7624A4C2" w14:textId="77777777">
        <w:trPr>
          <w:tblHeader/>
        </w:trPr>
        <w:tc>
          <w:tcPr>
            <w:tcW w:w="2322" w:type="dxa"/>
          </w:tcPr>
          <w:p w14:paraId="77CB6B50" w14:textId="77777777" w:rsidR="002501E2" w:rsidRDefault="000218FC">
            <w:pPr>
              <w:pStyle w:val="phtablecolcaption"/>
              <w:widowControl w:val="0"/>
            </w:pPr>
            <w:bookmarkStart w:id="472" w:name="scroll-bookmark-391"/>
            <w:r>
              <w:t>Наименование поля</w:t>
            </w:r>
            <w:bookmarkEnd w:id="472"/>
          </w:p>
        </w:tc>
        <w:tc>
          <w:tcPr>
            <w:tcW w:w="1944" w:type="dxa"/>
          </w:tcPr>
          <w:p w14:paraId="51E0DA77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372" w:type="dxa"/>
          </w:tcPr>
          <w:p w14:paraId="3A29F18E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29D153D9" w14:textId="77777777">
        <w:tc>
          <w:tcPr>
            <w:tcW w:w="2322" w:type="dxa"/>
          </w:tcPr>
          <w:p w14:paraId="76D18DF3" w14:textId="77777777" w:rsidR="002501E2" w:rsidRDefault="000218FC">
            <w:pPr>
              <w:pStyle w:val="phtablecellleft"/>
              <w:widowControl w:val="0"/>
            </w:pPr>
            <w:r>
              <w:t>Дата с</w:t>
            </w:r>
          </w:p>
        </w:tc>
        <w:tc>
          <w:tcPr>
            <w:tcW w:w="1944" w:type="dxa"/>
          </w:tcPr>
          <w:p w14:paraId="603F9DA2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38F4186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</w:t>
            </w:r>
            <w:r>
              <w:t>и</w:t>
            </w:r>
            <w:r>
              <w:t>ода выгрузки</w:t>
            </w:r>
          </w:p>
        </w:tc>
      </w:tr>
      <w:tr w:rsidR="002501E2" w14:paraId="01D8A61F" w14:textId="77777777">
        <w:tc>
          <w:tcPr>
            <w:tcW w:w="2322" w:type="dxa"/>
          </w:tcPr>
          <w:p w14:paraId="5E8A7F13" w14:textId="77777777" w:rsidR="002501E2" w:rsidRDefault="000218FC">
            <w:pPr>
              <w:pStyle w:val="phtablecellleft"/>
              <w:widowControl w:val="0"/>
            </w:pPr>
            <w:r>
              <w:t>Дата по</w:t>
            </w:r>
          </w:p>
        </w:tc>
        <w:tc>
          <w:tcPr>
            <w:tcW w:w="1944" w:type="dxa"/>
          </w:tcPr>
          <w:p w14:paraId="0239F48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372" w:type="dxa"/>
          </w:tcPr>
          <w:p w14:paraId="0467168C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пер</w:t>
            </w:r>
            <w:r>
              <w:t>и</w:t>
            </w:r>
            <w:r>
              <w:t>ода выгрузки</w:t>
            </w:r>
          </w:p>
        </w:tc>
      </w:tr>
      <w:tr w:rsidR="002501E2" w14:paraId="16BA1FA9" w14:textId="77777777">
        <w:tc>
          <w:tcPr>
            <w:tcW w:w="2322" w:type="dxa"/>
          </w:tcPr>
          <w:p w14:paraId="6F69B2A4" w14:textId="77777777" w:rsidR="002501E2" w:rsidRDefault="000218FC">
            <w:pPr>
              <w:pStyle w:val="phtablecellleft"/>
              <w:widowControl w:val="0"/>
            </w:pPr>
            <w:r>
              <w:t>Пациент</w:t>
            </w:r>
          </w:p>
        </w:tc>
        <w:tc>
          <w:tcPr>
            <w:tcW w:w="1944" w:type="dxa"/>
          </w:tcPr>
          <w:p w14:paraId="44F721C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57D80EBC" w14:textId="77777777" w:rsidR="002501E2" w:rsidRDefault="000218FC">
            <w:pPr>
              <w:pStyle w:val="phtablecellleft"/>
              <w:widowControl w:val="0"/>
            </w:pPr>
            <w:r>
              <w:t>Выберите пациента из справочника</w:t>
            </w:r>
          </w:p>
        </w:tc>
      </w:tr>
      <w:tr w:rsidR="002501E2" w14:paraId="24FEE69E" w14:textId="77777777">
        <w:tc>
          <w:tcPr>
            <w:tcW w:w="2322" w:type="dxa"/>
          </w:tcPr>
          <w:p w14:paraId="7D5D564E" w14:textId="77777777" w:rsidR="002501E2" w:rsidRDefault="000218FC">
            <w:pPr>
              <w:pStyle w:val="phtablecellleft"/>
              <w:widowControl w:val="0"/>
            </w:pPr>
            <w:r>
              <w:t>Пользователь</w:t>
            </w:r>
          </w:p>
        </w:tc>
        <w:tc>
          <w:tcPr>
            <w:tcW w:w="1944" w:type="dxa"/>
          </w:tcPr>
          <w:p w14:paraId="00C4EC38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1DA6D9D1" w14:textId="77777777" w:rsidR="002501E2" w:rsidRDefault="000218FC">
            <w:pPr>
              <w:pStyle w:val="phtablecellleft"/>
              <w:widowControl w:val="0"/>
            </w:pPr>
            <w:r>
              <w:t>Выберите пользователя из справочника «Пользователи системы»</w:t>
            </w:r>
          </w:p>
        </w:tc>
      </w:tr>
      <w:tr w:rsidR="002501E2" w14:paraId="794DD61F" w14:textId="77777777">
        <w:tc>
          <w:tcPr>
            <w:tcW w:w="2322" w:type="dxa"/>
          </w:tcPr>
          <w:p w14:paraId="61E20982" w14:textId="77777777" w:rsidR="002501E2" w:rsidRDefault="000218FC">
            <w:pPr>
              <w:pStyle w:val="phtablecellleft"/>
              <w:widowControl w:val="0"/>
            </w:pPr>
            <w:r>
              <w:t>Тип персональных да</w:t>
            </w:r>
            <w:r>
              <w:t>н</w:t>
            </w:r>
            <w:r>
              <w:t>ных</w:t>
            </w:r>
          </w:p>
        </w:tc>
        <w:tc>
          <w:tcPr>
            <w:tcW w:w="1944" w:type="dxa"/>
          </w:tcPr>
          <w:p w14:paraId="3793BB1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397C86D8" w14:textId="77777777" w:rsidR="002501E2" w:rsidRDefault="000218FC">
            <w:pPr>
              <w:pStyle w:val="phtablecellleft"/>
              <w:widowControl w:val="0"/>
            </w:pPr>
            <w:r>
              <w:t>Выберите тип персональных данных для выгрузки из в</w:t>
            </w:r>
            <w:r>
              <w:t>ы</w:t>
            </w:r>
            <w:r>
              <w:t>падающего списка</w:t>
            </w:r>
          </w:p>
        </w:tc>
      </w:tr>
      <w:tr w:rsidR="002501E2" w14:paraId="1ECE3A6D" w14:textId="77777777">
        <w:tc>
          <w:tcPr>
            <w:tcW w:w="2322" w:type="dxa"/>
          </w:tcPr>
          <w:p w14:paraId="3A1C524E" w14:textId="77777777" w:rsidR="002501E2" w:rsidRDefault="000218FC">
            <w:pPr>
              <w:pStyle w:val="phtablecellleft"/>
              <w:widowControl w:val="0"/>
            </w:pPr>
            <w:r>
              <w:t>Тип действия</w:t>
            </w:r>
          </w:p>
        </w:tc>
        <w:tc>
          <w:tcPr>
            <w:tcW w:w="1944" w:type="dxa"/>
          </w:tcPr>
          <w:p w14:paraId="6B8E5BAA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4F5F8716" w14:textId="77777777" w:rsidR="002501E2" w:rsidRDefault="000218FC">
            <w:pPr>
              <w:pStyle w:val="phtablecellleft"/>
              <w:widowControl w:val="0"/>
            </w:pPr>
            <w:r>
              <w:t>Выберите тип действия для выгрузки из выпадающего списка</w:t>
            </w:r>
          </w:p>
        </w:tc>
      </w:tr>
      <w:tr w:rsidR="002501E2" w14:paraId="09DB8ED4" w14:textId="77777777">
        <w:tc>
          <w:tcPr>
            <w:tcW w:w="2322" w:type="dxa"/>
          </w:tcPr>
          <w:p w14:paraId="68A41C7F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Разделитель столбцов</w:t>
            </w:r>
          </w:p>
        </w:tc>
        <w:tc>
          <w:tcPr>
            <w:tcW w:w="1944" w:type="dxa"/>
          </w:tcPr>
          <w:p w14:paraId="7AE6171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6811B1B6" w14:textId="77777777" w:rsidR="002501E2" w:rsidRDefault="000218FC">
            <w:pPr>
              <w:pStyle w:val="phtablecellleft"/>
              <w:widowControl w:val="0"/>
            </w:pPr>
            <w:r>
              <w:t>Выберите вид из выпадающего списка. По умолчанию в</w:t>
            </w:r>
            <w:r>
              <w:t>ы</w:t>
            </w:r>
            <w:r>
              <w:t>брано значение «Точка с запятой»</w:t>
            </w:r>
          </w:p>
        </w:tc>
      </w:tr>
      <w:tr w:rsidR="002501E2" w14:paraId="3A6B1881" w14:textId="77777777">
        <w:tc>
          <w:tcPr>
            <w:tcW w:w="2322" w:type="dxa"/>
          </w:tcPr>
          <w:p w14:paraId="47030A38" w14:textId="77777777" w:rsidR="002501E2" w:rsidRDefault="000218FC">
            <w:pPr>
              <w:pStyle w:val="phtablecellleft"/>
              <w:widowControl w:val="0"/>
            </w:pPr>
            <w:r>
              <w:t>Выгружать скрипты и параметры</w:t>
            </w:r>
          </w:p>
        </w:tc>
        <w:tc>
          <w:tcPr>
            <w:tcW w:w="1944" w:type="dxa"/>
          </w:tcPr>
          <w:p w14:paraId="5AABF0D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372" w:type="dxa"/>
          </w:tcPr>
          <w:p w14:paraId="1142600A" w14:textId="77777777" w:rsidR="002501E2" w:rsidRDefault="000218FC">
            <w:pPr>
              <w:pStyle w:val="phtablecellleft"/>
              <w:widowControl w:val="0"/>
            </w:pPr>
            <w:r>
              <w:t>Установите флажок при необходимости</w:t>
            </w:r>
          </w:p>
        </w:tc>
      </w:tr>
    </w:tbl>
    <w:p w14:paraId="3997E188" w14:textId="77777777" w:rsidR="002501E2" w:rsidRDefault="002501E2">
      <w:pPr>
        <w:pStyle w:val="phnormal"/>
      </w:pPr>
    </w:p>
    <w:p w14:paraId="12B401FD" w14:textId="77777777" w:rsidR="002501E2" w:rsidRDefault="000218FC" w:rsidP="00860DEF">
      <w:pPr>
        <w:pStyle w:val="phlistitemized1"/>
        <w:numPr>
          <w:ilvl w:val="0"/>
          <w:numId w:val="323"/>
        </w:numPr>
      </w:pPr>
      <w:r>
        <w:t>нажмите на кнопку «Выгрузить».</w:t>
      </w:r>
    </w:p>
    <w:p w14:paraId="1EBD09C0" w14:textId="6D719BBE" w:rsidR="002501E2" w:rsidRDefault="000218FC" w:rsidP="00E40E4F">
      <w:pPr>
        <w:pStyle w:val="2"/>
      </w:pPr>
      <w:bookmarkStart w:id="473" w:name="_Toc256000171"/>
      <w:bookmarkStart w:id="474" w:name="scroll-bookmark-392"/>
      <w:bookmarkStart w:id="475" w:name="_Toc215502869"/>
      <w:bookmarkStart w:id="476" w:name="_Toc215503799"/>
      <w:r>
        <w:t>Просмотр журнала удаления записей на прием</w:t>
      </w:r>
      <w:bookmarkEnd w:id="473"/>
      <w:bookmarkEnd w:id="474"/>
      <w:bookmarkEnd w:id="475"/>
      <w:bookmarkEnd w:id="476"/>
    </w:p>
    <w:p w14:paraId="552BBF20" w14:textId="77777777" w:rsidR="002501E2" w:rsidRDefault="000218FC">
      <w:pPr>
        <w:pStyle w:val="phlistitemizedtitle"/>
      </w:pPr>
      <w:r>
        <w:t>Для просмотра журнала удаления записей на прием выполните следующие де</w:t>
      </w:r>
      <w:r>
        <w:t>й</w:t>
      </w:r>
      <w:r>
        <w:t>ствия:</w:t>
      </w:r>
    </w:p>
    <w:p w14:paraId="0A500732" w14:textId="77777777" w:rsidR="002501E2" w:rsidRDefault="000218FC" w:rsidP="00860DEF">
      <w:pPr>
        <w:pStyle w:val="phlistitemized1"/>
        <w:numPr>
          <w:ilvl w:val="0"/>
          <w:numId w:val="324"/>
        </w:numPr>
      </w:pPr>
      <w:r>
        <w:t>выберите пункт главного меню «Система/ Логирование/ Логи удаления з</w:t>
      </w:r>
      <w:r>
        <w:t>а</w:t>
      </w:r>
      <w:r>
        <w:t>писей на прием». Откроется форма журнала удаления записей на прием (</w:t>
      </w:r>
      <w:r>
        <w:fldChar w:fldCharType="begin"/>
      </w:r>
      <w:r>
        <w:instrText xml:space="preserve"> REF _Ref202432826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103</w:t>
      </w:r>
      <w:r>
        <w:fldChar w:fldCharType="end"/>
      </w:r>
      <w:r>
        <w:t>);</w:t>
      </w:r>
    </w:p>
    <w:p w14:paraId="3B30B11A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C9B7294" wp14:editId="54F577CB">
            <wp:extent cx="5395595" cy="2103755"/>
            <wp:effectExtent l="19050" t="19050" r="14605" b="10795"/>
            <wp:docPr id="406" name="Рисунок 100406" descr="Журнал логов удаления записей на пр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Рисунок 100406" descr="Журнал логов удаления записей на прием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037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07052A" w14:textId="77777777" w:rsidR="002501E2" w:rsidRDefault="000218FC">
      <w:pPr>
        <w:pStyle w:val="phfiguretitle"/>
      </w:pPr>
      <w:bookmarkStart w:id="477" w:name="_Ref20243282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103</w:t>
      </w:r>
      <w:r>
        <w:fldChar w:fldCharType="end"/>
      </w:r>
      <w:bookmarkEnd w:id="477"/>
      <w:r>
        <w:t xml:space="preserve"> – Журнал логов удаления записей на прием</w:t>
      </w:r>
    </w:p>
    <w:p w14:paraId="665E0A7A" w14:textId="77777777" w:rsidR="002501E2" w:rsidRDefault="000218FC" w:rsidP="00860DEF">
      <w:pPr>
        <w:pStyle w:val="phlistitemized1"/>
        <w:numPr>
          <w:ilvl w:val="0"/>
          <w:numId w:val="325"/>
        </w:numPr>
      </w:pPr>
      <w:r>
        <w:t>заполните поля фильтрации в верхней части окна согласно таблице ниже (</w:t>
      </w:r>
      <w:r>
        <w:fldChar w:fldCharType="begin"/>
      </w:r>
      <w:r>
        <w:instrText xml:space="preserve"> REF _Ref202432830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34</w:t>
      </w:r>
      <w:r>
        <w:fldChar w:fldCharType="end"/>
      </w:r>
      <w:r>
        <w:t>);</w:t>
      </w:r>
    </w:p>
    <w:p w14:paraId="40C4CB94" w14:textId="77777777" w:rsidR="002501E2" w:rsidRDefault="000218FC">
      <w:pPr>
        <w:pStyle w:val="phtabletitle"/>
      </w:pPr>
      <w:bookmarkStart w:id="478" w:name="_Ref202432830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34</w:t>
      </w:r>
      <w:r>
        <w:rPr>
          <w:spacing w:val="20"/>
        </w:rPr>
        <w:fldChar w:fldCharType="end"/>
      </w:r>
      <w:bookmarkEnd w:id="478"/>
      <w:r>
        <w:t xml:space="preserve"> – Заполнение полей фильтрации журнала удаления записей на пр</w:t>
      </w:r>
      <w:r>
        <w:t>и</w:t>
      </w:r>
      <w:r>
        <w:t>ем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2513"/>
        <w:gridCol w:w="7908"/>
      </w:tblGrid>
      <w:tr w:rsidR="002501E2" w14:paraId="33931C7A" w14:textId="77777777">
        <w:trPr>
          <w:tblHeader/>
        </w:trPr>
        <w:tc>
          <w:tcPr>
            <w:tcW w:w="2324" w:type="dxa"/>
          </w:tcPr>
          <w:p w14:paraId="58C2BDC3" w14:textId="77777777" w:rsidR="002501E2" w:rsidRDefault="000218FC">
            <w:pPr>
              <w:pStyle w:val="phtablecolcaption"/>
              <w:widowControl w:val="0"/>
            </w:pPr>
            <w:bookmarkStart w:id="479" w:name="scroll-bookmark-393"/>
            <w:r>
              <w:t>Наименование поля</w:t>
            </w:r>
            <w:bookmarkEnd w:id="479"/>
          </w:p>
        </w:tc>
        <w:tc>
          <w:tcPr>
            <w:tcW w:w="7313" w:type="dxa"/>
          </w:tcPr>
          <w:p w14:paraId="41F6C93E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0CBECF8B" w14:textId="77777777">
        <w:tc>
          <w:tcPr>
            <w:tcW w:w="2324" w:type="dxa"/>
          </w:tcPr>
          <w:p w14:paraId="2DB83CB4" w14:textId="77777777" w:rsidR="002501E2" w:rsidRDefault="000218FC">
            <w:pPr>
              <w:pStyle w:val="phtablecellleft"/>
              <w:widowControl w:val="0"/>
            </w:pPr>
            <w:r>
              <w:t>Период поиска с, по</w:t>
            </w:r>
          </w:p>
        </w:tc>
        <w:tc>
          <w:tcPr>
            <w:tcW w:w="7313" w:type="dxa"/>
          </w:tcPr>
          <w:p w14:paraId="0FFD8AB4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даты начала и окончания периода п</w:t>
            </w:r>
            <w:r>
              <w:t>о</w:t>
            </w:r>
            <w:r>
              <w:t>иска записей на прием. По умолчанию в поле «с» указана текущая дата</w:t>
            </w:r>
          </w:p>
        </w:tc>
      </w:tr>
      <w:tr w:rsidR="002501E2" w14:paraId="2E2D87C3" w14:textId="77777777">
        <w:tc>
          <w:tcPr>
            <w:tcW w:w="2324" w:type="dxa"/>
          </w:tcPr>
          <w:p w14:paraId="0F2CCB29" w14:textId="77777777" w:rsidR="002501E2" w:rsidRDefault="000218FC">
            <w:pPr>
              <w:pStyle w:val="phtablecellleft"/>
              <w:widowControl w:val="0"/>
            </w:pPr>
            <w:r>
              <w:t>Дата приема с, по</w:t>
            </w:r>
          </w:p>
        </w:tc>
        <w:tc>
          <w:tcPr>
            <w:tcW w:w="7313" w:type="dxa"/>
          </w:tcPr>
          <w:p w14:paraId="447A9832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приема. По умолчанию в поле ук</w:t>
            </w:r>
            <w:r>
              <w:t>а</w:t>
            </w:r>
            <w:r>
              <w:t>зана текущая дата</w:t>
            </w:r>
          </w:p>
        </w:tc>
      </w:tr>
      <w:tr w:rsidR="002501E2" w14:paraId="279A5D51" w14:textId="77777777">
        <w:tc>
          <w:tcPr>
            <w:tcW w:w="2324" w:type="dxa"/>
          </w:tcPr>
          <w:p w14:paraId="23BE1643" w14:textId="77777777" w:rsidR="002501E2" w:rsidRDefault="000218FC">
            <w:pPr>
              <w:pStyle w:val="phtablecellleft"/>
              <w:widowControl w:val="0"/>
            </w:pPr>
            <w:r>
              <w:t>Пациент</w:t>
            </w:r>
          </w:p>
        </w:tc>
        <w:tc>
          <w:tcPr>
            <w:tcW w:w="7313" w:type="dxa"/>
          </w:tcPr>
          <w:p w14:paraId="4E68DAAF" w14:textId="77777777" w:rsidR="002501E2" w:rsidRDefault="000218FC">
            <w:pPr>
              <w:pStyle w:val="phtablecellleft"/>
              <w:widowControl w:val="0"/>
            </w:pPr>
            <w:r>
              <w:t>Выберите пациента из справочника</w:t>
            </w:r>
          </w:p>
        </w:tc>
      </w:tr>
      <w:tr w:rsidR="002501E2" w14:paraId="6CE1575A" w14:textId="77777777">
        <w:tc>
          <w:tcPr>
            <w:tcW w:w="2324" w:type="dxa"/>
          </w:tcPr>
          <w:p w14:paraId="67FABBEC" w14:textId="77777777" w:rsidR="002501E2" w:rsidRDefault="000218FC">
            <w:pPr>
              <w:pStyle w:val="phtablecellleft"/>
              <w:widowControl w:val="0"/>
            </w:pPr>
            <w:r>
              <w:t>Специалист</w:t>
            </w:r>
          </w:p>
        </w:tc>
        <w:tc>
          <w:tcPr>
            <w:tcW w:w="7313" w:type="dxa"/>
          </w:tcPr>
          <w:p w14:paraId="1908423A" w14:textId="77777777" w:rsidR="002501E2" w:rsidRDefault="000218FC">
            <w:pPr>
              <w:pStyle w:val="phtablecellleft"/>
              <w:widowControl w:val="0"/>
            </w:pPr>
            <w:r>
              <w:t>Выберите специалиста, по которому необходимо выполнить поиск, из справочн</w:t>
            </w:r>
            <w:r>
              <w:t>и</w:t>
            </w:r>
            <w:r>
              <w:t>ка «Персонал»</w:t>
            </w:r>
          </w:p>
        </w:tc>
      </w:tr>
      <w:tr w:rsidR="002501E2" w14:paraId="493D209C" w14:textId="77777777">
        <w:tc>
          <w:tcPr>
            <w:tcW w:w="2324" w:type="dxa"/>
          </w:tcPr>
          <w:p w14:paraId="1BE0FEF3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Услуга</w:t>
            </w:r>
          </w:p>
        </w:tc>
        <w:tc>
          <w:tcPr>
            <w:tcW w:w="7313" w:type="dxa"/>
          </w:tcPr>
          <w:p w14:paraId="21A16F72" w14:textId="77777777" w:rsidR="002501E2" w:rsidRDefault="000218FC">
            <w:pPr>
              <w:pStyle w:val="phtablecellleft"/>
              <w:widowControl w:val="0"/>
            </w:pPr>
            <w:r>
              <w:t>Выберите услугу, по которой необходимо выполнить поиск, из справочника «Услуги»</w:t>
            </w:r>
          </w:p>
        </w:tc>
      </w:tr>
      <w:tr w:rsidR="002501E2" w14:paraId="7EDCA3D3" w14:textId="77777777">
        <w:tc>
          <w:tcPr>
            <w:tcW w:w="2324" w:type="dxa"/>
          </w:tcPr>
          <w:p w14:paraId="4918E35A" w14:textId="77777777" w:rsidR="002501E2" w:rsidRDefault="000218FC">
            <w:pPr>
              <w:pStyle w:val="phtablecellleft"/>
              <w:widowControl w:val="0"/>
            </w:pPr>
            <w:r>
              <w:t>ЛПУ</w:t>
            </w:r>
          </w:p>
        </w:tc>
        <w:tc>
          <w:tcPr>
            <w:tcW w:w="7313" w:type="dxa"/>
          </w:tcPr>
          <w:p w14:paraId="5AD6D600" w14:textId="77777777" w:rsidR="002501E2" w:rsidRDefault="000218FC">
            <w:pPr>
              <w:pStyle w:val="phtablecellleft"/>
              <w:widowControl w:val="0"/>
            </w:pPr>
            <w:r>
              <w:t>Выберите МО, по которой необходимо выполнить поиск, из справочника «Осно</w:t>
            </w:r>
            <w:r>
              <w:t>в</w:t>
            </w:r>
            <w:r>
              <w:t>ная таблица ЛПУ»</w:t>
            </w:r>
          </w:p>
        </w:tc>
      </w:tr>
    </w:tbl>
    <w:p w14:paraId="7185D015" w14:textId="77777777" w:rsidR="002501E2" w:rsidRDefault="002501E2">
      <w:pPr>
        <w:pStyle w:val="phnormal"/>
      </w:pPr>
    </w:p>
    <w:p w14:paraId="358CAE57" w14:textId="77777777" w:rsidR="002501E2" w:rsidRDefault="000218FC" w:rsidP="00860DEF">
      <w:pPr>
        <w:pStyle w:val="phlistitemized1"/>
        <w:numPr>
          <w:ilvl w:val="0"/>
          <w:numId w:val="326"/>
        </w:numPr>
      </w:pPr>
      <w:r>
        <w:t>нажмите на кнопку «Найти». На форме отобразятся удаленные записи на пр</w:t>
      </w:r>
      <w:r>
        <w:t>и</w:t>
      </w:r>
      <w:r>
        <w:t>ем, удовлетворяющие заданным параметрам фильтрации (</w:t>
      </w:r>
      <w:r>
        <w:fldChar w:fldCharType="begin"/>
      </w:r>
      <w:r>
        <w:instrText xml:space="preserve"> REF _Ref202433109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104</w:t>
      </w:r>
      <w:r>
        <w:fldChar w:fldCharType="end"/>
      </w:r>
      <w:r>
        <w:t>).</w:t>
      </w:r>
    </w:p>
    <w:p w14:paraId="71090B0E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400D7BE" wp14:editId="435B181A">
            <wp:extent cx="5395595" cy="2710180"/>
            <wp:effectExtent l="19050" t="19050" r="14605" b="13970"/>
            <wp:docPr id="407" name="Рисунок 100407" descr="Результрат фильтрации логов удаления записей на пр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Рисунок 100407" descr="Результрат фильтрации логов удаления записей на прием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7101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FA14EC" w14:textId="77777777" w:rsidR="002501E2" w:rsidRDefault="000218FC">
      <w:pPr>
        <w:pStyle w:val="phfiguretitle"/>
      </w:pPr>
      <w:bookmarkStart w:id="480" w:name="_Ref20243310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104</w:t>
      </w:r>
      <w:r>
        <w:fldChar w:fldCharType="end"/>
      </w:r>
      <w:bookmarkEnd w:id="480"/>
      <w:r>
        <w:t xml:space="preserve"> – Результат фильтрации логов удаления записей на прием</w:t>
      </w:r>
    </w:p>
    <w:p w14:paraId="4F014686" w14:textId="77777777" w:rsidR="002501E2" w:rsidRDefault="000218FC">
      <w:pPr>
        <w:pStyle w:val="phnormal"/>
      </w:pPr>
      <w:r>
        <w:t>В блоке «Удаленные записи на прием» существует возможность фильтрации з</w:t>
      </w:r>
      <w:r>
        <w:t>а</w:t>
      </w:r>
      <w:r>
        <w:t>писей по столбцам.</w:t>
      </w:r>
    </w:p>
    <w:p w14:paraId="7EFB63A3" w14:textId="77777777" w:rsidR="002501E2" w:rsidRDefault="000218FC" w:rsidP="00E40E4F">
      <w:pPr>
        <w:pStyle w:val="2"/>
      </w:pPr>
      <w:bookmarkStart w:id="481" w:name="_Toc256000172"/>
      <w:bookmarkStart w:id="482" w:name="scroll-bookmark-394"/>
      <w:bookmarkStart w:id="483" w:name="_Toc215502870"/>
      <w:bookmarkStart w:id="484" w:name="_Toc215503800"/>
      <w:r>
        <w:t>Просмотр и выгрузка журнала действий пользователей</w:t>
      </w:r>
      <w:bookmarkEnd w:id="481"/>
      <w:bookmarkEnd w:id="482"/>
      <w:bookmarkEnd w:id="483"/>
      <w:bookmarkEnd w:id="484"/>
    </w:p>
    <w:p w14:paraId="7B48E9A5" w14:textId="77777777" w:rsidR="002501E2" w:rsidRDefault="000218FC" w:rsidP="00E40E4F">
      <w:pPr>
        <w:pStyle w:val="3"/>
      </w:pPr>
      <w:bookmarkStart w:id="485" w:name="scroll-bookmark-398"/>
      <w:bookmarkStart w:id="486" w:name="_Toc256000174"/>
      <w:bookmarkStart w:id="487" w:name="_Toc215502871"/>
      <w:bookmarkStart w:id="488" w:name="_Toc215503801"/>
      <w:r>
        <w:t>Просмотр журнала действий пользователей</w:t>
      </w:r>
      <w:bookmarkEnd w:id="485"/>
      <w:bookmarkEnd w:id="486"/>
      <w:bookmarkEnd w:id="487"/>
      <w:bookmarkEnd w:id="488"/>
    </w:p>
    <w:p w14:paraId="37384F69" w14:textId="77777777" w:rsidR="002501E2" w:rsidRDefault="000218FC">
      <w:pPr>
        <w:pStyle w:val="phlistitemizedtitle"/>
      </w:pPr>
      <w:r>
        <w:t>Для просмотра журнала действий пользователей в разделах Системы в</w:t>
      </w:r>
      <w:r>
        <w:t>ы</w:t>
      </w:r>
      <w:r>
        <w:t>полните следующие действия:</w:t>
      </w:r>
    </w:p>
    <w:p w14:paraId="064B3B5A" w14:textId="77777777" w:rsidR="002501E2" w:rsidRDefault="000218FC" w:rsidP="00860DEF">
      <w:pPr>
        <w:pStyle w:val="phlistitemized1"/>
        <w:numPr>
          <w:ilvl w:val="0"/>
          <w:numId w:val="327"/>
        </w:numPr>
      </w:pPr>
      <w:r>
        <w:t>выберите пункт главного меню «Система/ Логирование/ Логи действий польз</w:t>
      </w:r>
      <w:r>
        <w:t>о</w:t>
      </w:r>
      <w:r>
        <w:t>вателей». Откроется форма журнала действий пользователей;</w:t>
      </w:r>
    </w:p>
    <w:p w14:paraId="0F3094C2" w14:textId="77777777" w:rsidR="002501E2" w:rsidRDefault="000218FC" w:rsidP="00860DEF">
      <w:pPr>
        <w:pStyle w:val="phlistitemized1"/>
        <w:numPr>
          <w:ilvl w:val="0"/>
          <w:numId w:val="328"/>
        </w:numPr>
      </w:pPr>
      <w:r>
        <w:t>в блоке «Таблицы» (</w:t>
      </w:r>
      <w:r>
        <w:fldChar w:fldCharType="begin"/>
      </w:r>
      <w:r>
        <w:instrText xml:space="preserve"> REF _Ref202433370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105</w:t>
      </w:r>
      <w:r>
        <w:fldChar w:fldCharType="end"/>
      </w:r>
      <w:r>
        <w:t>) выберите нужный раздел Системы. В блоке «Логи» отобразятся действия пользователей, произведенные с выбранным разделом Системы, в блоке «Значения логов» – сведения о том, какие поля раздела изменились и какое значение приобрели.</w:t>
      </w:r>
    </w:p>
    <w:p w14:paraId="55C79EA2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955C876" wp14:editId="2B4A7D98">
            <wp:extent cx="5395595" cy="3470275"/>
            <wp:effectExtent l="19050" t="19050" r="14605" b="15875"/>
            <wp:docPr id="411" name="Рисунок 100411" descr="Просмотр журнала действий пользователей в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100411" descr="Просмотр журнала действий пользователей в Системе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470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1D839E" w14:textId="77777777" w:rsidR="002501E2" w:rsidRDefault="000218FC">
      <w:pPr>
        <w:pStyle w:val="phfiguretitle"/>
      </w:pPr>
      <w:bookmarkStart w:id="489" w:name="_Ref20243337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105</w:t>
      </w:r>
      <w:r>
        <w:fldChar w:fldCharType="end"/>
      </w:r>
      <w:bookmarkEnd w:id="489"/>
      <w:r>
        <w:t xml:space="preserve"> – Блок «Таблицы»</w:t>
      </w:r>
    </w:p>
    <w:p w14:paraId="154F2B47" w14:textId="77777777" w:rsidR="002501E2" w:rsidRDefault="000218FC" w:rsidP="00E40E4F">
      <w:pPr>
        <w:pStyle w:val="3"/>
      </w:pPr>
      <w:bookmarkStart w:id="490" w:name="_Toc256000175"/>
      <w:bookmarkStart w:id="491" w:name="scroll-bookmark-399"/>
      <w:bookmarkStart w:id="492" w:name="_Toc215502872"/>
      <w:bookmarkStart w:id="493" w:name="_Toc215503802"/>
      <w:r>
        <w:t>Выгрузка журнала действий пользователей</w:t>
      </w:r>
      <w:bookmarkEnd w:id="490"/>
      <w:bookmarkEnd w:id="491"/>
      <w:bookmarkEnd w:id="492"/>
      <w:bookmarkEnd w:id="493"/>
    </w:p>
    <w:p w14:paraId="193C0555" w14:textId="77777777" w:rsidR="002501E2" w:rsidRDefault="000218FC">
      <w:pPr>
        <w:pStyle w:val="phlistitemizedtitle"/>
      </w:pPr>
      <w:r>
        <w:t>Для выгрузки журнала действий пользователей выполните следующие де</w:t>
      </w:r>
      <w:r>
        <w:t>й</w:t>
      </w:r>
      <w:r>
        <w:t>ствия:</w:t>
      </w:r>
    </w:p>
    <w:p w14:paraId="2EA54CBF" w14:textId="77777777" w:rsidR="002501E2" w:rsidRDefault="000218FC" w:rsidP="00860DEF">
      <w:pPr>
        <w:pStyle w:val="phlistitemized1"/>
        <w:numPr>
          <w:ilvl w:val="0"/>
          <w:numId w:val="329"/>
        </w:numPr>
      </w:pPr>
      <w:r>
        <w:t>выберите пункт главного меню «Система/ Логирование/ Логи действий польз</w:t>
      </w:r>
      <w:r>
        <w:t>о</w:t>
      </w:r>
      <w:r>
        <w:t>вателей выгрузка». Откроется окно задания параметров выгрузки (</w:t>
      </w:r>
      <w:r>
        <w:fldChar w:fldCharType="begin"/>
      </w:r>
      <w:r>
        <w:instrText xml:space="preserve"> REF _Ref202433390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106</w:t>
      </w:r>
      <w:r>
        <w:fldChar w:fldCharType="end"/>
      </w:r>
      <w:r>
        <w:t>);</w:t>
      </w:r>
    </w:p>
    <w:p w14:paraId="167DFE1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4173BEC4" wp14:editId="661865CA">
            <wp:extent cx="3600450" cy="2266950"/>
            <wp:effectExtent l="19050" t="19050" r="19050" b="19050"/>
            <wp:docPr id="412" name="Рисунок 100412" descr="Выгрузка логов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Рисунок 100412" descr="Выгрузка логов запросов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66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88EBB3" w14:textId="77777777" w:rsidR="002501E2" w:rsidRDefault="000218FC">
      <w:pPr>
        <w:pStyle w:val="phfiguretitle"/>
      </w:pPr>
      <w:bookmarkStart w:id="494" w:name="_Ref20243339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106</w:t>
      </w:r>
      <w:r>
        <w:fldChar w:fldCharType="end"/>
      </w:r>
      <w:bookmarkEnd w:id="494"/>
      <w:r>
        <w:t xml:space="preserve"> – Выгрузка логов запросов</w:t>
      </w:r>
    </w:p>
    <w:p w14:paraId="71C73932" w14:textId="77777777" w:rsidR="002501E2" w:rsidRDefault="000218FC" w:rsidP="00860DEF">
      <w:pPr>
        <w:pStyle w:val="phlistitemized1"/>
        <w:numPr>
          <w:ilvl w:val="0"/>
          <w:numId w:val="330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_Ref202433411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35</w:t>
      </w:r>
      <w:r>
        <w:fldChar w:fldCharType="end"/>
      </w:r>
      <w:r>
        <w:t>);</w:t>
      </w:r>
    </w:p>
    <w:p w14:paraId="02EA2715" w14:textId="77777777" w:rsidR="002501E2" w:rsidRDefault="000218FC">
      <w:pPr>
        <w:pStyle w:val="phtabletitle"/>
      </w:pPr>
      <w:bookmarkStart w:id="495" w:name="_Ref202433411"/>
      <w:r>
        <w:rPr>
          <w:spacing w:val="20"/>
        </w:rPr>
        <w:lastRenderedPageBreak/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35</w:t>
      </w:r>
      <w:r>
        <w:rPr>
          <w:spacing w:val="20"/>
        </w:rPr>
        <w:fldChar w:fldCharType="end"/>
      </w:r>
      <w:bookmarkEnd w:id="495"/>
      <w:r>
        <w:t xml:space="preserve"> – Заполнение параметров выгрузки журнала действий пользователей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2489"/>
        <w:gridCol w:w="2011"/>
        <w:gridCol w:w="5921"/>
      </w:tblGrid>
      <w:tr w:rsidR="002501E2" w14:paraId="6EAAC04B" w14:textId="77777777">
        <w:trPr>
          <w:tblHeader/>
        </w:trPr>
        <w:tc>
          <w:tcPr>
            <w:tcW w:w="2302" w:type="dxa"/>
          </w:tcPr>
          <w:p w14:paraId="6BEA041A" w14:textId="77777777" w:rsidR="002501E2" w:rsidRDefault="000218FC">
            <w:pPr>
              <w:pStyle w:val="phtablecolcaption"/>
              <w:widowControl w:val="0"/>
            </w:pPr>
            <w:bookmarkStart w:id="496" w:name="scroll-bookmark-400"/>
            <w:r>
              <w:t>Наименование поля</w:t>
            </w:r>
            <w:bookmarkEnd w:id="496"/>
          </w:p>
        </w:tc>
        <w:tc>
          <w:tcPr>
            <w:tcW w:w="1860" w:type="dxa"/>
          </w:tcPr>
          <w:p w14:paraId="0BAC517C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476" w:type="dxa"/>
          </w:tcPr>
          <w:p w14:paraId="6CBECC26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5535C1B2" w14:textId="77777777">
        <w:tc>
          <w:tcPr>
            <w:tcW w:w="2302" w:type="dxa"/>
          </w:tcPr>
          <w:p w14:paraId="279FEC11" w14:textId="77777777" w:rsidR="002501E2" w:rsidRDefault="000218FC">
            <w:pPr>
              <w:pStyle w:val="phtablecellleft"/>
              <w:widowControl w:val="0"/>
            </w:pPr>
            <w:r>
              <w:t>Дата с</w:t>
            </w:r>
          </w:p>
        </w:tc>
        <w:tc>
          <w:tcPr>
            <w:tcW w:w="1860" w:type="dxa"/>
          </w:tcPr>
          <w:p w14:paraId="3D301487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76" w:type="dxa"/>
          </w:tcPr>
          <w:p w14:paraId="78905C67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пери</w:t>
            </w:r>
            <w:r>
              <w:t>о</w:t>
            </w:r>
            <w:r>
              <w:t>да выгрузки</w:t>
            </w:r>
          </w:p>
        </w:tc>
      </w:tr>
      <w:tr w:rsidR="002501E2" w14:paraId="15F2CF1D" w14:textId="77777777">
        <w:tc>
          <w:tcPr>
            <w:tcW w:w="2302" w:type="dxa"/>
          </w:tcPr>
          <w:p w14:paraId="0A54A142" w14:textId="77777777" w:rsidR="002501E2" w:rsidRDefault="000218FC">
            <w:pPr>
              <w:pStyle w:val="phtablecellleft"/>
              <w:widowControl w:val="0"/>
            </w:pPr>
            <w:r>
              <w:t>Дата по</w:t>
            </w:r>
          </w:p>
        </w:tc>
        <w:tc>
          <w:tcPr>
            <w:tcW w:w="1860" w:type="dxa"/>
          </w:tcPr>
          <w:p w14:paraId="6BBB216A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476" w:type="dxa"/>
          </w:tcPr>
          <w:p w14:paraId="04FDC171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пери</w:t>
            </w:r>
            <w:r>
              <w:t>о</w:t>
            </w:r>
            <w:r>
              <w:t>да выгрузки</w:t>
            </w:r>
          </w:p>
        </w:tc>
      </w:tr>
      <w:tr w:rsidR="002501E2" w14:paraId="75A0F9A9" w14:textId="77777777">
        <w:tc>
          <w:tcPr>
            <w:tcW w:w="2302" w:type="dxa"/>
          </w:tcPr>
          <w:p w14:paraId="1F0054D1" w14:textId="77777777" w:rsidR="002501E2" w:rsidRDefault="000218FC">
            <w:pPr>
              <w:pStyle w:val="phtablecellleft"/>
              <w:widowControl w:val="0"/>
            </w:pPr>
            <w:r>
              <w:t>Пациент</w:t>
            </w:r>
          </w:p>
        </w:tc>
        <w:tc>
          <w:tcPr>
            <w:tcW w:w="1860" w:type="dxa"/>
          </w:tcPr>
          <w:p w14:paraId="6AC2A220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47D29B6A" w14:textId="77777777" w:rsidR="002501E2" w:rsidRDefault="000218FC">
            <w:pPr>
              <w:pStyle w:val="phtablecellleft"/>
              <w:widowControl w:val="0"/>
            </w:pPr>
            <w:r>
              <w:t>Выберите пациента из справочника</w:t>
            </w:r>
          </w:p>
        </w:tc>
      </w:tr>
      <w:tr w:rsidR="002501E2" w14:paraId="2445AA0F" w14:textId="77777777">
        <w:tc>
          <w:tcPr>
            <w:tcW w:w="2302" w:type="dxa"/>
          </w:tcPr>
          <w:p w14:paraId="3B96C586" w14:textId="77777777" w:rsidR="002501E2" w:rsidRDefault="000218FC">
            <w:pPr>
              <w:pStyle w:val="phtablecellleft"/>
              <w:widowControl w:val="0"/>
            </w:pPr>
            <w:r>
              <w:t>Пользователь</w:t>
            </w:r>
          </w:p>
        </w:tc>
        <w:tc>
          <w:tcPr>
            <w:tcW w:w="1860" w:type="dxa"/>
          </w:tcPr>
          <w:p w14:paraId="22248CB5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6F36CC39" w14:textId="77777777" w:rsidR="002501E2" w:rsidRDefault="000218FC">
            <w:pPr>
              <w:pStyle w:val="phtablecellleft"/>
              <w:widowControl w:val="0"/>
            </w:pPr>
            <w:r>
              <w:t>Выберите пользователя из справочника «Пользователи с</w:t>
            </w:r>
            <w:r>
              <w:t>и</w:t>
            </w:r>
            <w:r>
              <w:t>стемы»</w:t>
            </w:r>
          </w:p>
        </w:tc>
      </w:tr>
      <w:tr w:rsidR="002501E2" w14:paraId="06A8F7A0" w14:textId="77777777">
        <w:tc>
          <w:tcPr>
            <w:tcW w:w="2302" w:type="dxa"/>
          </w:tcPr>
          <w:p w14:paraId="1F99C4F6" w14:textId="77777777" w:rsidR="002501E2" w:rsidRDefault="000218FC">
            <w:pPr>
              <w:pStyle w:val="phtablecellleft"/>
              <w:widowControl w:val="0"/>
            </w:pPr>
            <w:r>
              <w:t>Тип персональных да</w:t>
            </w:r>
            <w:r>
              <w:t>н</w:t>
            </w:r>
            <w:r>
              <w:t>ных</w:t>
            </w:r>
          </w:p>
        </w:tc>
        <w:tc>
          <w:tcPr>
            <w:tcW w:w="1860" w:type="dxa"/>
          </w:tcPr>
          <w:p w14:paraId="6925DE17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6CC6188E" w14:textId="77777777" w:rsidR="002501E2" w:rsidRDefault="000218FC">
            <w:pPr>
              <w:pStyle w:val="phtablecellleft"/>
              <w:widowControl w:val="0"/>
            </w:pPr>
            <w:r>
              <w:t>Выберите тип персональных данных для выгрузки из вып</w:t>
            </w:r>
            <w:r>
              <w:t>а</w:t>
            </w:r>
            <w:r>
              <w:t>дающего списка</w:t>
            </w:r>
          </w:p>
        </w:tc>
      </w:tr>
      <w:tr w:rsidR="002501E2" w14:paraId="119455CD" w14:textId="77777777">
        <w:tc>
          <w:tcPr>
            <w:tcW w:w="2302" w:type="dxa"/>
          </w:tcPr>
          <w:p w14:paraId="1B30684E" w14:textId="77777777" w:rsidR="002501E2" w:rsidRDefault="000218FC">
            <w:pPr>
              <w:pStyle w:val="phtablecellleft"/>
              <w:widowControl w:val="0"/>
            </w:pPr>
            <w:r>
              <w:t>Тип действия</w:t>
            </w:r>
          </w:p>
        </w:tc>
        <w:tc>
          <w:tcPr>
            <w:tcW w:w="1860" w:type="dxa"/>
          </w:tcPr>
          <w:p w14:paraId="2B1E2E2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3FDCB83A" w14:textId="77777777" w:rsidR="002501E2" w:rsidRDefault="000218FC">
            <w:pPr>
              <w:pStyle w:val="phtablecellleft"/>
              <w:widowControl w:val="0"/>
            </w:pPr>
            <w:r>
              <w:t>Выберите тип действия для выгрузки из выпадающего спи</w:t>
            </w:r>
            <w:r>
              <w:t>с</w:t>
            </w:r>
            <w:r>
              <w:t>ка</w:t>
            </w:r>
          </w:p>
        </w:tc>
      </w:tr>
      <w:tr w:rsidR="002501E2" w14:paraId="4FF1AB59" w14:textId="77777777">
        <w:tc>
          <w:tcPr>
            <w:tcW w:w="2302" w:type="dxa"/>
          </w:tcPr>
          <w:p w14:paraId="02AC4CF4" w14:textId="77777777" w:rsidR="002501E2" w:rsidRDefault="000218FC">
            <w:pPr>
              <w:pStyle w:val="phtablecellleft"/>
              <w:widowControl w:val="0"/>
            </w:pPr>
            <w:r>
              <w:t>Разделитель стол</w:t>
            </w:r>
            <w:r>
              <w:t>б</w:t>
            </w:r>
            <w:r>
              <w:t>цов</w:t>
            </w:r>
          </w:p>
        </w:tc>
        <w:tc>
          <w:tcPr>
            <w:tcW w:w="1860" w:type="dxa"/>
          </w:tcPr>
          <w:p w14:paraId="2710D7F3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4C395EAB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вид знака – раздел</w:t>
            </w:r>
            <w:r>
              <w:t>и</w:t>
            </w:r>
            <w:r>
              <w:t>теля столбцов в файле выгрузки. По умолчанию выбрано знач</w:t>
            </w:r>
            <w:r>
              <w:t>е</w:t>
            </w:r>
            <w:r>
              <w:t>ние «Точка с запятой»</w:t>
            </w:r>
          </w:p>
        </w:tc>
      </w:tr>
      <w:tr w:rsidR="002501E2" w14:paraId="1533C0A0" w14:textId="77777777">
        <w:tc>
          <w:tcPr>
            <w:tcW w:w="2302" w:type="dxa"/>
          </w:tcPr>
          <w:p w14:paraId="05475E63" w14:textId="77777777" w:rsidR="002501E2" w:rsidRDefault="000218FC">
            <w:pPr>
              <w:pStyle w:val="phtablecellleft"/>
              <w:widowControl w:val="0"/>
            </w:pPr>
            <w:r>
              <w:t>Выгружать скрипты и параметры</w:t>
            </w:r>
          </w:p>
        </w:tc>
        <w:tc>
          <w:tcPr>
            <w:tcW w:w="1860" w:type="dxa"/>
          </w:tcPr>
          <w:p w14:paraId="1DFCA268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476" w:type="dxa"/>
          </w:tcPr>
          <w:p w14:paraId="7FEF2A39" w14:textId="77777777" w:rsidR="002501E2" w:rsidRDefault="000218FC">
            <w:pPr>
              <w:pStyle w:val="phtablecellleft"/>
              <w:widowControl w:val="0"/>
            </w:pPr>
            <w:r>
              <w:t>Установите флажок при необходимости</w:t>
            </w:r>
          </w:p>
        </w:tc>
      </w:tr>
    </w:tbl>
    <w:p w14:paraId="7D716D99" w14:textId="77777777" w:rsidR="002501E2" w:rsidRDefault="002501E2">
      <w:pPr>
        <w:pStyle w:val="phnormal"/>
      </w:pPr>
    </w:p>
    <w:p w14:paraId="03867E9F" w14:textId="77777777" w:rsidR="002501E2" w:rsidRDefault="000218FC" w:rsidP="00860DEF">
      <w:pPr>
        <w:pStyle w:val="phlistitemized1"/>
        <w:numPr>
          <w:ilvl w:val="0"/>
          <w:numId w:val="331"/>
        </w:numPr>
      </w:pPr>
      <w:r>
        <w:t>нажмите на кнопку «Выгрузить».</w:t>
      </w:r>
    </w:p>
    <w:p w14:paraId="59B44CF0" w14:textId="77777777" w:rsidR="002501E2" w:rsidRDefault="000218FC" w:rsidP="00E40E4F">
      <w:pPr>
        <w:pStyle w:val="2"/>
      </w:pPr>
      <w:bookmarkStart w:id="497" w:name="scroll-bookmark-401"/>
      <w:bookmarkStart w:id="498" w:name="_Toc256000176"/>
      <w:bookmarkStart w:id="499" w:name="_Toc215502873"/>
      <w:bookmarkStart w:id="500" w:name="_Toc215503803"/>
      <w:r>
        <w:t>Просмотр общего журнала ошибок системы</w:t>
      </w:r>
      <w:bookmarkEnd w:id="497"/>
      <w:bookmarkEnd w:id="498"/>
      <w:bookmarkEnd w:id="499"/>
      <w:bookmarkEnd w:id="500"/>
    </w:p>
    <w:p w14:paraId="74F86F59" w14:textId="77777777" w:rsidR="002501E2" w:rsidRDefault="000218FC">
      <w:pPr>
        <w:pStyle w:val="phlistitemizedtitle"/>
      </w:pPr>
      <w:r>
        <w:t>Для просмотра общего журнала ошибок системы выполните следующие де</w:t>
      </w:r>
      <w:r>
        <w:t>й</w:t>
      </w:r>
      <w:r>
        <w:t>ствия:</w:t>
      </w:r>
    </w:p>
    <w:p w14:paraId="79D49334" w14:textId="77777777" w:rsidR="002501E2" w:rsidRDefault="000218FC" w:rsidP="00860DEF">
      <w:pPr>
        <w:pStyle w:val="phlistitemized1"/>
        <w:numPr>
          <w:ilvl w:val="0"/>
          <w:numId w:val="332"/>
        </w:numPr>
      </w:pPr>
      <w:r>
        <w:t>выберите пункт главного меню «Система/ Логирование/ Общий лог ошибок с</w:t>
      </w:r>
      <w:r>
        <w:t>и</w:t>
      </w:r>
      <w:r>
        <w:t>стемы». Откроется форма «Логи ошибок» (</w:t>
      </w:r>
      <w:r>
        <w:fldChar w:fldCharType="begin"/>
      </w:r>
      <w:r>
        <w:instrText xml:space="preserve"> REF _Ref202433441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107</w:t>
      </w:r>
      <w:r>
        <w:fldChar w:fldCharType="end"/>
      </w:r>
      <w:r>
        <w:t>). На форме в таблице отображаются все зарегистрированный в Системе ошибки;</w:t>
      </w:r>
    </w:p>
    <w:p w14:paraId="6B20250E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58268D7A" wp14:editId="55E15BF3">
            <wp:extent cx="5395595" cy="1635125"/>
            <wp:effectExtent l="19050" t="19050" r="14605" b="22225"/>
            <wp:docPr id="413" name="Рисунок 100413" descr="Форма просмотра ошибок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Рисунок 100413" descr="Форма просмотра ошибок системы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635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3A6AF8" w14:textId="77777777" w:rsidR="002501E2" w:rsidRDefault="000218FC">
      <w:pPr>
        <w:pStyle w:val="phfiguretitle"/>
      </w:pPr>
      <w:bookmarkStart w:id="501" w:name="_Ref20243344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107</w:t>
      </w:r>
      <w:r>
        <w:fldChar w:fldCharType="end"/>
      </w:r>
      <w:bookmarkEnd w:id="501"/>
      <w:r>
        <w:t xml:space="preserve"> – Форма «Логи ошибок»</w:t>
      </w:r>
    </w:p>
    <w:p w14:paraId="1B2680B1" w14:textId="77777777" w:rsidR="002501E2" w:rsidRDefault="000218FC" w:rsidP="00860DEF">
      <w:pPr>
        <w:pStyle w:val="phlistitemized1"/>
        <w:numPr>
          <w:ilvl w:val="0"/>
          <w:numId w:val="333"/>
        </w:numPr>
      </w:pPr>
      <w:r>
        <w:t>для поиска данных воспользуйтесь полями фильтрации, расположенными над столбцами таблицы;</w:t>
      </w:r>
    </w:p>
    <w:p w14:paraId="2F23BC8D" w14:textId="77777777" w:rsidR="002501E2" w:rsidRDefault="000218FC" w:rsidP="00860DEF">
      <w:pPr>
        <w:pStyle w:val="phlistitemized1"/>
        <w:numPr>
          <w:ilvl w:val="0"/>
          <w:numId w:val="334"/>
        </w:numPr>
      </w:pPr>
      <w:r>
        <w:lastRenderedPageBreak/>
        <w:t>для просмотра деталей ошибки выберите нужную строку и выберите пункт ко</w:t>
      </w:r>
      <w:r>
        <w:t>н</w:t>
      </w:r>
      <w:r>
        <w:t>текстного меню «Просмотр». Откроется окно «Лог ошибок» (</w:t>
      </w:r>
      <w:r>
        <w:fldChar w:fldCharType="begin"/>
      </w:r>
      <w:r>
        <w:instrText xml:space="preserve"> REF _Ref202433459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108</w:t>
      </w:r>
      <w:r>
        <w:fldChar w:fldCharType="end"/>
      </w:r>
      <w:r>
        <w:t>).</w:t>
      </w:r>
    </w:p>
    <w:p w14:paraId="0905342F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73FA037F" wp14:editId="76FE986B">
            <wp:extent cx="4400550" cy="2828925"/>
            <wp:effectExtent l="19050" t="19050" r="19050" b="28575"/>
            <wp:docPr id="414" name="Рисунок 100414" descr="Окно просмотре деталей оши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Рисунок 100414" descr="Окно просмотре деталей ошибки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28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AFA314" w14:textId="77777777" w:rsidR="002501E2" w:rsidRDefault="000218FC">
      <w:pPr>
        <w:pStyle w:val="phfiguretitle"/>
      </w:pPr>
      <w:bookmarkStart w:id="502" w:name="_Ref20243345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108</w:t>
      </w:r>
      <w:r>
        <w:fldChar w:fldCharType="end"/>
      </w:r>
      <w:bookmarkEnd w:id="502"/>
      <w:r>
        <w:t xml:space="preserve"> – Окно «Лог ошибок»</w:t>
      </w:r>
    </w:p>
    <w:p w14:paraId="180FEBFE" w14:textId="77777777" w:rsidR="002501E2" w:rsidRDefault="000218FC">
      <w:pPr>
        <w:pStyle w:val="phlistitemizedtitle"/>
      </w:pPr>
      <w:r>
        <w:t>В открывшемся окне представлены подробности ошибки:</w:t>
      </w:r>
    </w:p>
    <w:p w14:paraId="35DD2BD1" w14:textId="77777777" w:rsidR="002501E2" w:rsidRDefault="000218FC" w:rsidP="00860DEF">
      <w:pPr>
        <w:pStyle w:val="phlistitemized1"/>
        <w:numPr>
          <w:ilvl w:val="0"/>
          <w:numId w:val="335"/>
        </w:numPr>
      </w:pPr>
      <w:r>
        <w:t>текст ошибки;</w:t>
      </w:r>
    </w:p>
    <w:p w14:paraId="00E6C1C7" w14:textId="77777777" w:rsidR="002501E2" w:rsidRDefault="000218FC" w:rsidP="00860DEF">
      <w:pPr>
        <w:pStyle w:val="phlistitemized1"/>
        <w:numPr>
          <w:ilvl w:val="0"/>
          <w:numId w:val="336"/>
        </w:numPr>
      </w:pPr>
      <w:r>
        <w:t>оригинальный текст сообщения (при наличии);</w:t>
      </w:r>
    </w:p>
    <w:p w14:paraId="2FA4A265" w14:textId="77777777" w:rsidR="002501E2" w:rsidRDefault="000218FC" w:rsidP="00860DEF">
      <w:pPr>
        <w:pStyle w:val="phlistitemized1"/>
        <w:numPr>
          <w:ilvl w:val="0"/>
          <w:numId w:val="337"/>
        </w:numPr>
      </w:pPr>
      <w:r>
        <w:t>выполненный скрипт;</w:t>
      </w:r>
    </w:p>
    <w:p w14:paraId="59F6D1E3" w14:textId="77777777" w:rsidR="002501E2" w:rsidRDefault="000218FC" w:rsidP="00860DEF">
      <w:pPr>
        <w:pStyle w:val="phlistitemized1"/>
        <w:numPr>
          <w:ilvl w:val="0"/>
          <w:numId w:val="338"/>
        </w:numPr>
      </w:pPr>
      <w:r>
        <w:t>параметры выполненного скрипта;</w:t>
      </w:r>
    </w:p>
    <w:p w14:paraId="6CDEC498" w14:textId="77777777" w:rsidR="002501E2" w:rsidRDefault="000218FC" w:rsidP="00860DEF">
      <w:pPr>
        <w:pStyle w:val="phlistitemized1"/>
        <w:numPr>
          <w:ilvl w:val="0"/>
          <w:numId w:val="339"/>
        </w:numPr>
      </w:pPr>
      <w:r>
        <w:t>комментарий.</w:t>
      </w:r>
    </w:p>
    <w:p w14:paraId="3928FC8C" w14:textId="77777777" w:rsidR="002501E2" w:rsidRDefault="000218FC">
      <w:pPr>
        <w:pStyle w:val="phnormal"/>
      </w:pPr>
      <w:r>
        <w:t>После просмотра данных нажмите на кнопку «Закрыть».</w:t>
      </w:r>
    </w:p>
    <w:p w14:paraId="746D4E1D" w14:textId="77777777" w:rsidR="002501E2" w:rsidRDefault="000218FC" w:rsidP="00E40E4F">
      <w:pPr>
        <w:pStyle w:val="2"/>
      </w:pPr>
      <w:bookmarkStart w:id="503" w:name="_Toc256000177"/>
      <w:bookmarkStart w:id="504" w:name="scroll-bookmark-402"/>
      <w:bookmarkStart w:id="505" w:name="_Toc215502874"/>
      <w:bookmarkStart w:id="506" w:name="_Toc215503804"/>
      <w:r>
        <w:t>Просмотр журнала истории запросов</w:t>
      </w:r>
      <w:bookmarkEnd w:id="503"/>
      <w:bookmarkEnd w:id="504"/>
      <w:bookmarkEnd w:id="505"/>
      <w:bookmarkEnd w:id="506"/>
    </w:p>
    <w:p w14:paraId="205AA4C6" w14:textId="724CF74A" w:rsidR="002501E2" w:rsidRDefault="000218FC" w:rsidP="00E40E4F">
      <w:pPr>
        <w:pStyle w:val="3"/>
      </w:pPr>
      <w:bookmarkStart w:id="507" w:name="_Toc256000178"/>
      <w:bookmarkStart w:id="508" w:name="scroll-bookmark-403"/>
      <w:bookmarkStart w:id="509" w:name="_Toc215502875"/>
      <w:bookmarkStart w:id="510" w:name="_Toc215503805"/>
      <w:r>
        <w:t>Формирование и просмотр журнала истории запросов</w:t>
      </w:r>
      <w:bookmarkEnd w:id="507"/>
      <w:bookmarkEnd w:id="508"/>
      <w:bookmarkEnd w:id="509"/>
      <w:bookmarkEnd w:id="510"/>
    </w:p>
    <w:p w14:paraId="50700BAE" w14:textId="77777777" w:rsidR="002501E2" w:rsidRDefault="000218FC">
      <w:pPr>
        <w:pStyle w:val="phnormalnotetext0"/>
      </w:pPr>
      <w:r>
        <w:rPr>
          <w:rStyle w:val="phnormalnote"/>
        </w:rPr>
        <w:t>Примечание</w:t>
      </w:r>
      <w:r>
        <w:t xml:space="preserve"> – Форма журнала истории запросов доступна пользователям с ролью «Админ</w:t>
      </w:r>
      <w:r>
        <w:t>и</w:t>
      </w:r>
      <w:r>
        <w:t>стратор».</w:t>
      </w:r>
    </w:p>
    <w:p w14:paraId="757D048C" w14:textId="77777777" w:rsidR="002501E2" w:rsidRDefault="000218FC">
      <w:pPr>
        <w:pStyle w:val="phlistitemizedtitle"/>
      </w:pPr>
      <w:r>
        <w:t>Журнал истории запросов служит для логирования действий сервисов инт</w:t>
      </w:r>
      <w:r>
        <w:t>е</w:t>
      </w:r>
      <w:r>
        <w:t>граций с внешними системами, зарегистрированных в Системе. В журнале отображаются след</w:t>
      </w:r>
      <w:r>
        <w:t>у</w:t>
      </w:r>
      <w:r>
        <w:t>ющие сведения по процессу взаимодействия сервисов интеграции с внешними систем</w:t>
      </w:r>
      <w:r>
        <w:t>а</w:t>
      </w:r>
      <w:r>
        <w:t>ми:</w:t>
      </w:r>
    </w:p>
    <w:p w14:paraId="5824761B" w14:textId="77777777" w:rsidR="002501E2" w:rsidRDefault="000218FC" w:rsidP="00860DEF">
      <w:pPr>
        <w:pStyle w:val="phlistitemized1"/>
        <w:numPr>
          <w:ilvl w:val="0"/>
          <w:numId w:val="340"/>
        </w:numPr>
      </w:pPr>
      <w:r>
        <w:t>частота поступления данных;</w:t>
      </w:r>
    </w:p>
    <w:p w14:paraId="09D3BE68" w14:textId="77777777" w:rsidR="002501E2" w:rsidRDefault="000218FC" w:rsidP="00860DEF">
      <w:pPr>
        <w:pStyle w:val="phlistitemized1"/>
        <w:numPr>
          <w:ilvl w:val="0"/>
          <w:numId w:val="341"/>
        </w:numPr>
      </w:pPr>
      <w:r>
        <w:t>длительность обработки данных;</w:t>
      </w:r>
    </w:p>
    <w:p w14:paraId="1B3C5208" w14:textId="77777777" w:rsidR="002501E2" w:rsidRDefault="000218FC" w:rsidP="00860DEF">
      <w:pPr>
        <w:pStyle w:val="phlistitemized1"/>
        <w:numPr>
          <w:ilvl w:val="0"/>
          <w:numId w:val="342"/>
        </w:numPr>
      </w:pPr>
      <w:r>
        <w:lastRenderedPageBreak/>
        <w:t>ошибки, возникающие при обработке запросов.</w:t>
      </w:r>
    </w:p>
    <w:p w14:paraId="7423C3DC" w14:textId="77777777" w:rsidR="002501E2" w:rsidRDefault="000218FC">
      <w:pPr>
        <w:pStyle w:val="phlistitemizedtitle"/>
      </w:pPr>
      <w:r>
        <w:t>Для просмотра журнала истории запросов выполните следующие действия:</w:t>
      </w:r>
    </w:p>
    <w:p w14:paraId="1B1DCFA7" w14:textId="77777777" w:rsidR="002501E2" w:rsidRDefault="000218FC" w:rsidP="00860DEF">
      <w:pPr>
        <w:pStyle w:val="phlistitemized1"/>
        <w:numPr>
          <w:ilvl w:val="0"/>
          <w:numId w:val="343"/>
        </w:numPr>
      </w:pPr>
      <w:r>
        <w:t>выберите пункт главного меню «Система/ Интеграция/ Журнал истории запр</w:t>
      </w:r>
      <w:r>
        <w:t>о</w:t>
      </w:r>
      <w:r>
        <w:t>сов». Откроется форма «Журнал истории запросов» (</w:t>
      </w:r>
      <w:r>
        <w:fldChar w:fldCharType="begin"/>
      </w:r>
      <w:r>
        <w:instrText xml:space="preserve"> REF _Ref202433545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109</w:t>
      </w:r>
      <w:r>
        <w:fldChar w:fldCharType="end"/>
      </w:r>
      <w:r>
        <w:t>);</w:t>
      </w:r>
    </w:p>
    <w:p w14:paraId="61B3EF8A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133D0EB9" wp14:editId="597EBBE3">
            <wp:extent cx="5395595" cy="1987550"/>
            <wp:effectExtent l="19050" t="19050" r="14605" b="12700"/>
            <wp:docPr id="415" name="Рисунок 100415" descr="Журнал истори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Рисунок 100415" descr="Журнал истории запросов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987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F971F9" w14:textId="77777777" w:rsidR="002501E2" w:rsidRDefault="000218FC">
      <w:pPr>
        <w:pStyle w:val="phfiguretitle"/>
      </w:pPr>
      <w:bookmarkStart w:id="511" w:name="_Ref20243354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109</w:t>
      </w:r>
      <w:r>
        <w:fldChar w:fldCharType="end"/>
      </w:r>
      <w:bookmarkEnd w:id="511"/>
      <w:r>
        <w:t xml:space="preserve"> – Форма «Журнал истории запросов»</w:t>
      </w:r>
    </w:p>
    <w:p w14:paraId="52964C6D" w14:textId="77777777" w:rsidR="002501E2" w:rsidRDefault="000218FC" w:rsidP="00860DEF">
      <w:pPr>
        <w:pStyle w:val="phlistitemized1"/>
        <w:numPr>
          <w:ilvl w:val="0"/>
          <w:numId w:val="344"/>
        </w:numPr>
      </w:pPr>
      <w:r>
        <w:t>заполните поля согласно таблице ниже (</w:t>
      </w:r>
      <w:r>
        <w:fldChar w:fldCharType="begin"/>
      </w:r>
      <w:r>
        <w:instrText xml:space="preserve"> REF _Ref202433573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36</w:t>
      </w:r>
      <w:r>
        <w:fldChar w:fldCharType="end"/>
      </w:r>
      <w:r>
        <w:t>);</w:t>
      </w:r>
    </w:p>
    <w:p w14:paraId="6AFECBCF" w14:textId="77777777" w:rsidR="002501E2" w:rsidRDefault="000218FC">
      <w:pPr>
        <w:pStyle w:val="phtabletitle"/>
      </w:pPr>
      <w:bookmarkStart w:id="512" w:name="_Ref202433573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36</w:t>
      </w:r>
      <w:r>
        <w:rPr>
          <w:spacing w:val="20"/>
        </w:rPr>
        <w:fldChar w:fldCharType="end"/>
      </w:r>
      <w:bookmarkEnd w:id="512"/>
      <w:r>
        <w:t xml:space="preserve"> – Заполнение полей на форме журнала истории запросов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1900"/>
        <w:gridCol w:w="2295"/>
        <w:gridCol w:w="6226"/>
      </w:tblGrid>
      <w:tr w:rsidR="002501E2" w14:paraId="339D13DF" w14:textId="77777777">
        <w:trPr>
          <w:tblHeader/>
        </w:trPr>
        <w:tc>
          <w:tcPr>
            <w:tcW w:w="1757" w:type="dxa"/>
          </w:tcPr>
          <w:p w14:paraId="4BDDB8B6" w14:textId="77777777" w:rsidR="002501E2" w:rsidRDefault="000218FC">
            <w:pPr>
              <w:pStyle w:val="phtablecolcaption"/>
              <w:widowControl w:val="0"/>
            </w:pPr>
            <w:bookmarkStart w:id="513" w:name="scroll-bookmark-404"/>
            <w:r>
              <w:t>Наименование поля</w:t>
            </w:r>
            <w:bookmarkEnd w:id="513"/>
          </w:p>
        </w:tc>
        <w:tc>
          <w:tcPr>
            <w:tcW w:w="2123" w:type="dxa"/>
          </w:tcPr>
          <w:p w14:paraId="14040958" w14:textId="77777777" w:rsidR="002501E2" w:rsidRDefault="000218FC">
            <w:pPr>
              <w:pStyle w:val="phtablecolcaption"/>
              <w:widowControl w:val="0"/>
            </w:pPr>
            <w:r>
              <w:t>Обязательность</w:t>
            </w:r>
          </w:p>
        </w:tc>
        <w:tc>
          <w:tcPr>
            <w:tcW w:w="5758" w:type="dxa"/>
          </w:tcPr>
          <w:p w14:paraId="79E725AB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7610C335" w14:textId="77777777">
        <w:tc>
          <w:tcPr>
            <w:tcW w:w="1757" w:type="dxa"/>
          </w:tcPr>
          <w:p w14:paraId="2C102A81" w14:textId="77777777" w:rsidR="002501E2" w:rsidRDefault="000218FC">
            <w:pPr>
              <w:pStyle w:val="phtablecellleft"/>
              <w:widowControl w:val="0"/>
            </w:pPr>
            <w:r>
              <w:t>Период с, по</w:t>
            </w:r>
          </w:p>
        </w:tc>
        <w:tc>
          <w:tcPr>
            <w:tcW w:w="2123" w:type="dxa"/>
          </w:tcPr>
          <w:p w14:paraId="033B5E33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8" w:type="dxa"/>
          </w:tcPr>
          <w:p w14:paraId="17997B02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период формирования запросов, который нужно отобразить (по умолчанию указ</w:t>
            </w:r>
            <w:r>
              <w:t>а</w:t>
            </w:r>
            <w:r>
              <w:t>на текущая дата)</w:t>
            </w:r>
          </w:p>
        </w:tc>
      </w:tr>
      <w:tr w:rsidR="002501E2" w14:paraId="18A0D057" w14:textId="77777777">
        <w:tc>
          <w:tcPr>
            <w:tcW w:w="1757" w:type="dxa"/>
          </w:tcPr>
          <w:p w14:paraId="7C1DC408" w14:textId="77777777" w:rsidR="002501E2" w:rsidRDefault="000218FC">
            <w:pPr>
              <w:pStyle w:val="phtablecellleft"/>
              <w:widowControl w:val="0"/>
            </w:pPr>
            <w:r>
              <w:t>Время с, по</w:t>
            </w:r>
          </w:p>
        </w:tc>
        <w:tc>
          <w:tcPr>
            <w:tcW w:w="2123" w:type="dxa"/>
          </w:tcPr>
          <w:p w14:paraId="1CF669CF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3445EA44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временной интервал формирования запросов, который нужно отобразить.</w:t>
            </w:r>
          </w:p>
          <w:p w14:paraId="7938F1CA" w14:textId="77777777" w:rsidR="002501E2" w:rsidRDefault="000218FC">
            <w:pPr>
              <w:pStyle w:val="phtablecellleft"/>
              <w:widowControl w:val="0"/>
            </w:pPr>
            <w:r>
              <w:t>Поле «Время с» при открытии формы журнала по умолч</w:t>
            </w:r>
            <w:r>
              <w:t>а</w:t>
            </w:r>
            <w:r>
              <w:t>нию заполнено значением меньше системного на один час. Если поля «Время с» и «по» не заполнены пользователем, по умо</w:t>
            </w:r>
            <w:r>
              <w:t>л</w:t>
            </w:r>
            <w:r>
              <w:t>чанию они считаются заполненными значениями «00:00» и «23:59» соответственно</w:t>
            </w:r>
          </w:p>
        </w:tc>
      </w:tr>
      <w:tr w:rsidR="002501E2" w14:paraId="5A8DA84A" w14:textId="77777777">
        <w:tc>
          <w:tcPr>
            <w:tcW w:w="1757" w:type="dxa"/>
          </w:tcPr>
          <w:p w14:paraId="6C655A1E" w14:textId="77777777" w:rsidR="002501E2" w:rsidRDefault="000218FC">
            <w:pPr>
              <w:pStyle w:val="phtablecellleft"/>
              <w:widowControl w:val="0"/>
            </w:pPr>
            <w:r>
              <w:t>Тип запроса</w:t>
            </w:r>
          </w:p>
        </w:tc>
        <w:tc>
          <w:tcPr>
            <w:tcW w:w="2123" w:type="dxa"/>
          </w:tcPr>
          <w:p w14:paraId="073F19C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1ACD8C57" w14:textId="77777777" w:rsidR="002501E2" w:rsidRDefault="000218FC">
            <w:pPr>
              <w:pStyle w:val="phtablecellleft"/>
              <w:widowControl w:val="0"/>
            </w:pPr>
            <w:r>
              <w:t>Выберите тип запроса из выпадающего списка. Возможные значения: «Входящий», «Исходящий»</w:t>
            </w:r>
          </w:p>
        </w:tc>
      </w:tr>
      <w:tr w:rsidR="002501E2" w14:paraId="6D3083BF" w14:textId="77777777">
        <w:tc>
          <w:tcPr>
            <w:tcW w:w="1757" w:type="dxa"/>
          </w:tcPr>
          <w:p w14:paraId="077E120D" w14:textId="77777777" w:rsidR="002501E2" w:rsidRDefault="000218FC">
            <w:pPr>
              <w:pStyle w:val="phtablecellleft"/>
              <w:widowControl w:val="0"/>
            </w:pPr>
            <w:r>
              <w:t>Результат</w:t>
            </w:r>
          </w:p>
        </w:tc>
        <w:tc>
          <w:tcPr>
            <w:tcW w:w="2123" w:type="dxa"/>
          </w:tcPr>
          <w:p w14:paraId="0A87372C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005C3A2D" w14:textId="77777777" w:rsidR="002501E2" w:rsidRDefault="000218FC">
            <w:pPr>
              <w:pStyle w:val="phtablecellleft"/>
              <w:widowControl w:val="0"/>
            </w:pPr>
            <w:r>
              <w:t>Выберите результат запроса из выпадающего списка. Возмо</w:t>
            </w:r>
            <w:r>
              <w:t>ж</w:t>
            </w:r>
            <w:r>
              <w:t>ные значения: «Удачно», «Неудачно»</w:t>
            </w:r>
          </w:p>
        </w:tc>
      </w:tr>
      <w:tr w:rsidR="002501E2" w14:paraId="1251B070" w14:textId="77777777">
        <w:tc>
          <w:tcPr>
            <w:tcW w:w="1757" w:type="dxa"/>
          </w:tcPr>
          <w:p w14:paraId="793B2774" w14:textId="77777777" w:rsidR="002501E2" w:rsidRDefault="000218FC">
            <w:pPr>
              <w:pStyle w:val="phtablecellleft"/>
              <w:widowControl w:val="0"/>
            </w:pPr>
            <w:r>
              <w:t>Система</w:t>
            </w:r>
          </w:p>
        </w:tc>
        <w:tc>
          <w:tcPr>
            <w:tcW w:w="2123" w:type="dxa"/>
          </w:tcPr>
          <w:p w14:paraId="6D65791C" w14:textId="77777777" w:rsidR="002501E2" w:rsidRDefault="000218FC">
            <w:pPr>
              <w:pStyle w:val="phtablecellleft"/>
              <w:widowControl w:val="0"/>
              <w:jc w:val="center"/>
            </w:pPr>
            <w:r>
              <w:t>✅</w:t>
            </w:r>
          </w:p>
        </w:tc>
        <w:tc>
          <w:tcPr>
            <w:tcW w:w="5758" w:type="dxa"/>
          </w:tcPr>
          <w:p w14:paraId="68E41DA2" w14:textId="77777777" w:rsidR="002501E2" w:rsidRDefault="000218FC">
            <w:pPr>
              <w:pStyle w:val="phtablecellleft"/>
              <w:widowControl w:val="0"/>
            </w:pPr>
            <w:r>
              <w:t>Выберите внешнюю систему из выпадающего списка. В списке отображаются все зарегистрированные в Системе внешние системы</w:t>
            </w:r>
          </w:p>
        </w:tc>
      </w:tr>
      <w:tr w:rsidR="002501E2" w14:paraId="06D58F74" w14:textId="77777777">
        <w:tc>
          <w:tcPr>
            <w:tcW w:w="1757" w:type="dxa"/>
          </w:tcPr>
          <w:p w14:paraId="62EA7155" w14:textId="77777777" w:rsidR="002501E2" w:rsidRDefault="000218FC">
            <w:pPr>
              <w:pStyle w:val="phtablecellleft"/>
              <w:widowControl w:val="0"/>
            </w:pPr>
            <w:r>
              <w:t>Сервис</w:t>
            </w:r>
          </w:p>
        </w:tc>
        <w:tc>
          <w:tcPr>
            <w:tcW w:w="2123" w:type="dxa"/>
          </w:tcPr>
          <w:p w14:paraId="570AB001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500F064E" w14:textId="77777777" w:rsidR="002501E2" w:rsidRDefault="000218FC">
            <w:pPr>
              <w:pStyle w:val="phtablecellleft"/>
              <w:widowControl w:val="0"/>
            </w:pPr>
            <w:r>
              <w:t>Выберите необходимый сервис интеграции с внешней сист</w:t>
            </w:r>
            <w:r>
              <w:t>е</w:t>
            </w:r>
            <w:r>
              <w:t>мой из выпадающего списка. В списке отображаются все зар</w:t>
            </w:r>
            <w:r>
              <w:t>е</w:t>
            </w:r>
            <w:r>
              <w:t>гистрированные сервисы выбранной внешней системы.</w:t>
            </w:r>
          </w:p>
          <w:p w14:paraId="6B71C669" w14:textId="77777777" w:rsidR="002501E2" w:rsidRDefault="000218FC">
            <w:pPr>
              <w:pStyle w:val="phtablecellleft"/>
              <w:widowControl w:val="0"/>
            </w:pPr>
            <w:r>
              <w:t>Поле не доступно для заполнения, если не выбрана вне</w:t>
            </w:r>
            <w:r>
              <w:t>ш</w:t>
            </w:r>
            <w:r>
              <w:t>няя система в поле «Система»</w:t>
            </w:r>
          </w:p>
        </w:tc>
      </w:tr>
      <w:tr w:rsidR="002501E2" w14:paraId="30602AE4" w14:textId="77777777">
        <w:tc>
          <w:tcPr>
            <w:tcW w:w="1757" w:type="dxa"/>
          </w:tcPr>
          <w:p w14:paraId="49ECF86E" w14:textId="77777777" w:rsidR="002501E2" w:rsidRDefault="000218FC">
            <w:pPr>
              <w:pStyle w:val="phtablecellleft"/>
              <w:widowControl w:val="0"/>
            </w:pPr>
            <w:r>
              <w:t>Текст запроса</w:t>
            </w:r>
          </w:p>
        </w:tc>
        <w:tc>
          <w:tcPr>
            <w:tcW w:w="2123" w:type="dxa"/>
          </w:tcPr>
          <w:p w14:paraId="23038302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58C59E8B" w14:textId="77777777" w:rsidR="002501E2" w:rsidRDefault="000218FC">
            <w:pPr>
              <w:pStyle w:val="phtablecellleft"/>
              <w:widowControl w:val="0"/>
            </w:pPr>
            <w:r>
              <w:t>Введите фрагмент текста искомого запроса</w:t>
            </w:r>
          </w:p>
        </w:tc>
      </w:tr>
      <w:tr w:rsidR="002501E2" w14:paraId="57D67CB7" w14:textId="77777777">
        <w:tc>
          <w:tcPr>
            <w:tcW w:w="1757" w:type="dxa"/>
          </w:tcPr>
          <w:p w14:paraId="745A31FC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Текст ответа</w:t>
            </w:r>
          </w:p>
        </w:tc>
        <w:tc>
          <w:tcPr>
            <w:tcW w:w="2123" w:type="dxa"/>
          </w:tcPr>
          <w:p w14:paraId="433C837D" w14:textId="77777777" w:rsidR="002501E2" w:rsidRDefault="002501E2">
            <w:pPr>
              <w:pStyle w:val="phtablecellleft"/>
              <w:widowControl w:val="0"/>
              <w:jc w:val="center"/>
            </w:pPr>
          </w:p>
        </w:tc>
        <w:tc>
          <w:tcPr>
            <w:tcW w:w="5758" w:type="dxa"/>
          </w:tcPr>
          <w:p w14:paraId="038D1E77" w14:textId="77777777" w:rsidR="002501E2" w:rsidRDefault="000218FC">
            <w:pPr>
              <w:pStyle w:val="phtablecellleft"/>
              <w:widowControl w:val="0"/>
            </w:pPr>
            <w:r>
              <w:t>Введите фрагмент текста искомого ответа</w:t>
            </w:r>
          </w:p>
        </w:tc>
      </w:tr>
    </w:tbl>
    <w:p w14:paraId="5A7B6F3E" w14:textId="77777777" w:rsidR="002501E2" w:rsidRDefault="002501E2">
      <w:pPr>
        <w:pStyle w:val="phnormal"/>
      </w:pPr>
    </w:p>
    <w:p w14:paraId="4C67738A" w14:textId="77777777" w:rsidR="002501E2" w:rsidRDefault="000218FC">
      <w:pPr>
        <w:pStyle w:val="phnormalnotetext0"/>
      </w:pPr>
      <w:r>
        <w:rPr>
          <w:rStyle w:val="phnormalnote"/>
        </w:rPr>
        <w:t>Примечание</w:t>
      </w:r>
      <w:r>
        <w:t xml:space="preserve"> – Для очистки полей фильтрации нажмите на кнопку «Очистить».</w:t>
      </w:r>
    </w:p>
    <w:p w14:paraId="37C8630E" w14:textId="77777777" w:rsidR="002501E2" w:rsidRDefault="000218FC" w:rsidP="00860DEF">
      <w:pPr>
        <w:pStyle w:val="phlistitemized1"/>
        <w:numPr>
          <w:ilvl w:val="0"/>
          <w:numId w:val="345"/>
        </w:numPr>
      </w:pPr>
      <w:r>
        <w:t>нажмите на кнопку «Найти». В блоке «Журнал истории запросов» отобр</w:t>
      </w:r>
      <w:r>
        <w:t>а</w:t>
      </w:r>
      <w:r>
        <w:t>зится перечень запросов за указанный период.</w:t>
      </w:r>
    </w:p>
    <w:p w14:paraId="1D8CD579" w14:textId="77777777" w:rsidR="002501E2" w:rsidRDefault="000218FC">
      <w:pPr>
        <w:pStyle w:val="phlistitemizedtitle"/>
      </w:pPr>
      <w:r>
        <w:t>В блоке «Журнал истории запросов» отображаются следующие столбцы с данн</w:t>
      </w:r>
      <w:r>
        <w:t>ы</w:t>
      </w:r>
      <w:r>
        <w:t>ми:</w:t>
      </w:r>
    </w:p>
    <w:p w14:paraId="3EE63E13" w14:textId="77777777" w:rsidR="002501E2" w:rsidRDefault="000218FC" w:rsidP="00860DEF">
      <w:pPr>
        <w:pStyle w:val="phlistitemized1"/>
        <w:numPr>
          <w:ilvl w:val="0"/>
          <w:numId w:val="346"/>
        </w:numPr>
      </w:pPr>
      <w:r>
        <w:t>«Дата / время запроса» – дата и время поступления запроса;</w:t>
      </w:r>
    </w:p>
    <w:p w14:paraId="21E844CF" w14:textId="77777777" w:rsidR="002501E2" w:rsidRDefault="000218FC" w:rsidP="00860DEF">
      <w:pPr>
        <w:pStyle w:val="phlistitemized1"/>
        <w:numPr>
          <w:ilvl w:val="0"/>
          <w:numId w:val="347"/>
        </w:numPr>
      </w:pPr>
      <w:r>
        <w:t>«Система» – код внешней системы;</w:t>
      </w:r>
    </w:p>
    <w:p w14:paraId="66A46DDF" w14:textId="77777777" w:rsidR="002501E2" w:rsidRDefault="000218FC" w:rsidP="00860DEF">
      <w:pPr>
        <w:pStyle w:val="phlistitemized1"/>
        <w:numPr>
          <w:ilvl w:val="0"/>
          <w:numId w:val="348"/>
        </w:numPr>
      </w:pPr>
      <w:r>
        <w:t>«Сервис» – код сервиса;</w:t>
      </w:r>
    </w:p>
    <w:p w14:paraId="4D17F873" w14:textId="77777777" w:rsidR="002501E2" w:rsidRDefault="000218FC" w:rsidP="00860DEF">
      <w:pPr>
        <w:pStyle w:val="phlistitemized1"/>
        <w:numPr>
          <w:ilvl w:val="0"/>
          <w:numId w:val="349"/>
        </w:numPr>
      </w:pPr>
      <w:r>
        <w:t>«Тип» – тип запроса;</w:t>
      </w:r>
    </w:p>
    <w:p w14:paraId="2BA337F5" w14:textId="77777777" w:rsidR="002501E2" w:rsidRDefault="000218FC" w:rsidP="00860DEF">
      <w:pPr>
        <w:pStyle w:val="phlistitemized1"/>
        <w:numPr>
          <w:ilvl w:val="0"/>
          <w:numId w:val="350"/>
        </w:numPr>
      </w:pPr>
      <w:r>
        <w:t>«Результат» – результат запроса;</w:t>
      </w:r>
    </w:p>
    <w:p w14:paraId="2FA6863A" w14:textId="77777777" w:rsidR="002501E2" w:rsidRDefault="000218FC" w:rsidP="00860DEF">
      <w:pPr>
        <w:pStyle w:val="phlistitemized1"/>
        <w:numPr>
          <w:ilvl w:val="0"/>
          <w:numId w:val="351"/>
        </w:numPr>
      </w:pPr>
      <w:r>
        <w:t>«Длительность обработки (секунд)» – длительность обработки вызова в секу</w:t>
      </w:r>
      <w:r>
        <w:t>н</w:t>
      </w:r>
      <w:r>
        <w:t>дах с момента поступления запроса до полной обработки.</w:t>
      </w:r>
    </w:p>
    <w:p w14:paraId="227818D8" w14:textId="77777777" w:rsidR="002501E2" w:rsidRDefault="000218FC">
      <w:pPr>
        <w:pStyle w:val="phlistitemizedtitle"/>
      </w:pPr>
      <w:r>
        <w:t>В блоке «Операции» отображаются подробные данные запроса, выделенного нажатием левой кнопки мыши в блоке «Журнал истории запросов», а также св</w:t>
      </w:r>
      <w:r>
        <w:t>е</w:t>
      </w:r>
      <w:r>
        <w:t>дения об ошибках:</w:t>
      </w:r>
    </w:p>
    <w:p w14:paraId="745DCBAA" w14:textId="77777777" w:rsidR="002501E2" w:rsidRDefault="000218FC" w:rsidP="00860DEF">
      <w:pPr>
        <w:pStyle w:val="phlistitemized1"/>
        <w:numPr>
          <w:ilvl w:val="0"/>
          <w:numId w:val="352"/>
        </w:numPr>
      </w:pPr>
      <w:r>
        <w:t>«Дата / время операции» – дата и время выполнения операции;</w:t>
      </w:r>
    </w:p>
    <w:p w14:paraId="4D5B379C" w14:textId="77777777" w:rsidR="002501E2" w:rsidRDefault="000218FC" w:rsidP="00860DEF">
      <w:pPr>
        <w:pStyle w:val="phlistitemized1"/>
        <w:numPr>
          <w:ilvl w:val="0"/>
          <w:numId w:val="353"/>
        </w:numPr>
      </w:pPr>
      <w:r>
        <w:t>«Операция» – название операции;</w:t>
      </w:r>
    </w:p>
    <w:p w14:paraId="3F714971" w14:textId="77777777" w:rsidR="002501E2" w:rsidRDefault="000218FC" w:rsidP="00860DEF">
      <w:pPr>
        <w:pStyle w:val="phlistitemized1"/>
        <w:numPr>
          <w:ilvl w:val="0"/>
          <w:numId w:val="354"/>
        </w:numPr>
      </w:pPr>
      <w:r>
        <w:t>«Тип» – тип операции (входящий/исходящий);</w:t>
      </w:r>
    </w:p>
    <w:p w14:paraId="781B51DC" w14:textId="77777777" w:rsidR="002501E2" w:rsidRDefault="000218FC" w:rsidP="00860DEF">
      <w:pPr>
        <w:pStyle w:val="phlistitemized1"/>
        <w:numPr>
          <w:ilvl w:val="0"/>
          <w:numId w:val="355"/>
        </w:numPr>
      </w:pPr>
      <w:r>
        <w:t>«Результат» – результат выполнения операции (удачно/неудачно);</w:t>
      </w:r>
    </w:p>
    <w:p w14:paraId="4B204EA5" w14:textId="77777777" w:rsidR="002501E2" w:rsidRDefault="000218FC" w:rsidP="00860DEF">
      <w:pPr>
        <w:pStyle w:val="phlistitemized1"/>
        <w:numPr>
          <w:ilvl w:val="0"/>
          <w:numId w:val="356"/>
        </w:numPr>
      </w:pPr>
      <w:r>
        <w:t>«Длительность обработки (секунд)» – длительность обработки операций в с</w:t>
      </w:r>
      <w:r>
        <w:t>е</w:t>
      </w:r>
      <w:r>
        <w:t>кундах;</w:t>
      </w:r>
    </w:p>
    <w:p w14:paraId="3175F52C" w14:textId="77777777" w:rsidR="002501E2" w:rsidRDefault="000218FC" w:rsidP="00860DEF">
      <w:pPr>
        <w:pStyle w:val="phlistitemized1"/>
        <w:numPr>
          <w:ilvl w:val="0"/>
          <w:numId w:val="357"/>
        </w:numPr>
      </w:pPr>
      <w:r>
        <w:t>«Сообщение ошибки» – сообщение об ошибке при получении неудачного р</w:t>
      </w:r>
      <w:r>
        <w:t>е</w:t>
      </w:r>
      <w:r>
        <w:t>зультата, возникшей при обработке данного запроса.</w:t>
      </w:r>
    </w:p>
    <w:p w14:paraId="154B5BAC" w14:textId="77777777" w:rsidR="002501E2" w:rsidRDefault="000218FC">
      <w:pPr>
        <w:pStyle w:val="phnormal"/>
      </w:pPr>
      <w:r>
        <w:t>В блоках с текстом запроса и ответа можно просмотреть соответственно текст запроса и текст ответа внешней системы на запрос, зашифрованные в форм</w:t>
      </w:r>
      <w:r>
        <w:t>а</w:t>
      </w:r>
      <w:r>
        <w:t>те «Base64». Блоки с текстом запроса и ответа разделены на вложенный вкладки «Заголовок» и «Т</w:t>
      </w:r>
      <w:r>
        <w:t>е</w:t>
      </w:r>
      <w:r>
        <w:t>ло», в которых отображается заголовок и тело запроса соответственно. При установке флажка «Показать запрос» в каждом из блоков отображается текст запроса/ ответа на з</w:t>
      </w:r>
      <w:r>
        <w:t>а</w:t>
      </w:r>
      <w:r>
        <w:t>прос на вложенной вкладке «Тело». Чтобы отобразить, например, тело запроса, нажмите на строку с названием вкладки «Тело». Вкладка с телом запроса раскроется, а вкладка заголовка при этом скроется. Нажатие на стр</w:t>
      </w:r>
      <w:r>
        <w:t>о</w:t>
      </w:r>
      <w:r>
        <w:t xml:space="preserve">ку вкладки </w:t>
      </w:r>
      <w:r>
        <w:lastRenderedPageBreak/>
        <w:t>«Заголовок» раскроет вкладку с данными заголовка запроса и скроет вкладку с телом запроса. При нажатии на кнопку «XML» в браузере откроется новая вкладка с текстом запроса в формате .xml.</w:t>
      </w:r>
    </w:p>
    <w:p w14:paraId="0708A24A" w14:textId="77777777" w:rsidR="002501E2" w:rsidRDefault="000218FC">
      <w:pPr>
        <w:pStyle w:val="phnormal"/>
      </w:pPr>
      <w:r>
        <w:t>Данные из блоков «Журнал истории запросов» и «Операции» могут быть выгр</w:t>
      </w:r>
      <w:r>
        <w:t>у</w:t>
      </w:r>
      <w:r>
        <w:t xml:space="preserve">жены в файл формата .xlsx. Для этого в соответствующем блоке нажмите на кнопку </w:t>
      </w:r>
      <w:r>
        <w:rPr>
          <w:noProof/>
        </w:rPr>
        <w:drawing>
          <wp:inline distT="0" distB="0" distL="0" distR="0" wp14:anchorId="1B210E5C" wp14:editId="00532D8E">
            <wp:extent cx="209550" cy="209550"/>
            <wp:effectExtent l="19050" t="19050" r="19050" b="19050"/>
            <wp:docPr id="416" name="Рисунок 100416" descr="_scroll_external/attachments/image2023-5-30_19-26-47-e931759a05882e06832961c8a5113db540b413e330479771a15a630ef9bd6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Рисунок 100416" descr="_scroll_external/attachments/image2023-5-30_19-26-47-e931759a05882e06832961c8a5113db540b413e330479771a15a630ef9bd6b8c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(«Выгрузить в Excel») панели инструментов блока. Содержимое блока, отфильтрованное в соответствии с параметрами, введенными в панели фильтрации журнала, будет выгр</w:t>
      </w:r>
      <w:r>
        <w:t>у</w:t>
      </w:r>
      <w:r>
        <w:t>жено в файл формата .xslx.</w:t>
      </w:r>
    </w:p>
    <w:p w14:paraId="7146AB53" w14:textId="5EE57941" w:rsidR="002501E2" w:rsidRDefault="000218FC" w:rsidP="00E40E4F">
      <w:pPr>
        <w:pStyle w:val="3"/>
      </w:pPr>
      <w:bookmarkStart w:id="514" w:name="_Toc256000179"/>
      <w:bookmarkStart w:id="515" w:name="scroll-bookmark-405"/>
      <w:bookmarkStart w:id="516" w:name="_Toc215502876"/>
      <w:bookmarkStart w:id="517" w:name="_Toc215503806"/>
      <w:r>
        <w:t>Просмотр детализированной информации по запросу</w:t>
      </w:r>
      <w:bookmarkEnd w:id="514"/>
      <w:bookmarkEnd w:id="515"/>
      <w:bookmarkEnd w:id="516"/>
      <w:bookmarkEnd w:id="517"/>
    </w:p>
    <w:p w14:paraId="3F278311" w14:textId="77777777" w:rsidR="002501E2" w:rsidRDefault="000218FC">
      <w:pPr>
        <w:pStyle w:val="phnormal"/>
      </w:pPr>
      <w:r>
        <w:t>В журнале истории запросов есть возможность просмотреть детализированную информацию по выбранному запросу. Для просмотра запроса выделите нужный запрос в блоке «Журнал истории запросов» и выберите пункт контекстного меню «Просмотр». О</w:t>
      </w:r>
      <w:r>
        <w:t>т</w:t>
      </w:r>
      <w:r>
        <w:t>кроется окно просмотра информации по запросу (</w:t>
      </w:r>
      <w:r>
        <w:fldChar w:fldCharType="begin"/>
      </w:r>
      <w:r>
        <w:instrText xml:space="preserve"> REF _Ref202433636 \h </w:instrText>
      </w:r>
      <w:r>
        <w:fldChar w:fldCharType="separate"/>
      </w:r>
      <w:r w:rsidR="00D2476B">
        <w:t xml:space="preserve">Рисунок </w:t>
      </w:r>
      <w:r w:rsidR="00D2476B">
        <w:rPr>
          <w:noProof/>
        </w:rPr>
        <w:t>110</w:t>
      </w:r>
      <w:r>
        <w:fldChar w:fldCharType="end"/>
      </w:r>
      <w:r>
        <w:t>).</w:t>
      </w:r>
    </w:p>
    <w:p w14:paraId="69DBFD0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085AF4E9" wp14:editId="47210B35">
            <wp:extent cx="5395595" cy="2634615"/>
            <wp:effectExtent l="19050" t="19050" r="14605" b="13335"/>
            <wp:docPr id="417" name="Рисунок 100417" descr="_scroll_external/attachments/image2023-5-30_19-30-32-ea2090cd1d9eaf50de9c4e2c842dce8bf4304dd27cb7072a296dfc4f05fca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Рисунок 100417" descr="_scroll_external/attachments/image2023-5-30_19-30-32-ea2090cd1d9eaf50de9c4e2c842dce8bf4304dd27cb7072a296dfc4f05fca27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6346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865420" w14:textId="77777777" w:rsidR="002501E2" w:rsidRDefault="000218FC">
      <w:pPr>
        <w:pStyle w:val="phfiguretitle"/>
      </w:pPr>
      <w:bookmarkStart w:id="518" w:name="_Ref2024336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110</w:t>
      </w:r>
      <w:r>
        <w:fldChar w:fldCharType="end"/>
      </w:r>
      <w:bookmarkEnd w:id="518"/>
      <w:r>
        <w:t xml:space="preserve"> – Окно просмотра информации по запросу</w:t>
      </w:r>
    </w:p>
    <w:p w14:paraId="37562904" w14:textId="77777777" w:rsidR="002501E2" w:rsidRDefault="000218FC">
      <w:pPr>
        <w:pStyle w:val="phlistitemizedtitle"/>
      </w:pPr>
      <w:r>
        <w:t>Окно содержит следующие данные:</w:t>
      </w:r>
    </w:p>
    <w:p w14:paraId="7F704CAD" w14:textId="77777777" w:rsidR="002501E2" w:rsidRDefault="000218FC" w:rsidP="00860DEF">
      <w:pPr>
        <w:pStyle w:val="phlistitemized1"/>
        <w:numPr>
          <w:ilvl w:val="0"/>
          <w:numId w:val="358"/>
        </w:numPr>
      </w:pPr>
      <w:r>
        <w:t>«Дата / время запроса» – дата и время поступления запроса;</w:t>
      </w:r>
    </w:p>
    <w:p w14:paraId="123A7AF7" w14:textId="77777777" w:rsidR="002501E2" w:rsidRDefault="000218FC" w:rsidP="00860DEF">
      <w:pPr>
        <w:pStyle w:val="phlistitemized1"/>
        <w:numPr>
          <w:ilvl w:val="0"/>
          <w:numId w:val="359"/>
        </w:numPr>
      </w:pPr>
      <w:r>
        <w:t>«Дата / время ответа» – дата и время поступления ответа на запрос от вне</w:t>
      </w:r>
      <w:r>
        <w:t>ш</w:t>
      </w:r>
      <w:r>
        <w:t>ней системы;</w:t>
      </w:r>
    </w:p>
    <w:p w14:paraId="688C21C8" w14:textId="77777777" w:rsidR="002501E2" w:rsidRDefault="000218FC" w:rsidP="00860DEF">
      <w:pPr>
        <w:pStyle w:val="phlistitemized1"/>
        <w:numPr>
          <w:ilvl w:val="0"/>
          <w:numId w:val="360"/>
        </w:numPr>
      </w:pPr>
      <w:r>
        <w:t>«Тип» – тип запроса;</w:t>
      </w:r>
    </w:p>
    <w:p w14:paraId="62F8DD81" w14:textId="77777777" w:rsidR="002501E2" w:rsidRDefault="000218FC" w:rsidP="00860DEF">
      <w:pPr>
        <w:pStyle w:val="phlistitemized1"/>
        <w:numPr>
          <w:ilvl w:val="0"/>
          <w:numId w:val="361"/>
        </w:numPr>
      </w:pPr>
      <w:r>
        <w:t>«Длительность» – длительность обработки вызова в секундах с момента п</w:t>
      </w:r>
      <w:r>
        <w:t>о</w:t>
      </w:r>
      <w:r>
        <w:t>ступления запроса до полной обработки.</w:t>
      </w:r>
    </w:p>
    <w:p w14:paraId="005694A1" w14:textId="77777777" w:rsidR="002501E2" w:rsidRDefault="000218FC" w:rsidP="00860DEF">
      <w:pPr>
        <w:pStyle w:val="phlistitemized1"/>
        <w:numPr>
          <w:ilvl w:val="0"/>
          <w:numId w:val="362"/>
        </w:numPr>
      </w:pPr>
      <w:r>
        <w:t>«Сервис» – код сервиса внешней системы;</w:t>
      </w:r>
    </w:p>
    <w:p w14:paraId="14909425" w14:textId="77777777" w:rsidR="002501E2" w:rsidRDefault="000218FC" w:rsidP="00860DEF">
      <w:pPr>
        <w:pStyle w:val="phlistitemized1"/>
        <w:numPr>
          <w:ilvl w:val="0"/>
          <w:numId w:val="363"/>
        </w:numPr>
      </w:pPr>
      <w:r>
        <w:lastRenderedPageBreak/>
        <w:t>«Содержание запроса» и «Содержание ответа» – при нажатии на кнопку «В</w:t>
      </w:r>
      <w:r>
        <w:t>ы</w:t>
      </w:r>
      <w:r>
        <w:t>грузить» текст запроса/ответа выгружается в файл формата .xml. При нажатии на кнопки «Показать как XML» и «Показать как JSON» открывается новая вкладка браузера с содержимым запроса в формате .xml или .json соотве</w:t>
      </w:r>
      <w:r>
        <w:t>т</w:t>
      </w:r>
      <w:r>
        <w:t>ственно;</w:t>
      </w:r>
    </w:p>
    <w:p w14:paraId="09901701" w14:textId="77777777" w:rsidR="002501E2" w:rsidRDefault="000218FC" w:rsidP="00860DEF">
      <w:pPr>
        <w:pStyle w:val="phlistitemized1"/>
        <w:numPr>
          <w:ilvl w:val="0"/>
          <w:numId w:val="364"/>
        </w:numPr>
      </w:pPr>
      <w:r>
        <w:t>вкладка «Параметры» содержит параметры запроса (при их наличии);</w:t>
      </w:r>
    </w:p>
    <w:p w14:paraId="77CF2EBF" w14:textId="77777777" w:rsidR="002501E2" w:rsidRDefault="000218FC" w:rsidP="00860DEF">
      <w:pPr>
        <w:pStyle w:val="phlistitemized1"/>
        <w:numPr>
          <w:ilvl w:val="0"/>
          <w:numId w:val="365"/>
        </w:numPr>
      </w:pPr>
      <w:r>
        <w:t>вкладка «Удаленная сессия» содержит сведения об удаленной сессии (при наличии);</w:t>
      </w:r>
    </w:p>
    <w:p w14:paraId="62416049" w14:textId="77777777" w:rsidR="002501E2" w:rsidRDefault="000218FC" w:rsidP="00860DEF">
      <w:pPr>
        <w:pStyle w:val="phlistitemized1"/>
        <w:numPr>
          <w:ilvl w:val="0"/>
          <w:numId w:val="366"/>
        </w:numPr>
      </w:pPr>
      <w:r>
        <w:t>вкладка «Сессия БД» содержит данные сессии базы данных;</w:t>
      </w:r>
    </w:p>
    <w:p w14:paraId="0117A92A" w14:textId="77777777" w:rsidR="002501E2" w:rsidRDefault="000218FC" w:rsidP="00860DEF">
      <w:pPr>
        <w:pStyle w:val="phlistitemized1"/>
        <w:numPr>
          <w:ilvl w:val="0"/>
          <w:numId w:val="367"/>
        </w:numPr>
      </w:pPr>
      <w:r>
        <w:t>вкладка «Сообщение об ошибке» содержит текст сообщения об ошибке, выя</w:t>
      </w:r>
      <w:r>
        <w:t>в</w:t>
      </w:r>
      <w:r>
        <w:t>ленной при обработке запроса.</w:t>
      </w:r>
    </w:p>
    <w:p w14:paraId="03C15F2B" w14:textId="77777777" w:rsidR="002501E2" w:rsidRDefault="000218FC">
      <w:pPr>
        <w:pStyle w:val="phnormal"/>
      </w:pPr>
      <w:r>
        <w:t>Для закрытия окна просмотра запроса нажмите на кнопку «Закрыть».</w:t>
      </w:r>
    </w:p>
    <w:p w14:paraId="2C6C9CDC" w14:textId="77777777" w:rsidR="002501E2" w:rsidRDefault="000218FC" w:rsidP="00E40E4F">
      <w:pPr>
        <w:pStyle w:val="2"/>
      </w:pPr>
      <w:bookmarkStart w:id="519" w:name="_Toc256000180"/>
      <w:bookmarkStart w:id="520" w:name="scroll-bookmark-406"/>
      <w:bookmarkStart w:id="521" w:name="_Toc215502877"/>
      <w:bookmarkStart w:id="522" w:name="_Toc215503807"/>
      <w:r>
        <w:t>Просмотр журнала действий с пользователями</w:t>
      </w:r>
      <w:bookmarkEnd w:id="519"/>
      <w:bookmarkEnd w:id="520"/>
      <w:bookmarkEnd w:id="521"/>
      <w:bookmarkEnd w:id="522"/>
    </w:p>
    <w:p w14:paraId="19960D2B" w14:textId="31365FB8" w:rsidR="002501E2" w:rsidRDefault="000218FC" w:rsidP="00E40E4F">
      <w:pPr>
        <w:pStyle w:val="3"/>
      </w:pPr>
      <w:bookmarkStart w:id="523" w:name="_Toc256000182"/>
      <w:bookmarkStart w:id="524" w:name="scroll-bookmark-410"/>
      <w:bookmarkStart w:id="525" w:name="_Toc215502878"/>
      <w:bookmarkStart w:id="526" w:name="_Toc215503808"/>
      <w:r>
        <w:t>Просмотр журнала действий с пользователями</w:t>
      </w:r>
      <w:bookmarkEnd w:id="523"/>
      <w:bookmarkEnd w:id="524"/>
      <w:bookmarkEnd w:id="525"/>
      <w:bookmarkEnd w:id="526"/>
    </w:p>
    <w:p w14:paraId="2C83F0FB" w14:textId="77777777" w:rsidR="002501E2" w:rsidRDefault="000218FC">
      <w:pPr>
        <w:pStyle w:val="phlistitemizedtitle"/>
      </w:pPr>
      <w:r>
        <w:t>Для просмотра журнала действий, произведенных с пользователями Системы, выполните следующие действия:</w:t>
      </w:r>
    </w:p>
    <w:p w14:paraId="5CC0962A" w14:textId="77777777" w:rsidR="002501E2" w:rsidRDefault="000218FC" w:rsidP="00860DEF">
      <w:pPr>
        <w:pStyle w:val="phlistitemized1"/>
        <w:numPr>
          <w:ilvl w:val="0"/>
          <w:numId w:val="368"/>
        </w:numPr>
      </w:pPr>
      <w:r>
        <w:t>выберите пункт главного меню «Администратор/ Логи действий с пользоват</w:t>
      </w:r>
      <w:r>
        <w:t>е</w:t>
      </w:r>
      <w:r>
        <w:t>лями». Откроется форма просмотра журнала (</w:t>
      </w:r>
      <w:r>
        <w:fldChar w:fldCharType="begin"/>
      </w:r>
      <w:r>
        <w:instrText xml:space="preserve"> REF _Ref202433770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111</w:t>
      </w:r>
      <w:r>
        <w:fldChar w:fldCharType="end"/>
      </w:r>
      <w:r>
        <w:t>);</w:t>
      </w:r>
    </w:p>
    <w:p w14:paraId="634D9FF3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63473CCC" wp14:editId="4A753944">
            <wp:extent cx="5395595" cy="3390265"/>
            <wp:effectExtent l="19050" t="19050" r="14605" b="19685"/>
            <wp:docPr id="421" name="Рисунок 100421" descr="Просмотр журнала действий с пользова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100421" descr="Просмотр журнала действий с пользователями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3902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FE0D30" w14:textId="77777777" w:rsidR="002501E2" w:rsidRDefault="000218FC">
      <w:pPr>
        <w:pStyle w:val="phfiguretitle"/>
      </w:pPr>
      <w:bookmarkStart w:id="527" w:name="_Ref20243377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111</w:t>
      </w:r>
      <w:r>
        <w:fldChar w:fldCharType="end"/>
      </w:r>
      <w:bookmarkEnd w:id="527"/>
      <w:r>
        <w:t xml:space="preserve"> – Форма просмотра журнала</w:t>
      </w:r>
    </w:p>
    <w:p w14:paraId="344CB119" w14:textId="77777777" w:rsidR="002501E2" w:rsidRDefault="000218FC" w:rsidP="00860DEF">
      <w:pPr>
        <w:pStyle w:val="phlistitemized1"/>
        <w:numPr>
          <w:ilvl w:val="0"/>
          <w:numId w:val="369"/>
        </w:numPr>
      </w:pPr>
      <w:r>
        <w:t>заполните поля фильтрации согласно таблице ниже (</w:t>
      </w:r>
      <w:r>
        <w:fldChar w:fldCharType="begin"/>
      </w:r>
      <w:r>
        <w:instrText xml:space="preserve"> REF _Ref202433774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37</w:t>
      </w:r>
      <w:r>
        <w:fldChar w:fldCharType="end"/>
      </w:r>
      <w:r>
        <w:t>);</w:t>
      </w:r>
    </w:p>
    <w:p w14:paraId="7D32CA92" w14:textId="77777777" w:rsidR="002501E2" w:rsidRDefault="000218FC">
      <w:pPr>
        <w:pStyle w:val="phtabletitle"/>
      </w:pPr>
      <w:bookmarkStart w:id="528" w:name="_Ref202433774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37</w:t>
      </w:r>
      <w:r>
        <w:rPr>
          <w:spacing w:val="20"/>
        </w:rPr>
        <w:fldChar w:fldCharType="end"/>
      </w:r>
      <w:bookmarkEnd w:id="528"/>
      <w:r>
        <w:t xml:space="preserve"> – Заполнение полей фильтрации журнала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2513"/>
        <w:gridCol w:w="7908"/>
      </w:tblGrid>
      <w:tr w:rsidR="002501E2" w14:paraId="69849F11" w14:textId="77777777">
        <w:trPr>
          <w:tblHeader/>
        </w:trPr>
        <w:tc>
          <w:tcPr>
            <w:tcW w:w="2324" w:type="dxa"/>
          </w:tcPr>
          <w:p w14:paraId="20922F9D" w14:textId="77777777" w:rsidR="002501E2" w:rsidRDefault="000218FC">
            <w:pPr>
              <w:pStyle w:val="phtablecolcaption"/>
              <w:widowControl w:val="0"/>
            </w:pPr>
            <w:bookmarkStart w:id="529" w:name="scroll-bookmark-411"/>
            <w:r>
              <w:t>Наименование поля</w:t>
            </w:r>
            <w:bookmarkEnd w:id="529"/>
          </w:p>
        </w:tc>
        <w:tc>
          <w:tcPr>
            <w:tcW w:w="7313" w:type="dxa"/>
          </w:tcPr>
          <w:p w14:paraId="23395528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4E421B49" w14:textId="77777777">
        <w:tc>
          <w:tcPr>
            <w:tcW w:w="2324" w:type="dxa"/>
          </w:tcPr>
          <w:p w14:paraId="1FD75094" w14:textId="77777777" w:rsidR="002501E2" w:rsidRDefault="000218FC">
            <w:pPr>
              <w:pStyle w:val="phtablecellleft"/>
              <w:widowControl w:val="0"/>
            </w:pPr>
            <w:r>
              <w:t>Дата с</w:t>
            </w:r>
          </w:p>
        </w:tc>
        <w:tc>
          <w:tcPr>
            <w:tcW w:w="7313" w:type="dxa"/>
          </w:tcPr>
          <w:p w14:paraId="223B0BD8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начала периода для формиров</w:t>
            </w:r>
            <w:r>
              <w:t>а</w:t>
            </w:r>
            <w:r>
              <w:t>ния журнала</w:t>
            </w:r>
          </w:p>
        </w:tc>
      </w:tr>
      <w:tr w:rsidR="002501E2" w14:paraId="114DDC50" w14:textId="77777777">
        <w:tc>
          <w:tcPr>
            <w:tcW w:w="2324" w:type="dxa"/>
          </w:tcPr>
          <w:p w14:paraId="591D93BD" w14:textId="77777777" w:rsidR="002501E2" w:rsidRDefault="000218FC">
            <w:pPr>
              <w:pStyle w:val="phtablecellleft"/>
              <w:widowControl w:val="0"/>
            </w:pPr>
            <w:r>
              <w:t>Дата по</w:t>
            </w:r>
          </w:p>
        </w:tc>
        <w:tc>
          <w:tcPr>
            <w:tcW w:w="7313" w:type="dxa"/>
          </w:tcPr>
          <w:p w14:paraId="5EB999CB" w14:textId="77777777" w:rsidR="002501E2" w:rsidRDefault="000218FC">
            <w:pPr>
              <w:pStyle w:val="phtablecellleft"/>
              <w:widowControl w:val="0"/>
            </w:pPr>
            <w:r>
              <w:t>Введите или выберите из календаря дату окончания периода для формир</w:t>
            </w:r>
            <w:r>
              <w:t>о</w:t>
            </w:r>
            <w:r>
              <w:t>вания журнала</w:t>
            </w:r>
          </w:p>
        </w:tc>
      </w:tr>
      <w:tr w:rsidR="002501E2" w14:paraId="7CF4E531" w14:textId="77777777">
        <w:tc>
          <w:tcPr>
            <w:tcW w:w="2324" w:type="dxa"/>
          </w:tcPr>
          <w:p w14:paraId="73099B30" w14:textId="77777777" w:rsidR="002501E2" w:rsidRDefault="000218FC">
            <w:pPr>
              <w:pStyle w:val="phtablecellleft"/>
              <w:widowControl w:val="0"/>
            </w:pPr>
            <w:r>
              <w:t>Пользователь</w:t>
            </w:r>
          </w:p>
        </w:tc>
        <w:tc>
          <w:tcPr>
            <w:tcW w:w="7313" w:type="dxa"/>
          </w:tcPr>
          <w:p w14:paraId="52936E22" w14:textId="77777777" w:rsidR="002501E2" w:rsidRDefault="000218FC">
            <w:pPr>
              <w:pStyle w:val="phtablecellleft"/>
              <w:widowControl w:val="0"/>
            </w:pPr>
            <w:r>
              <w:t>Выберите из справочника пользователя, произведенные изменения с кот</w:t>
            </w:r>
            <w:r>
              <w:t>о</w:t>
            </w:r>
            <w:r>
              <w:t>рым требуется просмотреть</w:t>
            </w:r>
          </w:p>
        </w:tc>
      </w:tr>
      <w:tr w:rsidR="002501E2" w14:paraId="6E92C7C8" w14:textId="77777777">
        <w:tc>
          <w:tcPr>
            <w:tcW w:w="2324" w:type="dxa"/>
          </w:tcPr>
          <w:p w14:paraId="5A0976A5" w14:textId="77777777" w:rsidR="002501E2" w:rsidRDefault="000218FC">
            <w:pPr>
              <w:pStyle w:val="phtablecellleft"/>
              <w:widowControl w:val="0"/>
            </w:pPr>
            <w:r>
              <w:t>Параметр</w:t>
            </w:r>
          </w:p>
        </w:tc>
        <w:tc>
          <w:tcPr>
            <w:tcW w:w="7313" w:type="dxa"/>
          </w:tcPr>
          <w:p w14:paraId="38197CDF" w14:textId="77777777" w:rsidR="002501E2" w:rsidRDefault="000218FC">
            <w:pPr>
              <w:pStyle w:val="phtablecellleft"/>
              <w:widowControl w:val="0"/>
            </w:pPr>
            <w:r>
              <w:t>Выберите из выпадающего списка категорию произведенных изменений. Во</w:t>
            </w:r>
            <w:r>
              <w:t>з</w:t>
            </w:r>
            <w:r>
              <w:t>можные значения:</w:t>
            </w:r>
          </w:p>
          <w:p w14:paraId="44D84430" w14:textId="77777777" w:rsidR="002501E2" w:rsidRDefault="000218FC">
            <w:pPr>
              <w:pStyle w:val="phtableitemizedlist1"/>
              <w:widowControl w:val="0"/>
            </w:pPr>
            <w:r>
              <w:t>«Интеграционный пользователь»;</w:t>
            </w:r>
          </w:p>
          <w:p w14:paraId="37BCC2B9" w14:textId="77777777" w:rsidR="002501E2" w:rsidRDefault="000218FC">
            <w:pPr>
              <w:pStyle w:val="phtableitemizedlist1"/>
              <w:widowControl w:val="0"/>
            </w:pPr>
            <w:r>
              <w:t>«Авторизация по LDAP»;</w:t>
            </w:r>
          </w:p>
          <w:p w14:paraId="5F871284" w14:textId="77777777" w:rsidR="002501E2" w:rsidRDefault="000218FC">
            <w:pPr>
              <w:pStyle w:val="phtableitemizedlist1"/>
              <w:widowControl w:val="0"/>
            </w:pPr>
            <w:r>
              <w:t>«Смена пароля»;</w:t>
            </w:r>
          </w:p>
          <w:p w14:paraId="5BDE2D97" w14:textId="77777777" w:rsidR="002501E2" w:rsidRDefault="000218FC">
            <w:pPr>
              <w:pStyle w:val="phtableitemizedlist1"/>
              <w:widowControl w:val="0"/>
            </w:pPr>
            <w:r>
              <w:t>«Количество одновременных сеансов»;</w:t>
            </w:r>
          </w:p>
          <w:p w14:paraId="7587D950" w14:textId="77777777" w:rsidR="002501E2" w:rsidRDefault="000218FC">
            <w:pPr>
              <w:pStyle w:val="phtableitemizedlist1"/>
              <w:widowControl w:val="0"/>
            </w:pPr>
            <w:r>
              <w:t>«Смена пароля при входе в систему»;</w:t>
            </w:r>
          </w:p>
          <w:p w14:paraId="77A8BBA2" w14:textId="77777777" w:rsidR="002501E2" w:rsidRDefault="000218FC">
            <w:pPr>
              <w:pStyle w:val="phtableitemizedlist1"/>
              <w:widowControl w:val="0"/>
            </w:pPr>
            <w:r>
              <w:t>«Полное имя пользователя»;</w:t>
            </w:r>
          </w:p>
          <w:p w14:paraId="1F333382" w14:textId="77777777" w:rsidR="002501E2" w:rsidRDefault="000218FC">
            <w:pPr>
              <w:pStyle w:val="phtableitemizedlist1"/>
              <w:widowControl w:val="0"/>
            </w:pPr>
            <w:r>
              <w:t>«Раздел каталога»;</w:t>
            </w:r>
          </w:p>
          <w:p w14:paraId="0A4BCD3C" w14:textId="77777777" w:rsidR="002501E2" w:rsidRDefault="000218FC">
            <w:pPr>
              <w:pStyle w:val="phtableitemizedlist1"/>
              <w:widowControl w:val="0"/>
            </w:pPr>
            <w:r>
              <w:t>«Пользователь ознакомился с обновлениями»;</w:t>
            </w:r>
          </w:p>
          <w:p w14:paraId="190D2375" w14:textId="77777777" w:rsidR="002501E2" w:rsidRDefault="000218FC">
            <w:pPr>
              <w:pStyle w:val="phtableitemizedlist1"/>
              <w:widowControl w:val="0"/>
            </w:pPr>
            <w:r>
              <w:t>«Имя пользователя (Логин)»;</w:t>
            </w:r>
          </w:p>
          <w:p w14:paraId="2815FCDF" w14:textId="77777777" w:rsidR="002501E2" w:rsidRDefault="000218FC">
            <w:pPr>
              <w:pStyle w:val="phtableitemizedlist1"/>
              <w:widowControl w:val="0"/>
            </w:pPr>
            <w:r>
              <w:t>«Группы Active Directory»</w:t>
            </w:r>
          </w:p>
        </w:tc>
      </w:tr>
      <w:tr w:rsidR="002501E2" w14:paraId="7ED49731" w14:textId="77777777">
        <w:tc>
          <w:tcPr>
            <w:tcW w:w="2324" w:type="dxa"/>
          </w:tcPr>
          <w:p w14:paraId="10073C85" w14:textId="77777777" w:rsidR="002501E2" w:rsidRDefault="000218FC">
            <w:pPr>
              <w:pStyle w:val="phtablecellleft"/>
              <w:widowControl w:val="0"/>
            </w:pPr>
            <w:r>
              <w:t xml:space="preserve">Интеграционный </w:t>
            </w:r>
            <w:r>
              <w:lastRenderedPageBreak/>
              <w:t>пол</w:t>
            </w:r>
            <w:r>
              <w:t>ь</w:t>
            </w:r>
            <w:r>
              <w:t>зователь</w:t>
            </w:r>
          </w:p>
        </w:tc>
        <w:tc>
          <w:tcPr>
            <w:tcW w:w="7313" w:type="dxa"/>
          </w:tcPr>
          <w:p w14:paraId="00A96D59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Выберите из выпадающего списка признак, является ли пользователь, с к</w:t>
            </w:r>
            <w:r>
              <w:t>о</w:t>
            </w:r>
            <w:r>
              <w:t xml:space="preserve">торым </w:t>
            </w:r>
            <w:r>
              <w:lastRenderedPageBreak/>
              <w:t>произведены действия, интеграционным</w:t>
            </w:r>
          </w:p>
        </w:tc>
      </w:tr>
      <w:tr w:rsidR="002501E2" w14:paraId="56AC1E2B" w14:textId="77777777">
        <w:tc>
          <w:tcPr>
            <w:tcW w:w="2324" w:type="dxa"/>
          </w:tcPr>
          <w:p w14:paraId="3CB924EB" w14:textId="77777777" w:rsidR="002501E2" w:rsidRDefault="000218FC">
            <w:pPr>
              <w:pStyle w:val="phtablecellleft"/>
              <w:widowControl w:val="0"/>
            </w:pPr>
            <w:r>
              <w:lastRenderedPageBreak/>
              <w:t>ЛПУ</w:t>
            </w:r>
          </w:p>
        </w:tc>
        <w:tc>
          <w:tcPr>
            <w:tcW w:w="7313" w:type="dxa"/>
          </w:tcPr>
          <w:p w14:paraId="25CA22F7" w14:textId="77777777" w:rsidR="002501E2" w:rsidRDefault="000218FC">
            <w:pPr>
              <w:pStyle w:val="phtablecellleft"/>
              <w:widowControl w:val="0"/>
            </w:pPr>
            <w:r>
              <w:t>Выберите из справочника МО, в котором произведены изменения</w:t>
            </w:r>
          </w:p>
        </w:tc>
      </w:tr>
      <w:tr w:rsidR="002501E2" w14:paraId="5A3C2CB6" w14:textId="77777777">
        <w:tc>
          <w:tcPr>
            <w:tcW w:w="2324" w:type="dxa"/>
          </w:tcPr>
          <w:p w14:paraId="240E398E" w14:textId="77777777" w:rsidR="002501E2" w:rsidRDefault="000218FC">
            <w:pPr>
              <w:pStyle w:val="phtablecellleft"/>
              <w:widowControl w:val="0"/>
            </w:pPr>
            <w:r>
              <w:t>Пользователь, вне</w:t>
            </w:r>
            <w:r>
              <w:t>с</w:t>
            </w:r>
            <w:r>
              <w:t>ший изменения</w:t>
            </w:r>
          </w:p>
        </w:tc>
        <w:tc>
          <w:tcPr>
            <w:tcW w:w="7313" w:type="dxa"/>
          </w:tcPr>
          <w:p w14:paraId="50C2BF92" w14:textId="77777777" w:rsidR="002501E2" w:rsidRDefault="000218FC">
            <w:pPr>
              <w:pStyle w:val="phtablecellleft"/>
              <w:widowControl w:val="0"/>
            </w:pPr>
            <w:r>
              <w:t>Выберите из справочника пользователя, внесшего изменения</w:t>
            </w:r>
          </w:p>
        </w:tc>
      </w:tr>
    </w:tbl>
    <w:p w14:paraId="518C38CE" w14:textId="77777777" w:rsidR="002501E2" w:rsidRDefault="002501E2">
      <w:pPr>
        <w:pStyle w:val="phnormal"/>
      </w:pPr>
    </w:p>
    <w:p w14:paraId="0B6C05E4" w14:textId="77777777" w:rsidR="002501E2" w:rsidRDefault="000218FC" w:rsidP="00860DEF">
      <w:pPr>
        <w:pStyle w:val="phlistitemized1"/>
        <w:numPr>
          <w:ilvl w:val="0"/>
          <w:numId w:val="370"/>
        </w:numPr>
      </w:pPr>
      <w:r>
        <w:t>нажмите на кнопку «Найти». В блоке «Лог действий с пользователями» отобразятся записи журнала действий с пользователями Системы, уд</w:t>
      </w:r>
      <w:r>
        <w:t>о</w:t>
      </w:r>
      <w:r>
        <w:t>влетворяющие заданным параметрам фильтрации. Блок содержит поля, описанные в таблице ниже (</w:t>
      </w:r>
      <w:r>
        <w:fldChar w:fldCharType="begin"/>
      </w:r>
      <w:r>
        <w:instrText xml:space="preserve"> REF _Ref202433809 \h </w:instrText>
      </w:r>
      <w:r>
        <w:fldChar w:fldCharType="separate"/>
      </w:r>
      <w:r w:rsidR="00D2476B">
        <w:rPr>
          <w:spacing w:val="20"/>
        </w:rPr>
        <w:t>Таблица </w:t>
      </w:r>
      <w:r w:rsidR="00D2476B">
        <w:rPr>
          <w:noProof/>
          <w:spacing w:val="20"/>
        </w:rPr>
        <w:t>38</w:t>
      </w:r>
      <w:r>
        <w:fldChar w:fldCharType="end"/>
      </w:r>
      <w:r>
        <w:t>).</w:t>
      </w:r>
    </w:p>
    <w:p w14:paraId="4A2AA124" w14:textId="77777777" w:rsidR="002501E2" w:rsidRDefault="000218FC">
      <w:pPr>
        <w:pStyle w:val="phtabletitle"/>
      </w:pPr>
      <w:bookmarkStart w:id="530" w:name="_Ref202433809"/>
      <w:r>
        <w:rPr>
          <w:spacing w:val="20"/>
        </w:rPr>
        <w:t>Таблица </w:t>
      </w:r>
      <w:r>
        <w:rPr>
          <w:spacing w:val="20"/>
        </w:rPr>
        <w:fldChar w:fldCharType="begin"/>
      </w:r>
      <w:r>
        <w:rPr>
          <w:spacing w:val="20"/>
        </w:rPr>
        <w:instrText xml:space="preserve"> SEQ Таблица \* ARABIC </w:instrText>
      </w:r>
      <w:r>
        <w:rPr>
          <w:spacing w:val="20"/>
        </w:rPr>
        <w:fldChar w:fldCharType="separate"/>
      </w:r>
      <w:r w:rsidR="00D2476B">
        <w:rPr>
          <w:noProof/>
          <w:spacing w:val="20"/>
        </w:rPr>
        <w:t>38</w:t>
      </w:r>
      <w:r>
        <w:rPr>
          <w:spacing w:val="20"/>
        </w:rPr>
        <w:fldChar w:fldCharType="end"/>
      </w:r>
      <w:bookmarkEnd w:id="530"/>
      <w:r>
        <w:t xml:space="preserve"> – Описание полей журнала действий с пользователями</w:t>
      </w:r>
    </w:p>
    <w:tbl>
      <w:tblPr>
        <w:tblStyle w:val="aff6"/>
        <w:tblW w:w="5000" w:type="pct"/>
        <w:tblLayout w:type="fixed"/>
        <w:tblLook w:val="04A0" w:firstRow="1" w:lastRow="0" w:firstColumn="1" w:lastColumn="0" w:noHBand="0" w:noVBand="1"/>
      </w:tblPr>
      <w:tblGrid>
        <w:gridCol w:w="3416"/>
        <w:gridCol w:w="7005"/>
      </w:tblGrid>
      <w:tr w:rsidR="002501E2" w14:paraId="57EA61CD" w14:textId="77777777">
        <w:trPr>
          <w:tblHeader/>
        </w:trPr>
        <w:tc>
          <w:tcPr>
            <w:tcW w:w="3159" w:type="dxa"/>
          </w:tcPr>
          <w:p w14:paraId="6074CD73" w14:textId="77777777" w:rsidR="002501E2" w:rsidRDefault="000218FC">
            <w:pPr>
              <w:pStyle w:val="phtablecolcaption"/>
              <w:widowControl w:val="0"/>
            </w:pPr>
            <w:bookmarkStart w:id="531" w:name="scroll-bookmark-412"/>
            <w:r>
              <w:t>Наименование поля</w:t>
            </w:r>
            <w:bookmarkEnd w:id="531"/>
          </w:p>
        </w:tc>
        <w:tc>
          <w:tcPr>
            <w:tcW w:w="6478" w:type="dxa"/>
          </w:tcPr>
          <w:p w14:paraId="7BFA99C7" w14:textId="77777777" w:rsidR="002501E2" w:rsidRDefault="000218FC">
            <w:pPr>
              <w:pStyle w:val="phtablecolcaption"/>
              <w:widowControl w:val="0"/>
            </w:pPr>
            <w:r>
              <w:t>Пояснение</w:t>
            </w:r>
          </w:p>
        </w:tc>
      </w:tr>
      <w:tr w:rsidR="002501E2" w14:paraId="63E8138F" w14:textId="77777777">
        <w:tc>
          <w:tcPr>
            <w:tcW w:w="3159" w:type="dxa"/>
          </w:tcPr>
          <w:p w14:paraId="55B6CEB6" w14:textId="77777777" w:rsidR="002501E2" w:rsidRDefault="000218FC">
            <w:pPr>
              <w:pStyle w:val="phtablecellleft"/>
              <w:widowControl w:val="0"/>
            </w:pPr>
            <w:r>
              <w:t>Дата</w:t>
            </w:r>
          </w:p>
        </w:tc>
        <w:tc>
          <w:tcPr>
            <w:tcW w:w="6478" w:type="dxa"/>
          </w:tcPr>
          <w:p w14:paraId="612502C4" w14:textId="77777777" w:rsidR="002501E2" w:rsidRDefault="000218FC">
            <w:pPr>
              <w:pStyle w:val="phtablecellleft"/>
              <w:widowControl w:val="0"/>
            </w:pPr>
            <w:r>
              <w:t>Дата произведенных действий с пользователем</w:t>
            </w:r>
          </w:p>
        </w:tc>
      </w:tr>
      <w:tr w:rsidR="002501E2" w14:paraId="6D068AD0" w14:textId="77777777">
        <w:tc>
          <w:tcPr>
            <w:tcW w:w="3159" w:type="dxa"/>
          </w:tcPr>
          <w:p w14:paraId="5943468A" w14:textId="77777777" w:rsidR="002501E2" w:rsidRDefault="000218FC">
            <w:pPr>
              <w:pStyle w:val="phtablecellleft"/>
              <w:widowControl w:val="0"/>
            </w:pPr>
            <w:r>
              <w:t>Пользователь</w:t>
            </w:r>
          </w:p>
        </w:tc>
        <w:tc>
          <w:tcPr>
            <w:tcW w:w="6478" w:type="dxa"/>
          </w:tcPr>
          <w:p w14:paraId="04F60410" w14:textId="77777777" w:rsidR="002501E2" w:rsidRDefault="000218FC">
            <w:pPr>
              <w:pStyle w:val="phtablecellleft"/>
              <w:widowControl w:val="0"/>
            </w:pPr>
            <w:r>
              <w:t>Логин пользователя, с которым произведены действия</w:t>
            </w:r>
          </w:p>
        </w:tc>
      </w:tr>
      <w:tr w:rsidR="002501E2" w14:paraId="14DA573A" w14:textId="77777777">
        <w:tc>
          <w:tcPr>
            <w:tcW w:w="3159" w:type="dxa"/>
          </w:tcPr>
          <w:p w14:paraId="2F0845D3" w14:textId="77777777" w:rsidR="002501E2" w:rsidRDefault="000218FC">
            <w:pPr>
              <w:pStyle w:val="phtablecellleft"/>
              <w:widowControl w:val="0"/>
            </w:pPr>
            <w:r>
              <w:t>Интеграционный пользователь</w:t>
            </w:r>
          </w:p>
        </w:tc>
        <w:tc>
          <w:tcPr>
            <w:tcW w:w="6478" w:type="dxa"/>
          </w:tcPr>
          <w:p w14:paraId="6B6B77A8" w14:textId="77777777" w:rsidR="002501E2" w:rsidRDefault="000218FC">
            <w:pPr>
              <w:pStyle w:val="phtablecellleft"/>
              <w:widowControl w:val="0"/>
            </w:pPr>
            <w:r>
              <w:t>Признак, является ли пользователь, с которым произведены де</w:t>
            </w:r>
            <w:r>
              <w:t>й</w:t>
            </w:r>
            <w:r>
              <w:t>ствия, интеграционным</w:t>
            </w:r>
          </w:p>
        </w:tc>
      </w:tr>
      <w:tr w:rsidR="002501E2" w14:paraId="0739A739" w14:textId="77777777">
        <w:tc>
          <w:tcPr>
            <w:tcW w:w="3159" w:type="dxa"/>
          </w:tcPr>
          <w:p w14:paraId="175114D4" w14:textId="77777777" w:rsidR="002501E2" w:rsidRDefault="000218FC">
            <w:pPr>
              <w:pStyle w:val="phtablecellleft"/>
              <w:widowControl w:val="0"/>
            </w:pPr>
            <w:r>
              <w:t>Параметр</w:t>
            </w:r>
          </w:p>
        </w:tc>
        <w:tc>
          <w:tcPr>
            <w:tcW w:w="6478" w:type="dxa"/>
          </w:tcPr>
          <w:p w14:paraId="1C98CACE" w14:textId="77777777" w:rsidR="002501E2" w:rsidRDefault="000218FC">
            <w:pPr>
              <w:pStyle w:val="phtablecellleft"/>
              <w:widowControl w:val="0"/>
            </w:pPr>
            <w:r>
              <w:t>Категория произведенных изменений. Возможные значения:</w:t>
            </w:r>
          </w:p>
          <w:p w14:paraId="2CA906BF" w14:textId="77777777" w:rsidR="002501E2" w:rsidRDefault="000218FC">
            <w:pPr>
              <w:pStyle w:val="phtableitemizedlist1"/>
              <w:widowControl w:val="0"/>
            </w:pPr>
            <w:r>
              <w:t>«Интеграционный пользователь»;</w:t>
            </w:r>
          </w:p>
          <w:p w14:paraId="6B7492EB" w14:textId="77777777" w:rsidR="002501E2" w:rsidRDefault="000218FC">
            <w:pPr>
              <w:pStyle w:val="phtableitemizedlist1"/>
              <w:widowControl w:val="0"/>
            </w:pPr>
            <w:r>
              <w:t>«Авторизация по LDAP»;</w:t>
            </w:r>
          </w:p>
          <w:p w14:paraId="723530C9" w14:textId="77777777" w:rsidR="002501E2" w:rsidRDefault="000218FC">
            <w:pPr>
              <w:pStyle w:val="phtableitemizedlist1"/>
              <w:widowControl w:val="0"/>
            </w:pPr>
            <w:r>
              <w:t>«Смена пароля»;</w:t>
            </w:r>
          </w:p>
          <w:p w14:paraId="7D9D931D" w14:textId="77777777" w:rsidR="002501E2" w:rsidRDefault="000218FC">
            <w:pPr>
              <w:pStyle w:val="phtableitemizedlist1"/>
              <w:widowControl w:val="0"/>
            </w:pPr>
            <w:r>
              <w:t>«Количество одновременных сеансов»;</w:t>
            </w:r>
          </w:p>
          <w:p w14:paraId="2121C8BB" w14:textId="77777777" w:rsidR="002501E2" w:rsidRDefault="000218FC">
            <w:pPr>
              <w:pStyle w:val="phtableitemizedlist1"/>
              <w:widowControl w:val="0"/>
            </w:pPr>
            <w:r>
              <w:t>«Смена пароля при входе в систему»;</w:t>
            </w:r>
          </w:p>
          <w:p w14:paraId="281E77E4" w14:textId="77777777" w:rsidR="002501E2" w:rsidRDefault="000218FC">
            <w:pPr>
              <w:pStyle w:val="phtableitemizedlist1"/>
              <w:widowControl w:val="0"/>
            </w:pPr>
            <w:r>
              <w:t>«Полное имя пользователя»;</w:t>
            </w:r>
          </w:p>
          <w:p w14:paraId="33EA2405" w14:textId="77777777" w:rsidR="002501E2" w:rsidRDefault="000218FC">
            <w:pPr>
              <w:pStyle w:val="phtableitemizedlist1"/>
              <w:widowControl w:val="0"/>
            </w:pPr>
            <w:r>
              <w:t>«Раздел каталога»;</w:t>
            </w:r>
          </w:p>
          <w:p w14:paraId="3874A484" w14:textId="77777777" w:rsidR="002501E2" w:rsidRDefault="000218FC">
            <w:pPr>
              <w:pStyle w:val="phtableitemizedlist1"/>
              <w:widowControl w:val="0"/>
            </w:pPr>
            <w:r>
              <w:t>«Пользователь ознакомился с обновлениями»;</w:t>
            </w:r>
          </w:p>
          <w:p w14:paraId="6DD8277A" w14:textId="77777777" w:rsidR="002501E2" w:rsidRDefault="000218FC">
            <w:pPr>
              <w:pStyle w:val="phtableitemizedlist1"/>
              <w:widowControl w:val="0"/>
            </w:pPr>
            <w:r>
              <w:t>«Имя пользователя (Логин)»;</w:t>
            </w:r>
          </w:p>
          <w:p w14:paraId="186F771F" w14:textId="77777777" w:rsidR="002501E2" w:rsidRDefault="000218FC">
            <w:pPr>
              <w:pStyle w:val="phtableitemizedlist1"/>
              <w:widowControl w:val="0"/>
            </w:pPr>
            <w:r>
              <w:t>«Группы Active Directory»</w:t>
            </w:r>
          </w:p>
        </w:tc>
      </w:tr>
      <w:tr w:rsidR="002501E2" w14:paraId="70013B02" w14:textId="77777777">
        <w:tc>
          <w:tcPr>
            <w:tcW w:w="3159" w:type="dxa"/>
          </w:tcPr>
          <w:p w14:paraId="49D0E9B5" w14:textId="77777777" w:rsidR="002501E2" w:rsidRDefault="000218FC">
            <w:pPr>
              <w:pStyle w:val="phtablecellleft"/>
              <w:widowControl w:val="0"/>
            </w:pPr>
            <w:r>
              <w:t>Новое значение</w:t>
            </w:r>
          </w:p>
        </w:tc>
        <w:tc>
          <w:tcPr>
            <w:tcW w:w="6478" w:type="dxa"/>
          </w:tcPr>
          <w:p w14:paraId="6EA2A0D7" w14:textId="77777777" w:rsidR="002501E2" w:rsidRDefault="000218FC">
            <w:pPr>
              <w:pStyle w:val="phtablecellleft"/>
              <w:widowControl w:val="0"/>
            </w:pPr>
            <w:r>
              <w:t>Установленное пользователю новое значение в выбранной катег</w:t>
            </w:r>
            <w:r>
              <w:t>о</w:t>
            </w:r>
            <w:r>
              <w:t>рии изменений</w:t>
            </w:r>
          </w:p>
        </w:tc>
      </w:tr>
      <w:tr w:rsidR="002501E2" w14:paraId="06C30DD0" w14:textId="77777777">
        <w:tc>
          <w:tcPr>
            <w:tcW w:w="3159" w:type="dxa"/>
          </w:tcPr>
          <w:p w14:paraId="7A41B2EF" w14:textId="77777777" w:rsidR="002501E2" w:rsidRDefault="000218FC">
            <w:pPr>
              <w:pStyle w:val="phtablecellleft"/>
              <w:widowControl w:val="0"/>
            </w:pPr>
            <w:r>
              <w:t>Старое значение</w:t>
            </w:r>
          </w:p>
        </w:tc>
        <w:tc>
          <w:tcPr>
            <w:tcW w:w="6478" w:type="dxa"/>
          </w:tcPr>
          <w:p w14:paraId="457A7ABA" w14:textId="77777777" w:rsidR="002501E2" w:rsidRDefault="000218FC">
            <w:pPr>
              <w:pStyle w:val="phtablecellleft"/>
              <w:widowControl w:val="0"/>
            </w:pPr>
            <w:r>
              <w:t>Старое значение в выбранной категории изменений</w:t>
            </w:r>
          </w:p>
        </w:tc>
      </w:tr>
      <w:tr w:rsidR="002501E2" w14:paraId="15FB8324" w14:textId="77777777">
        <w:tc>
          <w:tcPr>
            <w:tcW w:w="3159" w:type="dxa"/>
          </w:tcPr>
          <w:p w14:paraId="03F588AF" w14:textId="77777777" w:rsidR="002501E2" w:rsidRDefault="000218FC">
            <w:pPr>
              <w:pStyle w:val="phtablecellleft"/>
              <w:widowControl w:val="0"/>
            </w:pPr>
            <w:r>
              <w:t>ЛПУ</w:t>
            </w:r>
          </w:p>
        </w:tc>
        <w:tc>
          <w:tcPr>
            <w:tcW w:w="6478" w:type="dxa"/>
          </w:tcPr>
          <w:p w14:paraId="7D8943D0" w14:textId="77777777" w:rsidR="002501E2" w:rsidRDefault="000218FC">
            <w:pPr>
              <w:pStyle w:val="phtablecellleft"/>
              <w:widowControl w:val="0"/>
            </w:pPr>
            <w:r>
              <w:t>МО, в котором произведены изменения</w:t>
            </w:r>
          </w:p>
        </w:tc>
      </w:tr>
      <w:tr w:rsidR="002501E2" w14:paraId="4A497A97" w14:textId="77777777">
        <w:tc>
          <w:tcPr>
            <w:tcW w:w="3159" w:type="dxa"/>
          </w:tcPr>
          <w:p w14:paraId="6CE2CA3A" w14:textId="77777777" w:rsidR="002501E2" w:rsidRDefault="000218FC">
            <w:pPr>
              <w:pStyle w:val="phtablecellleft"/>
              <w:widowControl w:val="0"/>
            </w:pPr>
            <w:r>
              <w:t>Пользователь, внесший измен</w:t>
            </w:r>
            <w:r>
              <w:t>е</w:t>
            </w:r>
            <w:r>
              <w:t>ния</w:t>
            </w:r>
          </w:p>
        </w:tc>
        <w:tc>
          <w:tcPr>
            <w:tcW w:w="6478" w:type="dxa"/>
          </w:tcPr>
          <w:p w14:paraId="5374FE38" w14:textId="77777777" w:rsidR="002501E2" w:rsidRDefault="000218FC">
            <w:pPr>
              <w:pStyle w:val="phtablecellleft"/>
              <w:widowControl w:val="0"/>
            </w:pPr>
            <w:r>
              <w:t>Пользователь, внесший изменения</w:t>
            </w:r>
          </w:p>
        </w:tc>
      </w:tr>
    </w:tbl>
    <w:p w14:paraId="7FF0E14C" w14:textId="77777777" w:rsidR="002501E2" w:rsidRDefault="002501E2">
      <w:pPr>
        <w:pStyle w:val="phnormal"/>
      </w:pPr>
    </w:p>
    <w:p w14:paraId="570016C5" w14:textId="77777777" w:rsidR="002501E2" w:rsidRDefault="000218FC">
      <w:pPr>
        <w:pStyle w:val="phlistitemizedtitle"/>
      </w:pPr>
      <w:r>
        <w:lastRenderedPageBreak/>
        <w:t>В журнале действий с пользователями также можно выполнить следующие де</w:t>
      </w:r>
      <w:r>
        <w:t>й</w:t>
      </w:r>
      <w:r>
        <w:t>ствия:</w:t>
      </w:r>
    </w:p>
    <w:p w14:paraId="39766EA4" w14:textId="77777777" w:rsidR="002501E2" w:rsidRDefault="000218FC" w:rsidP="00860DEF">
      <w:pPr>
        <w:pStyle w:val="phlistitemized1"/>
        <w:numPr>
          <w:ilvl w:val="0"/>
          <w:numId w:val="371"/>
        </w:numPr>
      </w:pPr>
      <w:r>
        <w:t xml:space="preserve">выгрузить журнал в файл формата Excel Для этого нажмите на кнопку </w:t>
      </w:r>
      <w:r>
        <w:rPr>
          <w:noProof/>
          <w:lang w:eastAsia="ru-RU"/>
        </w:rPr>
        <w:drawing>
          <wp:inline distT="0" distB="0" distL="0" distR="0" wp14:anchorId="3EE45F78" wp14:editId="1C67A91F">
            <wp:extent cx="209550" cy="209550"/>
            <wp:effectExtent l="19050" t="19050" r="19050" b="19050"/>
            <wp:docPr id="422" name="Рисунок 100422" descr="_scroll_external/attachments/worddav126aabb6d220b39a981ccd5311facdea-ca403a2163f54c9af03ede5540504ada5ed88798a85a7c65f5cbd9de6a096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Рисунок 100422" descr="_scroll_external/attachments/worddav126aabb6d220b39a981ccd5311facdea-ca403a2163f54c9af03ede5540504ada5ed88798a85a7c65f5cbd9de6a096e5c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(«Выгрузить видимые данные») или </w:t>
      </w:r>
      <w:r>
        <w:rPr>
          <w:noProof/>
          <w:lang w:eastAsia="ru-RU"/>
        </w:rPr>
        <w:drawing>
          <wp:inline distT="0" distB="0" distL="0" distR="0" wp14:anchorId="64D39255" wp14:editId="79A82A7B">
            <wp:extent cx="209550" cy="209550"/>
            <wp:effectExtent l="19050" t="19050" r="19050" b="19050"/>
            <wp:docPr id="423" name="Рисунок 100423" descr="_scroll_external/attachments/worddav126aabb6d220b39a981ccd5311facdea-ca403a2163f54c9af03ede5540504ada5ed88798a85a7c65f5cbd9de6a096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100423" descr="_scroll_external/attachments/worddav126aabb6d220b39a981ccd5311facdea-ca403a2163f54c9af03ede5540504ada5ed88798a85a7c65f5cbd9de6a096e5c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(«Выгрузить все данные») панели и</w:t>
      </w:r>
      <w:r>
        <w:t>н</w:t>
      </w:r>
      <w:r>
        <w:t>струментов;</w:t>
      </w:r>
    </w:p>
    <w:p w14:paraId="0F7F52B6" w14:textId="77777777" w:rsidR="002501E2" w:rsidRDefault="000218FC" w:rsidP="00860DEF">
      <w:pPr>
        <w:pStyle w:val="phlistitemized1"/>
        <w:numPr>
          <w:ilvl w:val="0"/>
          <w:numId w:val="372"/>
        </w:numPr>
      </w:pPr>
      <w:r>
        <w:t xml:space="preserve">распечатать журнал с помощью кнопки </w:t>
      </w:r>
      <w:r>
        <w:rPr>
          <w:noProof/>
          <w:lang w:eastAsia="ru-RU"/>
        </w:rPr>
        <w:drawing>
          <wp:inline distT="0" distB="0" distL="0" distR="0" wp14:anchorId="0C1253D6" wp14:editId="2D205587">
            <wp:extent cx="209550" cy="209550"/>
            <wp:effectExtent l="19050" t="19050" r="19050" b="19050"/>
            <wp:docPr id="424" name="Рисунок 100424" descr="_scroll_external/attachments/image2023-10-17_16-58-22-fd852f0de5f637f24185e8579743ab61945d77353bb06de9b79883b9a7a4bc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Рисунок 100424" descr="_scroll_external/attachments/image2023-10-17_16-58-22-fd852f0de5f637f24185e8579743ab61945d77353bb06de9b79883b9a7a4bc89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панели инструментов.</w:t>
      </w:r>
    </w:p>
    <w:p w14:paraId="28F97DAD" w14:textId="663599F1" w:rsidR="00564C39" w:rsidRDefault="000218FC" w:rsidP="00564C39">
      <w:pPr>
        <w:pStyle w:val="phnormal"/>
      </w:pPr>
      <w:r>
        <w:t>Для очистки полей фильтрации нажмите на кнопку «Очистить» в панели фильтр</w:t>
      </w:r>
      <w:r>
        <w:t>а</w:t>
      </w:r>
      <w:r>
        <w:t>ции.</w:t>
      </w:r>
      <w:bookmarkStart w:id="532" w:name="_Toc256000188"/>
      <w:bookmarkStart w:id="533" w:name="scroll-bookmark-422"/>
    </w:p>
    <w:p w14:paraId="682FFA83" w14:textId="2B8D4D65" w:rsidR="002501E2" w:rsidRDefault="000218FC" w:rsidP="00E40E4F">
      <w:pPr>
        <w:pStyle w:val="2"/>
      </w:pPr>
      <w:bookmarkStart w:id="534" w:name="_Toc215502879"/>
      <w:bookmarkStart w:id="535" w:name="_Toc215503809"/>
      <w:r>
        <w:t>Логирование импорта данных</w:t>
      </w:r>
      <w:bookmarkEnd w:id="532"/>
      <w:bookmarkEnd w:id="533"/>
      <w:bookmarkEnd w:id="534"/>
      <w:bookmarkEnd w:id="535"/>
    </w:p>
    <w:p w14:paraId="13AA5EBE" w14:textId="77777777" w:rsidR="002501E2" w:rsidRDefault="000218FC">
      <w:pPr>
        <w:pStyle w:val="phlistitemizedtitle"/>
      </w:pPr>
      <w:r>
        <w:t>Для просмотра логов по произведенному импорту данных выполните след</w:t>
      </w:r>
      <w:r>
        <w:t>у</w:t>
      </w:r>
      <w:r>
        <w:t>ющие действия:</w:t>
      </w:r>
    </w:p>
    <w:p w14:paraId="0A0148C3" w14:textId="77777777" w:rsidR="002501E2" w:rsidRDefault="000218FC" w:rsidP="00860DEF">
      <w:pPr>
        <w:pStyle w:val="phlistitemized1"/>
        <w:numPr>
          <w:ilvl w:val="0"/>
          <w:numId w:val="373"/>
        </w:numPr>
      </w:pPr>
      <w:r>
        <w:t>выберите пункт главного меню «Система/ Логирование/ Логи импорта». Откр</w:t>
      </w:r>
      <w:r>
        <w:t>о</w:t>
      </w:r>
      <w:r>
        <w:t>ется форма просмотра логов импорта (</w:t>
      </w:r>
      <w:r>
        <w:fldChar w:fldCharType="begin"/>
      </w:r>
      <w:r>
        <w:instrText xml:space="preserve"> REF _Ref202434084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112</w:t>
      </w:r>
      <w:r>
        <w:fldChar w:fldCharType="end"/>
      </w:r>
      <w:r>
        <w:t>);</w:t>
      </w:r>
    </w:p>
    <w:p w14:paraId="6E511AFB" w14:textId="77777777" w:rsidR="002501E2" w:rsidRDefault="000218FC" w:rsidP="00860DEF">
      <w:pPr>
        <w:pStyle w:val="phlistitemized1"/>
        <w:numPr>
          <w:ilvl w:val="0"/>
          <w:numId w:val="374"/>
        </w:numPr>
      </w:pPr>
      <w:r>
        <w:t>в блоке «Логи импорта из таблиц в объекты базы данных» заполните поля фильтрации для поиска нужных логов:</w:t>
      </w:r>
    </w:p>
    <w:p w14:paraId="38850D97" w14:textId="77777777" w:rsidR="002501E2" w:rsidRDefault="000218FC" w:rsidP="00860DEF">
      <w:pPr>
        <w:pStyle w:val="phlistitemized2"/>
        <w:numPr>
          <w:ilvl w:val="1"/>
          <w:numId w:val="375"/>
        </w:numPr>
      </w:pPr>
      <w:r>
        <w:t>«№» – введите номер записи логов;</w:t>
      </w:r>
    </w:p>
    <w:p w14:paraId="63671DD0" w14:textId="77777777" w:rsidR="002501E2" w:rsidRDefault="000218FC" w:rsidP="00860DEF">
      <w:pPr>
        <w:pStyle w:val="phlistitemized2"/>
        <w:numPr>
          <w:ilvl w:val="1"/>
          <w:numId w:val="376"/>
        </w:numPr>
      </w:pPr>
      <w:r>
        <w:t>«Дата и время» – укажите период формирования логов;</w:t>
      </w:r>
    </w:p>
    <w:p w14:paraId="05EFAB1A" w14:textId="77777777" w:rsidR="002501E2" w:rsidRDefault="000218FC" w:rsidP="00860DEF">
      <w:pPr>
        <w:pStyle w:val="phlistitemized2"/>
        <w:numPr>
          <w:ilvl w:val="1"/>
          <w:numId w:val="377"/>
        </w:numPr>
      </w:pPr>
      <w:r>
        <w:t>«Код импорта» – укажите код произведенного импорта данных;</w:t>
      </w:r>
    </w:p>
    <w:p w14:paraId="5683C58F" w14:textId="77777777" w:rsidR="002501E2" w:rsidRDefault="000218FC" w:rsidP="00860DEF">
      <w:pPr>
        <w:pStyle w:val="phlistitemized2"/>
        <w:numPr>
          <w:ilvl w:val="1"/>
          <w:numId w:val="378"/>
        </w:numPr>
      </w:pPr>
      <w:r>
        <w:t>«Логин» – укажите логин пользователя, который произвел импорт да</w:t>
      </w:r>
      <w:r>
        <w:t>н</w:t>
      </w:r>
      <w:r>
        <w:t>ных.</w:t>
      </w:r>
    </w:p>
    <w:p w14:paraId="183ED2DF" w14:textId="77777777" w:rsidR="002501E2" w:rsidRDefault="000218FC" w:rsidP="00860DEF">
      <w:pPr>
        <w:pStyle w:val="phlistitemized1"/>
        <w:numPr>
          <w:ilvl w:val="0"/>
          <w:numId w:val="379"/>
        </w:numPr>
      </w:pPr>
      <w:r>
        <w:t>нажмите клавишу «Enter». В блоке отображаются найденные записи логов, удовлетворяющие введенным параметрам фильтрации. В нижней части окна отобразится спецификация по импорту с перечнем ошибок и загруженных записей, а также ссылками на проблемные данные в импорт</w:t>
      </w:r>
      <w:r>
        <w:t>и</w:t>
      </w:r>
      <w:r>
        <w:t>руемом файле DBF.</w:t>
      </w:r>
    </w:p>
    <w:p w14:paraId="3D2C7946" w14:textId="77777777" w:rsidR="002501E2" w:rsidRDefault="000218FC">
      <w:pPr>
        <w:pStyle w:val="phfigure"/>
      </w:pPr>
      <w:r>
        <w:rPr>
          <w:noProof/>
        </w:rPr>
        <w:lastRenderedPageBreak/>
        <w:drawing>
          <wp:inline distT="0" distB="0" distL="0" distR="0" wp14:anchorId="43CE106A" wp14:editId="382F3841">
            <wp:extent cx="5395595" cy="2964180"/>
            <wp:effectExtent l="19050" t="19050" r="14605" b="26670"/>
            <wp:docPr id="435" name="Рисунок 100435" descr="Окно просмотра логов импорта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Рисунок 100435" descr="Окно просмотра логов импорта данных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9641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35381C" w14:textId="77777777" w:rsidR="002501E2" w:rsidRDefault="000218FC">
      <w:pPr>
        <w:pStyle w:val="phfiguretitle"/>
      </w:pPr>
      <w:bookmarkStart w:id="536" w:name="_Ref20243408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112</w:t>
      </w:r>
      <w:r>
        <w:fldChar w:fldCharType="end"/>
      </w:r>
      <w:bookmarkEnd w:id="536"/>
      <w:r>
        <w:t xml:space="preserve"> – Форма просмотра логов импорта</w:t>
      </w:r>
    </w:p>
    <w:p w14:paraId="0AB68788" w14:textId="77777777" w:rsidR="002501E2" w:rsidRDefault="000218FC" w:rsidP="00E40E4F">
      <w:pPr>
        <w:pStyle w:val="10"/>
      </w:pPr>
      <w:bookmarkStart w:id="537" w:name="scroll-bookmark-423"/>
      <w:bookmarkStart w:id="538" w:name="_Toc256000189"/>
      <w:bookmarkStart w:id="539" w:name="_Toc215502880"/>
      <w:bookmarkStart w:id="540" w:name="_Toc215503810"/>
      <w:r>
        <w:lastRenderedPageBreak/>
        <w:t xml:space="preserve">Смена пароля пользователя </w:t>
      </w:r>
      <w:bookmarkEnd w:id="537"/>
      <w:bookmarkEnd w:id="538"/>
      <w:r>
        <w:t>Системы</w:t>
      </w:r>
      <w:bookmarkEnd w:id="539"/>
      <w:bookmarkEnd w:id="540"/>
    </w:p>
    <w:p w14:paraId="177A1B8A" w14:textId="66DEF42E" w:rsidR="002501E2" w:rsidRDefault="000218FC" w:rsidP="00E40E4F">
      <w:pPr>
        <w:pStyle w:val="2"/>
      </w:pPr>
      <w:bookmarkStart w:id="541" w:name="_Toc256000190"/>
      <w:bookmarkStart w:id="542" w:name="scroll-bookmark-424"/>
      <w:bookmarkStart w:id="543" w:name="_Toc215502881"/>
      <w:bookmarkStart w:id="544" w:name="_Toc215503811"/>
      <w:r>
        <w:t xml:space="preserve">Смена пароля пользователя </w:t>
      </w:r>
      <w:bookmarkEnd w:id="541"/>
      <w:bookmarkEnd w:id="542"/>
      <w:r>
        <w:t>Системы</w:t>
      </w:r>
      <w:bookmarkEnd w:id="543"/>
      <w:bookmarkEnd w:id="544"/>
    </w:p>
    <w:p w14:paraId="427F3A46" w14:textId="77777777" w:rsidR="002501E2" w:rsidRDefault="000218FC">
      <w:pPr>
        <w:pStyle w:val="phlistitemizedtitle"/>
      </w:pPr>
      <w:r>
        <w:t>Для смены пароля пользователя в Системе выполните следующие действия:</w:t>
      </w:r>
    </w:p>
    <w:p w14:paraId="25EB71AA" w14:textId="77777777" w:rsidR="002501E2" w:rsidRDefault="000218FC" w:rsidP="00860DEF">
      <w:pPr>
        <w:pStyle w:val="phlistitemized1"/>
        <w:numPr>
          <w:ilvl w:val="0"/>
          <w:numId w:val="380"/>
        </w:numPr>
      </w:pPr>
      <w:r>
        <w:t>выберите пункт главного меню «Система/ Смена пароля». Откроется окно см</w:t>
      </w:r>
      <w:r>
        <w:t>е</w:t>
      </w:r>
      <w:r>
        <w:t>ны пароля пользователя (</w:t>
      </w:r>
      <w:r>
        <w:fldChar w:fldCharType="begin"/>
      </w:r>
      <w:r>
        <w:instrText xml:space="preserve"> REF _Ref202434107 \h </w:instrText>
      </w:r>
      <w:r>
        <w:fldChar w:fldCharType="separate"/>
      </w:r>
      <w:r w:rsidR="00D2476B">
        <w:t xml:space="preserve">Рисунок </w:t>
      </w:r>
      <w:r w:rsidR="00D2476B">
        <w:rPr>
          <w:noProof/>
        </w:rPr>
        <w:t>113</w:t>
      </w:r>
      <w:r>
        <w:fldChar w:fldCharType="end"/>
      </w:r>
      <w:r>
        <w:t>);</w:t>
      </w:r>
    </w:p>
    <w:p w14:paraId="54743F41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06C8071D" wp14:editId="61ED195B">
            <wp:extent cx="3609975" cy="1552575"/>
            <wp:effectExtent l="19050" t="19050" r="28575" b="28575"/>
            <wp:docPr id="436" name="Рисунок 100436" descr="_scroll_external/attachments/image2023-10-30_17-22-10-6d942e8a1ad261622323121ef0879a01497feadd330579285bcccd9b0064c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Рисунок 100436" descr="_scroll_external/attachments/image2023-10-30_17-22-10-6d942e8a1ad261622323121ef0879a01497feadd330579285bcccd9b0064cfdf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2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AB78CF" w14:textId="77777777" w:rsidR="002501E2" w:rsidRDefault="000218FC">
      <w:pPr>
        <w:pStyle w:val="phfiguretitle"/>
      </w:pPr>
      <w:bookmarkStart w:id="545" w:name="_Ref20243410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113</w:t>
      </w:r>
      <w:r>
        <w:fldChar w:fldCharType="end"/>
      </w:r>
      <w:bookmarkEnd w:id="545"/>
      <w:r>
        <w:t xml:space="preserve"> – Окно смены пароля пользователя</w:t>
      </w:r>
    </w:p>
    <w:p w14:paraId="6F4648A8" w14:textId="77777777" w:rsidR="002501E2" w:rsidRDefault="000218FC" w:rsidP="00860DEF">
      <w:pPr>
        <w:pStyle w:val="phlistitemized1"/>
        <w:numPr>
          <w:ilvl w:val="0"/>
          <w:numId w:val="381"/>
        </w:numPr>
      </w:pPr>
      <w:r>
        <w:t>укажите новый пароль в полях «Новый пароль» и «Подтверждение»;</w:t>
      </w:r>
    </w:p>
    <w:p w14:paraId="765E3C5B" w14:textId="77777777" w:rsidR="002501E2" w:rsidRDefault="000218FC" w:rsidP="00860DEF">
      <w:pPr>
        <w:pStyle w:val="phlistitemized1"/>
        <w:numPr>
          <w:ilvl w:val="0"/>
          <w:numId w:val="382"/>
        </w:numPr>
      </w:pPr>
      <w:r>
        <w:t>нажмите на кнопку «Подтвердить».</w:t>
      </w:r>
    </w:p>
    <w:p w14:paraId="183E5B7C" w14:textId="77777777" w:rsidR="002501E2" w:rsidRDefault="000218FC">
      <w:pPr>
        <w:pStyle w:val="phlistitemizedtitle"/>
      </w:pPr>
      <w:r>
        <w:t>При смене пароля Система осуществляет проверку на выполнение паролем ряда условий. Если пароль не удовлетворяет этим условиям, отобразится системное сообщ</w:t>
      </w:r>
      <w:r>
        <w:t>е</w:t>
      </w:r>
      <w:r>
        <w:t>ние с указанием ошибки:</w:t>
      </w:r>
    </w:p>
    <w:p w14:paraId="2B48513B" w14:textId="77777777" w:rsidR="002501E2" w:rsidRDefault="000218FC" w:rsidP="00860DEF">
      <w:pPr>
        <w:pStyle w:val="phlistitemized1"/>
        <w:numPr>
          <w:ilvl w:val="0"/>
          <w:numId w:val="383"/>
        </w:numPr>
      </w:pPr>
      <w:r>
        <w:t>«Пароль совпадает с именем пользователя»;</w:t>
      </w:r>
    </w:p>
    <w:p w14:paraId="10610C38" w14:textId="77777777" w:rsidR="002501E2" w:rsidRDefault="000218FC" w:rsidP="00860DEF">
      <w:pPr>
        <w:pStyle w:val="phlistitemized1"/>
        <w:numPr>
          <w:ilvl w:val="0"/>
          <w:numId w:val="384"/>
        </w:numPr>
      </w:pPr>
      <w:r>
        <w:t>«Длина пароля менее 8 символов»;</w:t>
      </w:r>
    </w:p>
    <w:p w14:paraId="761E7444" w14:textId="77777777" w:rsidR="002501E2" w:rsidRDefault="000218FC" w:rsidP="00860DEF">
      <w:pPr>
        <w:pStyle w:val="phlistitemized1"/>
        <w:numPr>
          <w:ilvl w:val="0"/>
          <w:numId w:val="385"/>
        </w:numPr>
      </w:pPr>
      <w:r>
        <w:t>«Пароль должен содержать как минимум одну цифру»;</w:t>
      </w:r>
    </w:p>
    <w:p w14:paraId="095F5030" w14:textId="77777777" w:rsidR="002501E2" w:rsidRDefault="000218FC" w:rsidP="00860DEF">
      <w:pPr>
        <w:pStyle w:val="phlistitemized1"/>
        <w:numPr>
          <w:ilvl w:val="0"/>
          <w:numId w:val="386"/>
        </w:numPr>
      </w:pPr>
      <w:r>
        <w:t>«Пароль должен содержать как минимум одну заглавную букву»;</w:t>
      </w:r>
    </w:p>
    <w:p w14:paraId="2894021A" w14:textId="77777777" w:rsidR="002501E2" w:rsidRDefault="000218FC" w:rsidP="00860DEF">
      <w:pPr>
        <w:pStyle w:val="phlistitemized1"/>
        <w:numPr>
          <w:ilvl w:val="0"/>
          <w:numId w:val="387"/>
        </w:numPr>
      </w:pPr>
      <w:r>
        <w:t>«Пароль должен содержать как минимум один спецсимвол».</w:t>
      </w:r>
    </w:p>
    <w:p w14:paraId="51216FEB" w14:textId="77777777" w:rsidR="002501E2" w:rsidRDefault="000218FC">
      <w:pPr>
        <w:pStyle w:val="phnormal"/>
      </w:pPr>
      <w:r>
        <w:t>Если пароль удовлетворяет условиям, пароль будет изменен.</w:t>
      </w:r>
    </w:p>
    <w:p w14:paraId="0ACF675C" w14:textId="77777777" w:rsidR="002501E2" w:rsidRDefault="000218FC">
      <w:pPr>
        <w:pStyle w:val="phnormalnotetext0"/>
      </w:pPr>
      <w:r>
        <w:rPr>
          <w:rStyle w:val="phnormalnote"/>
        </w:rPr>
        <w:t>Примечание</w:t>
      </w:r>
      <w:r>
        <w:t xml:space="preserve"> – Для очистки полей нажмите на кнопку «Очистить».</w:t>
      </w:r>
    </w:p>
    <w:p w14:paraId="51BCF7DB" w14:textId="124A7669" w:rsidR="002501E2" w:rsidRDefault="000218FC" w:rsidP="00E40E4F">
      <w:pPr>
        <w:pStyle w:val="2"/>
      </w:pPr>
      <w:bookmarkStart w:id="546" w:name="_Toc256000191"/>
      <w:bookmarkStart w:id="547" w:name="scroll-bookmark-425"/>
      <w:bookmarkStart w:id="548" w:name="_Toc215502882"/>
      <w:bookmarkStart w:id="549" w:name="_Toc215503812"/>
      <w:r>
        <w:t>Смена пароля пользователя Системы в настройках пользователя</w:t>
      </w:r>
      <w:bookmarkEnd w:id="546"/>
      <w:bookmarkEnd w:id="547"/>
      <w:bookmarkEnd w:id="548"/>
      <w:bookmarkEnd w:id="549"/>
    </w:p>
    <w:p w14:paraId="597D78AE" w14:textId="77777777" w:rsidR="002501E2" w:rsidRDefault="000218FC">
      <w:pPr>
        <w:pStyle w:val="phnormal"/>
      </w:pPr>
      <w:r>
        <w:t>Администратор МО может сменить пароль пользователя Системы в настройках пользователя.</w:t>
      </w:r>
    </w:p>
    <w:p w14:paraId="3D8B892C" w14:textId="77777777" w:rsidR="002501E2" w:rsidRDefault="000218FC">
      <w:pPr>
        <w:pStyle w:val="phlistitemizedtitle"/>
      </w:pPr>
      <w:r>
        <w:lastRenderedPageBreak/>
        <w:t>Для смены пароля выполните следующие действия:</w:t>
      </w:r>
    </w:p>
    <w:p w14:paraId="2D1A2E48" w14:textId="77777777" w:rsidR="002501E2" w:rsidRDefault="000218FC" w:rsidP="00860DEF">
      <w:pPr>
        <w:pStyle w:val="phlistitemized1"/>
        <w:numPr>
          <w:ilvl w:val="0"/>
          <w:numId w:val="388"/>
        </w:numPr>
      </w:pPr>
      <w:r>
        <w:t>выберите пункт главного меню «Администратор/ Пользователи\роли пользов</w:t>
      </w:r>
      <w:r>
        <w:t>а</w:t>
      </w:r>
      <w:r>
        <w:t>телей». Откроется форма настройки пользователей Системы;</w:t>
      </w:r>
    </w:p>
    <w:p w14:paraId="606E5D11" w14:textId="77777777" w:rsidR="002501E2" w:rsidRDefault="000218FC" w:rsidP="00860DEF">
      <w:pPr>
        <w:pStyle w:val="phlistitemized1"/>
        <w:numPr>
          <w:ilvl w:val="0"/>
          <w:numId w:val="389"/>
        </w:numPr>
      </w:pPr>
      <w:r>
        <w:t>в блоке «Пользователи системы» выделите нужного пользователя и в</w:t>
      </w:r>
      <w:r>
        <w:t>ы</w:t>
      </w:r>
      <w:r>
        <w:t>берите пункт контекстного меню «Редактировать». Откроется окно редактирования пользователя Системы (</w:t>
      </w:r>
      <w:r>
        <w:fldChar w:fldCharType="begin"/>
      </w:r>
      <w:r>
        <w:instrText xml:space="preserve"> REF _Ref202434124 \h </w:instrText>
      </w:r>
      <w:r>
        <w:fldChar w:fldCharType="separate"/>
      </w:r>
      <w:r w:rsidR="00D2476B">
        <w:t>Рисунок </w:t>
      </w:r>
      <w:r w:rsidR="00D2476B">
        <w:rPr>
          <w:noProof/>
        </w:rPr>
        <w:t>114</w:t>
      </w:r>
      <w:r>
        <w:fldChar w:fldCharType="end"/>
      </w:r>
      <w:r>
        <w:t>);</w:t>
      </w:r>
    </w:p>
    <w:p w14:paraId="04F53803" w14:textId="77777777" w:rsidR="002501E2" w:rsidRDefault="000218FC">
      <w:pPr>
        <w:pStyle w:val="phfigure"/>
      </w:pPr>
      <w:r>
        <w:rPr>
          <w:noProof/>
        </w:rPr>
        <w:drawing>
          <wp:inline distT="0" distB="0" distL="0" distR="0" wp14:anchorId="2EC0FC79" wp14:editId="04A6BB47">
            <wp:extent cx="4953000" cy="2266950"/>
            <wp:effectExtent l="19050" t="19050" r="19050" b="19050"/>
            <wp:docPr id="437" name="Рисунок 100437" descr="Окно редактирования пользователя 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Рисунок 100437" descr="Окно редактирования пользователя МИС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66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726E9B" w14:textId="77777777" w:rsidR="002501E2" w:rsidRDefault="000218FC">
      <w:pPr>
        <w:pStyle w:val="phfiguretitle"/>
      </w:pPr>
      <w:bookmarkStart w:id="550" w:name="_Ref20243412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2476B">
        <w:rPr>
          <w:noProof/>
        </w:rPr>
        <w:t>114</w:t>
      </w:r>
      <w:r>
        <w:fldChar w:fldCharType="end"/>
      </w:r>
      <w:bookmarkEnd w:id="550"/>
      <w:r>
        <w:t xml:space="preserve"> – Окно редактирования пользователя Системы</w:t>
      </w:r>
    </w:p>
    <w:p w14:paraId="170A0DE6" w14:textId="77777777" w:rsidR="002501E2" w:rsidRDefault="000218FC" w:rsidP="00860DEF">
      <w:pPr>
        <w:pStyle w:val="phlistitemized1"/>
        <w:numPr>
          <w:ilvl w:val="0"/>
          <w:numId w:val="390"/>
        </w:numPr>
      </w:pPr>
      <w:r>
        <w:t>в поле «Пароль» укажите новый пароль пользователя «МИС»;</w:t>
      </w:r>
    </w:p>
    <w:p w14:paraId="77C3DF02" w14:textId="77777777" w:rsidR="002501E2" w:rsidRDefault="000218FC" w:rsidP="00860DEF">
      <w:pPr>
        <w:pStyle w:val="phlistitemized1"/>
        <w:numPr>
          <w:ilvl w:val="0"/>
          <w:numId w:val="391"/>
        </w:numPr>
      </w:pPr>
      <w:r>
        <w:t>при необходимости установите флажок «Смена пароля при первом входе в с</w:t>
      </w:r>
      <w:r>
        <w:t>и</w:t>
      </w:r>
      <w:r>
        <w:t>стему». В этом случае при первом входе данного пользователя в Систему, отобразится системное сообщение о необходимости смены пароля пользов</w:t>
      </w:r>
      <w:r>
        <w:t>а</w:t>
      </w:r>
      <w:r>
        <w:t>теля;</w:t>
      </w:r>
    </w:p>
    <w:p w14:paraId="304F413F" w14:textId="77777777" w:rsidR="002501E2" w:rsidRDefault="000218FC" w:rsidP="00860DEF">
      <w:pPr>
        <w:pStyle w:val="phlistitemized1"/>
        <w:numPr>
          <w:ilvl w:val="0"/>
          <w:numId w:val="392"/>
        </w:numPr>
      </w:pPr>
      <w:r>
        <w:t>нажмите на кнопку «ОК». Новый пароль пользователя будет сохранен.</w:t>
      </w:r>
    </w:p>
    <w:p w14:paraId="6B86C88E" w14:textId="77777777" w:rsidR="002501E2" w:rsidRDefault="000218FC">
      <w:pPr>
        <w:pStyle w:val="phnormal"/>
      </w:pPr>
      <w:r>
        <w:t>Таким образом, с помощью флажка «Смена пароля при первом входе в с</w:t>
      </w:r>
      <w:r>
        <w:t>и</w:t>
      </w:r>
      <w:r>
        <w:t>стему» можно задать создаваемым пользователям универсальный пароль, и при первом входе в Систему сотрудникам нужно будет сменить этот пароль на новый.</w:t>
      </w:r>
    </w:p>
    <w:sectPr w:rsidR="002501E2" w:rsidSect="00AB08B0">
      <w:footerReference w:type="default" r:id="rId127"/>
      <w:footerReference w:type="first" r:id="rId128"/>
      <w:pgSz w:w="11906" w:h="16838"/>
      <w:pgMar w:top="1134" w:right="567" w:bottom="1134" w:left="1134" w:header="0" w:footer="709" w:gutter="0"/>
      <w:cols w:space="720"/>
      <w:formProt w:val="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14" w:author="user" w:date="2025-06-30T17:51:00Z" w:initials="u">
    <w:p w14:paraId="0AD784C0" w14:textId="77777777" w:rsidR="00FD388D" w:rsidRDefault="00FD388D">
      <w:r w:rsidRPr="009C123B">
        <w:rPr>
          <w:rFonts w:ascii="Tempora LGC Uni" w:eastAsia="Open Sans" w:hAnsi="Tempora LGC Uni" w:cs="Tahoma"/>
          <w:szCs w:val="24"/>
          <w:lang w:eastAsia="en-US" w:bidi="en-US"/>
        </w:rPr>
        <w:t>Поле «Дол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ж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ность» на данный момент не является обязательным</w:t>
      </w:r>
    </w:p>
  </w:comment>
  <w:comment w:id="315" w:author="Яна Пузикова С." w:date="2025-08-05T17:50:00Z" w:initials="ЯПС">
    <w:p w14:paraId="090C66A3" w14:textId="77777777" w:rsidR="00FD388D" w:rsidRDefault="00FD388D">
      <w:r w:rsidRPr="009C123B">
        <w:rPr>
          <w:rFonts w:ascii="Tempora LGC Uni" w:eastAsia="Open Sans" w:hAnsi="Tempora LGC Uni" w:cs="Tahoma"/>
          <w:szCs w:val="24"/>
          <w:lang w:eastAsia="en-US" w:bidi="en-US"/>
        </w:rPr>
        <w:t>Да, т.к не включена СО, которая описана в прим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е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чании</w:t>
      </w:r>
    </w:p>
  </w:comment>
  <w:comment w:id="316" w:author="user" w:date="2025-06-30T17:51:00Z" w:initials="u">
    <w:p w14:paraId="3BCA2720" w14:textId="77777777" w:rsidR="00FD388D" w:rsidRDefault="00FD388D">
      <w:r w:rsidRPr="009C123B">
        <w:rPr>
          <w:rFonts w:ascii="Tempora LGC Uni" w:eastAsia="Open Sans" w:hAnsi="Tempora LGC Uni" w:cs="Tahoma"/>
          <w:szCs w:val="24"/>
          <w:lang w:eastAsia="en-US" w:bidi="en-US"/>
        </w:rPr>
        <w:t>Поле «Занимаемое кол-во ставок» на данный момент не является обязательным</w:t>
      </w:r>
    </w:p>
  </w:comment>
  <w:comment w:id="317" w:author="Яна Пузикова С." w:date="2025-08-05T17:51:00Z" w:initials="ЯПС">
    <w:p w14:paraId="554BBB09" w14:textId="77777777" w:rsidR="00FD388D" w:rsidRDefault="00FD388D">
      <w:r w:rsidRPr="009C123B">
        <w:rPr>
          <w:rFonts w:ascii="Tempora LGC Uni" w:eastAsia="Open Sans" w:hAnsi="Tempora LGC Uni" w:cs="Tahoma"/>
          <w:szCs w:val="24"/>
          <w:lang w:eastAsia="en-US" w:bidi="en-US"/>
        </w:rPr>
        <w:t>Да, т.к не включена СО, которая описана в прим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е</w:t>
      </w:r>
      <w:r w:rsidRPr="009C123B">
        <w:rPr>
          <w:rFonts w:ascii="Tempora LGC Uni" w:eastAsia="Open Sans" w:hAnsi="Tempora LGC Uni" w:cs="Tahoma"/>
          <w:szCs w:val="24"/>
          <w:lang w:eastAsia="en-US" w:bidi="en-US"/>
        </w:rPr>
        <w:t>чании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AD784C0" w15:done="0"/>
  <w15:commentEx w15:paraId="090C66A3" w15:done="0"/>
  <w15:commentEx w15:paraId="3BCA2720" w15:done="0"/>
  <w15:commentEx w15:paraId="554BBB0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CB530" w14:textId="77777777" w:rsidR="00860DEF" w:rsidRDefault="00860DEF">
      <w:pPr>
        <w:spacing w:before="0" w:after="0" w:line="240" w:lineRule="auto"/>
      </w:pPr>
      <w:r>
        <w:separator/>
      </w:r>
    </w:p>
    <w:p w14:paraId="0C2FC4A3" w14:textId="77777777" w:rsidR="00860DEF" w:rsidRDefault="00860DEF"/>
  </w:endnote>
  <w:endnote w:type="continuationSeparator" w:id="0">
    <w:p w14:paraId="0D172AC7" w14:textId="77777777" w:rsidR="00860DEF" w:rsidRDefault="00860DEF">
      <w:pPr>
        <w:spacing w:before="0" w:after="0" w:line="240" w:lineRule="auto"/>
      </w:pPr>
      <w:r>
        <w:continuationSeparator/>
      </w:r>
    </w:p>
    <w:p w14:paraId="4CD0BC4E" w14:textId="77777777" w:rsidR="00860DEF" w:rsidRDefault="00860D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charset w:val="CC"/>
    <w:family w:val="swiss"/>
    <w:pitch w:val="variable"/>
    <w:sig w:usb0="600002F7" w:usb1="02000001" w:usb2="00000000" w:usb3="00000000" w:csb0="0000019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empora LGC Uni">
    <w:altName w:val="Times New Roman"/>
    <w:charset w:val="CC"/>
    <w:family w:val="roman"/>
    <w:pitch w:val="variable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909359"/>
      <w:docPartObj>
        <w:docPartGallery w:val="Page Numbers (Bottom of Page)"/>
        <w:docPartUnique/>
      </w:docPartObj>
    </w:sdtPr>
    <w:sdtContent>
      <w:p w14:paraId="1A77141B" w14:textId="26FEA5F4" w:rsidR="00FD388D" w:rsidRDefault="00FD388D">
        <w:pPr>
          <w:pStyle w:val="a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2476B">
          <w:rPr>
            <w:noProof/>
          </w:rPr>
          <w:t>82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07096" w14:textId="77777777" w:rsidR="00FD388D" w:rsidRDefault="00FD388D">
    <w:pPr>
      <w:pStyle w:val="phtitlepagedocpart"/>
    </w:pPr>
    <w:r>
      <w:t>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2E094" w14:textId="77777777" w:rsidR="00860DEF" w:rsidRDefault="00860DEF">
      <w:pPr>
        <w:spacing w:before="0" w:after="0" w:line="240" w:lineRule="auto"/>
      </w:pPr>
      <w:r>
        <w:separator/>
      </w:r>
    </w:p>
    <w:p w14:paraId="448E5FB3" w14:textId="77777777" w:rsidR="00860DEF" w:rsidRDefault="00860DEF"/>
  </w:footnote>
  <w:footnote w:type="continuationSeparator" w:id="0">
    <w:p w14:paraId="2DC0412D" w14:textId="77777777" w:rsidR="00860DEF" w:rsidRDefault="00860DEF">
      <w:pPr>
        <w:spacing w:before="0" w:after="0" w:line="240" w:lineRule="auto"/>
      </w:pPr>
      <w:r>
        <w:continuationSeparator/>
      </w:r>
    </w:p>
    <w:p w14:paraId="4391174A" w14:textId="77777777" w:rsidR="00860DEF" w:rsidRDefault="00860DE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72C0"/>
    <w:multiLevelType w:val="hybridMultilevel"/>
    <w:tmpl w:val="12CECA20"/>
    <w:lvl w:ilvl="0" w:tplc="F1804BF2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">
    <w:nsid w:val="0AF931BD"/>
    <w:multiLevelType w:val="hybridMultilevel"/>
    <w:tmpl w:val="AE42CB06"/>
    <w:lvl w:ilvl="0" w:tplc="68B4365E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140710D"/>
    <w:multiLevelType w:val="hybridMultilevel"/>
    <w:tmpl w:val="B89604AA"/>
    <w:lvl w:ilvl="0" w:tplc="1260536E">
      <w:start w:val="1"/>
      <w:numFmt w:val="decimal"/>
      <w:pStyle w:val="phnormalnoteordered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3">
    <w:nsid w:val="19952A7E"/>
    <w:multiLevelType w:val="multilevel"/>
    <w:tmpl w:val="82406CF2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C3212"/>
    <w:multiLevelType w:val="multilevel"/>
    <w:tmpl w:val="4A0AC8B8"/>
    <w:lvl w:ilvl="0">
      <w:start w:val="1"/>
      <w:numFmt w:val="bullet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cs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0A23825"/>
    <w:multiLevelType w:val="hybridMultilevel"/>
    <w:tmpl w:val="4308DA74"/>
    <w:lvl w:ilvl="0" w:tplc="685AA528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>
    <w:nsid w:val="4C03661C"/>
    <w:multiLevelType w:val="hybridMultilevel"/>
    <w:tmpl w:val="39DC2A1A"/>
    <w:lvl w:ilvl="0" w:tplc="C866A586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2A83BC4"/>
    <w:multiLevelType w:val="multilevel"/>
    <w:tmpl w:val="DF8697A0"/>
    <w:numStyleLink w:val="phadditiontitle"/>
  </w:abstractNum>
  <w:abstractNum w:abstractNumId="13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C4100AC"/>
    <w:multiLevelType w:val="multilevel"/>
    <w:tmpl w:val="FE9E9F1E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5">
    <w:nsid w:val="63AE66BC"/>
    <w:multiLevelType w:val="hybridMultilevel"/>
    <w:tmpl w:val="D6FAD5C0"/>
    <w:lvl w:ilvl="0" w:tplc="D25A3CDE">
      <w:start w:val="1"/>
      <w:numFmt w:val="decimal"/>
      <w:pStyle w:val="phlistordered1up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441D89"/>
    <w:multiLevelType w:val="hybridMultilevel"/>
    <w:tmpl w:val="8FEA9CCE"/>
    <w:lvl w:ilvl="0" w:tplc="BA640980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8">
    <w:nsid w:val="70A943DF"/>
    <w:multiLevelType w:val="hybridMultilevel"/>
    <w:tmpl w:val="E97E292C"/>
    <w:lvl w:ilvl="0" w:tplc="67B86262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A056E80"/>
    <w:multiLevelType w:val="hybridMultilevel"/>
    <w:tmpl w:val="D30C2A16"/>
    <w:lvl w:ilvl="0" w:tplc="E8D61F60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4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5"/>
  </w:num>
  <w:num w:numId="44">
    <w:abstractNumId w:val="5"/>
  </w:num>
  <w:num w:numId="45">
    <w:abstractNumId w:val="5"/>
  </w:num>
  <w:num w:numId="46">
    <w:abstractNumId w:val="5"/>
  </w:num>
  <w:num w:numId="47">
    <w:abstractNumId w:val="5"/>
  </w:num>
  <w:num w:numId="48">
    <w:abstractNumId w:val="5"/>
  </w:num>
  <w:num w:numId="49">
    <w:abstractNumId w:val="5"/>
  </w:num>
  <w:num w:numId="50">
    <w:abstractNumId w:val="5"/>
  </w:num>
  <w:num w:numId="51">
    <w:abstractNumId w:val="5"/>
  </w:num>
  <w:num w:numId="52">
    <w:abstractNumId w:val="5"/>
  </w:num>
  <w:num w:numId="53">
    <w:abstractNumId w:val="5"/>
  </w:num>
  <w:num w:numId="54">
    <w:abstractNumId w:val="5"/>
  </w:num>
  <w:num w:numId="55">
    <w:abstractNumId w:val="5"/>
  </w:num>
  <w:num w:numId="56">
    <w:abstractNumId w:val="5"/>
  </w:num>
  <w:num w:numId="57">
    <w:abstractNumId w:val="5"/>
  </w:num>
  <w:num w:numId="58">
    <w:abstractNumId w:val="5"/>
  </w:num>
  <w:num w:numId="59">
    <w:abstractNumId w:val="5"/>
  </w:num>
  <w:num w:numId="60">
    <w:abstractNumId w:val="5"/>
  </w:num>
  <w:num w:numId="61">
    <w:abstractNumId w:val="5"/>
  </w:num>
  <w:num w:numId="62">
    <w:abstractNumId w:val="5"/>
  </w:num>
  <w:num w:numId="63">
    <w:abstractNumId w:val="5"/>
  </w:num>
  <w:num w:numId="64">
    <w:abstractNumId w:val="5"/>
  </w:num>
  <w:num w:numId="65">
    <w:abstractNumId w:val="5"/>
  </w:num>
  <w:num w:numId="66">
    <w:abstractNumId w:val="5"/>
  </w:num>
  <w:num w:numId="67">
    <w:abstractNumId w:val="5"/>
  </w:num>
  <w:num w:numId="68">
    <w:abstractNumId w:val="5"/>
  </w:num>
  <w:num w:numId="69">
    <w:abstractNumId w:val="5"/>
  </w:num>
  <w:num w:numId="70">
    <w:abstractNumId w:val="5"/>
  </w:num>
  <w:num w:numId="71">
    <w:abstractNumId w:val="5"/>
  </w:num>
  <w:num w:numId="72">
    <w:abstractNumId w:val="5"/>
  </w:num>
  <w:num w:numId="73">
    <w:abstractNumId w:val="5"/>
  </w:num>
  <w:num w:numId="74">
    <w:abstractNumId w:val="5"/>
  </w:num>
  <w:num w:numId="75">
    <w:abstractNumId w:val="5"/>
  </w:num>
  <w:num w:numId="76">
    <w:abstractNumId w:val="5"/>
  </w:num>
  <w:num w:numId="77">
    <w:abstractNumId w:val="5"/>
  </w:num>
  <w:num w:numId="78">
    <w:abstractNumId w:val="5"/>
  </w:num>
  <w:num w:numId="79">
    <w:abstractNumId w:val="5"/>
  </w:num>
  <w:num w:numId="80">
    <w:abstractNumId w:val="5"/>
  </w:num>
  <w:num w:numId="81">
    <w:abstractNumId w:val="5"/>
  </w:num>
  <w:num w:numId="82">
    <w:abstractNumId w:val="5"/>
  </w:num>
  <w:num w:numId="83">
    <w:abstractNumId w:val="5"/>
  </w:num>
  <w:num w:numId="84">
    <w:abstractNumId w:val="5"/>
  </w:num>
  <w:num w:numId="85">
    <w:abstractNumId w:val="5"/>
  </w:num>
  <w:num w:numId="86">
    <w:abstractNumId w:val="5"/>
  </w:num>
  <w:num w:numId="87">
    <w:abstractNumId w:val="5"/>
  </w:num>
  <w:num w:numId="88">
    <w:abstractNumId w:val="5"/>
  </w:num>
  <w:num w:numId="89">
    <w:abstractNumId w:val="5"/>
  </w:num>
  <w:num w:numId="90">
    <w:abstractNumId w:val="5"/>
  </w:num>
  <w:num w:numId="91">
    <w:abstractNumId w:val="5"/>
  </w:num>
  <w:num w:numId="92">
    <w:abstractNumId w:val="5"/>
  </w:num>
  <w:num w:numId="93">
    <w:abstractNumId w:val="5"/>
  </w:num>
  <w:num w:numId="94">
    <w:abstractNumId w:val="5"/>
  </w:num>
  <w:num w:numId="95">
    <w:abstractNumId w:val="5"/>
  </w:num>
  <w:num w:numId="96">
    <w:abstractNumId w:val="5"/>
  </w:num>
  <w:num w:numId="97">
    <w:abstractNumId w:val="5"/>
  </w:num>
  <w:num w:numId="98">
    <w:abstractNumId w:val="5"/>
  </w:num>
  <w:num w:numId="99">
    <w:abstractNumId w:val="5"/>
  </w:num>
  <w:num w:numId="100">
    <w:abstractNumId w:val="5"/>
  </w:num>
  <w:num w:numId="101">
    <w:abstractNumId w:val="5"/>
  </w:num>
  <w:num w:numId="102">
    <w:abstractNumId w:val="5"/>
  </w:num>
  <w:num w:numId="103">
    <w:abstractNumId w:val="5"/>
  </w:num>
  <w:num w:numId="104">
    <w:abstractNumId w:val="5"/>
  </w:num>
  <w:num w:numId="105">
    <w:abstractNumId w:val="5"/>
  </w:num>
  <w:num w:numId="106">
    <w:abstractNumId w:val="5"/>
  </w:num>
  <w:num w:numId="107">
    <w:abstractNumId w:val="5"/>
  </w:num>
  <w:num w:numId="108">
    <w:abstractNumId w:val="5"/>
  </w:num>
  <w:num w:numId="109">
    <w:abstractNumId w:val="5"/>
  </w:num>
  <w:num w:numId="110">
    <w:abstractNumId w:val="5"/>
  </w:num>
  <w:num w:numId="111">
    <w:abstractNumId w:val="5"/>
  </w:num>
  <w:num w:numId="112">
    <w:abstractNumId w:val="5"/>
  </w:num>
  <w:num w:numId="113">
    <w:abstractNumId w:val="5"/>
  </w:num>
  <w:num w:numId="114">
    <w:abstractNumId w:val="5"/>
  </w:num>
  <w:num w:numId="115">
    <w:abstractNumId w:val="5"/>
  </w:num>
  <w:num w:numId="116">
    <w:abstractNumId w:val="5"/>
  </w:num>
  <w:num w:numId="117">
    <w:abstractNumId w:val="5"/>
  </w:num>
  <w:num w:numId="118">
    <w:abstractNumId w:val="5"/>
  </w:num>
  <w:num w:numId="119">
    <w:abstractNumId w:val="5"/>
  </w:num>
  <w:num w:numId="120">
    <w:abstractNumId w:val="5"/>
  </w:num>
  <w:num w:numId="121">
    <w:abstractNumId w:val="5"/>
  </w:num>
  <w:num w:numId="122">
    <w:abstractNumId w:val="5"/>
  </w:num>
  <w:num w:numId="123">
    <w:abstractNumId w:val="5"/>
  </w:num>
  <w:num w:numId="124">
    <w:abstractNumId w:val="5"/>
  </w:num>
  <w:num w:numId="125">
    <w:abstractNumId w:val="5"/>
  </w:num>
  <w:num w:numId="126">
    <w:abstractNumId w:val="5"/>
  </w:num>
  <w:num w:numId="127">
    <w:abstractNumId w:val="5"/>
  </w:num>
  <w:num w:numId="128">
    <w:abstractNumId w:val="5"/>
  </w:num>
  <w:num w:numId="129">
    <w:abstractNumId w:val="5"/>
  </w:num>
  <w:num w:numId="130">
    <w:abstractNumId w:val="5"/>
  </w:num>
  <w:num w:numId="131">
    <w:abstractNumId w:val="5"/>
  </w:num>
  <w:num w:numId="132">
    <w:abstractNumId w:val="5"/>
  </w:num>
  <w:num w:numId="133">
    <w:abstractNumId w:val="5"/>
  </w:num>
  <w:num w:numId="134">
    <w:abstractNumId w:val="5"/>
  </w:num>
  <w:num w:numId="135">
    <w:abstractNumId w:val="5"/>
  </w:num>
  <w:num w:numId="136">
    <w:abstractNumId w:val="5"/>
  </w:num>
  <w:num w:numId="137">
    <w:abstractNumId w:val="5"/>
  </w:num>
  <w:num w:numId="138">
    <w:abstractNumId w:val="5"/>
  </w:num>
  <w:num w:numId="139">
    <w:abstractNumId w:val="5"/>
  </w:num>
  <w:num w:numId="140">
    <w:abstractNumId w:val="5"/>
  </w:num>
  <w:num w:numId="141">
    <w:abstractNumId w:val="5"/>
  </w:num>
  <w:num w:numId="142">
    <w:abstractNumId w:val="5"/>
  </w:num>
  <w:num w:numId="143">
    <w:abstractNumId w:val="5"/>
  </w:num>
  <w:num w:numId="144">
    <w:abstractNumId w:val="5"/>
  </w:num>
  <w:num w:numId="145">
    <w:abstractNumId w:val="5"/>
  </w:num>
  <w:num w:numId="146">
    <w:abstractNumId w:val="5"/>
  </w:num>
  <w:num w:numId="147">
    <w:abstractNumId w:val="5"/>
  </w:num>
  <w:num w:numId="148">
    <w:abstractNumId w:val="5"/>
  </w:num>
  <w:num w:numId="149">
    <w:abstractNumId w:val="5"/>
  </w:num>
  <w:num w:numId="150">
    <w:abstractNumId w:val="5"/>
  </w:num>
  <w:num w:numId="151">
    <w:abstractNumId w:val="5"/>
  </w:num>
  <w:num w:numId="152">
    <w:abstractNumId w:val="5"/>
  </w:num>
  <w:num w:numId="153">
    <w:abstractNumId w:val="5"/>
  </w:num>
  <w:num w:numId="154">
    <w:abstractNumId w:val="5"/>
  </w:num>
  <w:num w:numId="155">
    <w:abstractNumId w:val="5"/>
  </w:num>
  <w:num w:numId="156">
    <w:abstractNumId w:val="5"/>
  </w:num>
  <w:num w:numId="157">
    <w:abstractNumId w:val="5"/>
  </w:num>
  <w:num w:numId="158">
    <w:abstractNumId w:val="5"/>
  </w:num>
  <w:num w:numId="159">
    <w:abstractNumId w:val="5"/>
  </w:num>
  <w:num w:numId="160">
    <w:abstractNumId w:val="5"/>
  </w:num>
  <w:num w:numId="161">
    <w:abstractNumId w:val="5"/>
  </w:num>
  <w:num w:numId="162">
    <w:abstractNumId w:val="5"/>
  </w:num>
  <w:num w:numId="163">
    <w:abstractNumId w:val="5"/>
  </w:num>
  <w:num w:numId="164">
    <w:abstractNumId w:val="5"/>
  </w:num>
  <w:num w:numId="165">
    <w:abstractNumId w:val="5"/>
  </w:num>
  <w:num w:numId="166">
    <w:abstractNumId w:val="5"/>
  </w:num>
  <w:num w:numId="167">
    <w:abstractNumId w:val="5"/>
  </w:num>
  <w:num w:numId="168">
    <w:abstractNumId w:val="5"/>
  </w:num>
  <w:num w:numId="169">
    <w:abstractNumId w:val="5"/>
  </w:num>
  <w:num w:numId="170">
    <w:abstractNumId w:val="5"/>
  </w:num>
  <w:num w:numId="171">
    <w:abstractNumId w:val="5"/>
  </w:num>
  <w:num w:numId="172">
    <w:abstractNumId w:val="5"/>
  </w:num>
  <w:num w:numId="173">
    <w:abstractNumId w:val="5"/>
  </w:num>
  <w:num w:numId="174">
    <w:abstractNumId w:val="5"/>
  </w:num>
  <w:num w:numId="175">
    <w:abstractNumId w:val="5"/>
  </w:num>
  <w:num w:numId="176">
    <w:abstractNumId w:val="5"/>
  </w:num>
  <w:num w:numId="177">
    <w:abstractNumId w:val="5"/>
  </w:num>
  <w:num w:numId="178">
    <w:abstractNumId w:val="5"/>
  </w:num>
  <w:num w:numId="179">
    <w:abstractNumId w:val="5"/>
  </w:num>
  <w:num w:numId="180">
    <w:abstractNumId w:val="5"/>
  </w:num>
  <w:num w:numId="181">
    <w:abstractNumId w:val="5"/>
  </w:num>
  <w:num w:numId="182">
    <w:abstractNumId w:val="5"/>
  </w:num>
  <w:num w:numId="183">
    <w:abstractNumId w:val="5"/>
  </w:num>
  <w:num w:numId="184">
    <w:abstractNumId w:val="5"/>
  </w:num>
  <w:num w:numId="185">
    <w:abstractNumId w:val="5"/>
  </w:num>
  <w:num w:numId="186">
    <w:abstractNumId w:val="5"/>
  </w:num>
  <w:num w:numId="187">
    <w:abstractNumId w:val="5"/>
  </w:num>
  <w:num w:numId="188">
    <w:abstractNumId w:val="5"/>
  </w:num>
  <w:num w:numId="189">
    <w:abstractNumId w:val="5"/>
  </w:num>
  <w:num w:numId="190">
    <w:abstractNumId w:val="5"/>
  </w:num>
  <w:num w:numId="191">
    <w:abstractNumId w:val="5"/>
  </w:num>
  <w:num w:numId="192">
    <w:abstractNumId w:val="5"/>
  </w:num>
  <w:num w:numId="193">
    <w:abstractNumId w:val="5"/>
  </w:num>
  <w:num w:numId="194">
    <w:abstractNumId w:val="5"/>
  </w:num>
  <w:num w:numId="195">
    <w:abstractNumId w:val="5"/>
  </w:num>
  <w:num w:numId="196">
    <w:abstractNumId w:val="5"/>
  </w:num>
  <w:num w:numId="197">
    <w:abstractNumId w:val="5"/>
  </w:num>
  <w:num w:numId="198">
    <w:abstractNumId w:val="5"/>
  </w:num>
  <w:num w:numId="199">
    <w:abstractNumId w:val="5"/>
  </w:num>
  <w:num w:numId="200">
    <w:abstractNumId w:val="5"/>
  </w:num>
  <w:num w:numId="201">
    <w:abstractNumId w:val="5"/>
  </w:num>
  <w:num w:numId="202">
    <w:abstractNumId w:val="5"/>
  </w:num>
  <w:num w:numId="203">
    <w:abstractNumId w:val="5"/>
  </w:num>
  <w:num w:numId="204">
    <w:abstractNumId w:val="5"/>
  </w:num>
  <w:num w:numId="205">
    <w:abstractNumId w:val="5"/>
  </w:num>
  <w:num w:numId="206">
    <w:abstractNumId w:val="5"/>
  </w:num>
  <w:num w:numId="207">
    <w:abstractNumId w:val="5"/>
  </w:num>
  <w:num w:numId="208">
    <w:abstractNumId w:val="5"/>
  </w:num>
  <w:num w:numId="209">
    <w:abstractNumId w:val="5"/>
  </w:num>
  <w:num w:numId="210">
    <w:abstractNumId w:val="5"/>
  </w:num>
  <w:num w:numId="211">
    <w:abstractNumId w:val="5"/>
  </w:num>
  <w:num w:numId="212">
    <w:abstractNumId w:val="5"/>
  </w:num>
  <w:num w:numId="213">
    <w:abstractNumId w:val="5"/>
  </w:num>
  <w:num w:numId="214">
    <w:abstractNumId w:val="5"/>
  </w:num>
  <w:num w:numId="215">
    <w:abstractNumId w:val="5"/>
  </w:num>
  <w:num w:numId="216">
    <w:abstractNumId w:val="5"/>
  </w:num>
  <w:num w:numId="217">
    <w:abstractNumId w:val="5"/>
  </w:num>
  <w:num w:numId="218">
    <w:abstractNumId w:val="5"/>
  </w:num>
  <w:num w:numId="219">
    <w:abstractNumId w:val="5"/>
  </w:num>
  <w:num w:numId="220">
    <w:abstractNumId w:val="5"/>
  </w:num>
  <w:num w:numId="221">
    <w:abstractNumId w:val="5"/>
  </w:num>
  <w:num w:numId="222">
    <w:abstractNumId w:val="5"/>
  </w:num>
  <w:num w:numId="223">
    <w:abstractNumId w:val="5"/>
  </w:num>
  <w:num w:numId="224">
    <w:abstractNumId w:val="5"/>
  </w:num>
  <w:num w:numId="225">
    <w:abstractNumId w:val="5"/>
  </w:num>
  <w:num w:numId="226">
    <w:abstractNumId w:val="5"/>
  </w:num>
  <w:num w:numId="227">
    <w:abstractNumId w:val="5"/>
  </w:num>
  <w:num w:numId="228">
    <w:abstractNumId w:val="5"/>
  </w:num>
  <w:num w:numId="229">
    <w:abstractNumId w:val="5"/>
  </w:num>
  <w:num w:numId="230">
    <w:abstractNumId w:val="5"/>
  </w:num>
  <w:num w:numId="231">
    <w:abstractNumId w:val="5"/>
  </w:num>
  <w:num w:numId="232">
    <w:abstractNumId w:val="5"/>
  </w:num>
  <w:num w:numId="233">
    <w:abstractNumId w:val="5"/>
  </w:num>
  <w:num w:numId="234">
    <w:abstractNumId w:val="5"/>
  </w:num>
  <w:num w:numId="235">
    <w:abstractNumId w:val="5"/>
  </w:num>
  <w:num w:numId="236">
    <w:abstractNumId w:val="5"/>
  </w:num>
  <w:num w:numId="237">
    <w:abstractNumId w:val="5"/>
  </w:num>
  <w:num w:numId="238">
    <w:abstractNumId w:val="5"/>
  </w:num>
  <w:num w:numId="239">
    <w:abstractNumId w:val="5"/>
  </w:num>
  <w:num w:numId="240">
    <w:abstractNumId w:val="5"/>
  </w:num>
  <w:num w:numId="241">
    <w:abstractNumId w:val="5"/>
  </w:num>
  <w:num w:numId="242">
    <w:abstractNumId w:val="5"/>
  </w:num>
  <w:num w:numId="243">
    <w:abstractNumId w:val="5"/>
  </w:num>
  <w:num w:numId="244">
    <w:abstractNumId w:val="5"/>
  </w:num>
  <w:num w:numId="245">
    <w:abstractNumId w:val="5"/>
  </w:num>
  <w:num w:numId="246">
    <w:abstractNumId w:val="5"/>
  </w:num>
  <w:num w:numId="247">
    <w:abstractNumId w:val="5"/>
  </w:num>
  <w:num w:numId="248">
    <w:abstractNumId w:val="5"/>
  </w:num>
  <w:num w:numId="249">
    <w:abstractNumId w:val="5"/>
  </w:num>
  <w:num w:numId="250">
    <w:abstractNumId w:val="5"/>
  </w:num>
  <w:num w:numId="251">
    <w:abstractNumId w:val="5"/>
  </w:num>
  <w:num w:numId="252">
    <w:abstractNumId w:val="5"/>
  </w:num>
  <w:num w:numId="253">
    <w:abstractNumId w:val="5"/>
  </w:num>
  <w:num w:numId="254">
    <w:abstractNumId w:val="5"/>
  </w:num>
  <w:num w:numId="255">
    <w:abstractNumId w:val="5"/>
  </w:num>
  <w:num w:numId="256">
    <w:abstractNumId w:val="5"/>
  </w:num>
  <w:num w:numId="257">
    <w:abstractNumId w:val="5"/>
  </w:num>
  <w:num w:numId="258">
    <w:abstractNumId w:val="5"/>
  </w:num>
  <w:num w:numId="259">
    <w:abstractNumId w:val="5"/>
  </w:num>
  <w:num w:numId="260">
    <w:abstractNumId w:val="5"/>
  </w:num>
  <w:num w:numId="261">
    <w:abstractNumId w:val="5"/>
  </w:num>
  <w:num w:numId="262">
    <w:abstractNumId w:val="5"/>
  </w:num>
  <w:num w:numId="263">
    <w:abstractNumId w:val="5"/>
  </w:num>
  <w:num w:numId="264">
    <w:abstractNumId w:val="5"/>
  </w:num>
  <w:num w:numId="265">
    <w:abstractNumId w:val="5"/>
  </w:num>
  <w:num w:numId="266">
    <w:abstractNumId w:val="5"/>
  </w:num>
  <w:num w:numId="267">
    <w:abstractNumId w:val="5"/>
  </w:num>
  <w:num w:numId="268">
    <w:abstractNumId w:val="5"/>
  </w:num>
  <w:num w:numId="269">
    <w:abstractNumId w:val="5"/>
  </w:num>
  <w:num w:numId="270">
    <w:abstractNumId w:val="5"/>
  </w:num>
  <w:num w:numId="271">
    <w:abstractNumId w:val="5"/>
  </w:num>
  <w:num w:numId="272">
    <w:abstractNumId w:val="5"/>
  </w:num>
  <w:num w:numId="273">
    <w:abstractNumId w:val="5"/>
  </w:num>
  <w:num w:numId="274">
    <w:abstractNumId w:val="5"/>
  </w:num>
  <w:num w:numId="275">
    <w:abstractNumId w:val="5"/>
  </w:num>
  <w:num w:numId="276">
    <w:abstractNumId w:val="5"/>
  </w:num>
  <w:num w:numId="277">
    <w:abstractNumId w:val="5"/>
  </w:num>
  <w:num w:numId="278">
    <w:abstractNumId w:val="5"/>
  </w:num>
  <w:num w:numId="279">
    <w:abstractNumId w:val="5"/>
  </w:num>
  <w:num w:numId="280">
    <w:abstractNumId w:val="5"/>
  </w:num>
  <w:num w:numId="281">
    <w:abstractNumId w:val="5"/>
  </w:num>
  <w:num w:numId="282">
    <w:abstractNumId w:val="5"/>
  </w:num>
  <w:num w:numId="283">
    <w:abstractNumId w:val="5"/>
  </w:num>
  <w:num w:numId="284">
    <w:abstractNumId w:val="5"/>
  </w:num>
  <w:num w:numId="285">
    <w:abstractNumId w:val="5"/>
  </w:num>
  <w:num w:numId="286">
    <w:abstractNumId w:val="5"/>
  </w:num>
  <w:num w:numId="287">
    <w:abstractNumId w:val="5"/>
  </w:num>
  <w:num w:numId="288">
    <w:abstractNumId w:val="5"/>
  </w:num>
  <w:num w:numId="289">
    <w:abstractNumId w:val="5"/>
  </w:num>
  <w:num w:numId="290">
    <w:abstractNumId w:val="5"/>
  </w:num>
  <w:num w:numId="291">
    <w:abstractNumId w:val="5"/>
  </w:num>
  <w:num w:numId="292">
    <w:abstractNumId w:val="5"/>
  </w:num>
  <w:num w:numId="293">
    <w:abstractNumId w:val="5"/>
  </w:num>
  <w:num w:numId="294">
    <w:abstractNumId w:val="5"/>
  </w:num>
  <w:num w:numId="295">
    <w:abstractNumId w:val="5"/>
  </w:num>
  <w:num w:numId="296">
    <w:abstractNumId w:val="5"/>
  </w:num>
  <w:num w:numId="297">
    <w:abstractNumId w:val="5"/>
  </w:num>
  <w:num w:numId="298">
    <w:abstractNumId w:val="5"/>
  </w:num>
  <w:num w:numId="299">
    <w:abstractNumId w:val="5"/>
  </w:num>
  <w:num w:numId="300">
    <w:abstractNumId w:val="5"/>
  </w:num>
  <w:num w:numId="301">
    <w:abstractNumId w:val="5"/>
  </w:num>
  <w:num w:numId="302">
    <w:abstractNumId w:val="5"/>
  </w:num>
  <w:num w:numId="303">
    <w:abstractNumId w:val="5"/>
  </w:num>
  <w:num w:numId="304">
    <w:abstractNumId w:val="5"/>
  </w:num>
  <w:num w:numId="305">
    <w:abstractNumId w:val="5"/>
  </w:num>
  <w:num w:numId="306">
    <w:abstractNumId w:val="5"/>
  </w:num>
  <w:num w:numId="307">
    <w:abstractNumId w:val="5"/>
  </w:num>
  <w:num w:numId="308">
    <w:abstractNumId w:val="5"/>
  </w:num>
  <w:num w:numId="309">
    <w:abstractNumId w:val="5"/>
  </w:num>
  <w:num w:numId="310">
    <w:abstractNumId w:val="5"/>
  </w:num>
  <w:num w:numId="311">
    <w:abstractNumId w:val="5"/>
  </w:num>
  <w:num w:numId="312">
    <w:abstractNumId w:val="5"/>
  </w:num>
  <w:num w:numId="313">
    <w:abstractNumId w:val="5"/>
  </w:num>
  <w:num w:numId="314">
    <w:abstractNumId w:val="5"/>
  </w:num>
  <w:num w:numId="315">
    <w:abstractNumId w:val="5"/>
  </w:num>
  <w:num w:numId="316">
    <w:abstractNumId w:val="5"/>
  </w:num>
  <w:num w:numId="317">
    <w:abstractNumId w:val="5"/>
  </w:num>
  <w:num w:numId="318">
    <w:abstractNumId w:val="5"/>
  </w:num>
  <w:num w:numId="319">
    <w:abstractNumId w:val="5"/>
  </w:num>
  <w:num w:numId="320">
    <w:abstractNumId w:val="5"/>
  </w:num>
  <w:num w:numId="321">
    <w:abstractNumId w:val="5"/>
  </w:num>
  <w:num w:numId="322">
    <w:abstractNumId w:val="5"/>
  </w:num>
  <w:num w:numId="323">
    <w:abstractNumId w:val="5"/>
  </w:num>
  <w:num w:numId="324">
    <w:abstractNumId w:val="5"/>
  </w:num>
  <w:num w:numId="325">
    <w:abstractNumId w:val="5"/>
  </w:num>
  <w:num w:numId="326">
    <w:abstractNumId w:val="5"/>
  </w:num>
  <w:num w:numId="327">
    <w:abstractNumId w:val="5"/>
  </w:num>
  <w:num w:numId="328">
    <w:abstractNumId w:val="5"/>
  </w:num>
  <w:num w:numId="329">
    <w:abstractNumId w:val="5"/>
  </w:num>
  <w:num w:numId="330">
    <w:abstractNumId w:val="5"/>
  </w:num>
  <w:num w:numId="331">
    <w:abstractNumId w:val="5"/>
  </w:num>
  <w:num w:numId="332">
    <w:abstractNumId w:val="5"/>
  </w:num>
  <w:num w:numId="333">
    <w:abstractNumId w:val="5"/>
  </w:num>
  <w:num w:numId="334">
    <w:abstractNumId w:val="5"/>
  </w:num>
  <w:num w:numId="335">
    <w:abstractNumId w:val="5"/>
  </w:num>
  <w:num w:numId="336">
    <w:abstractNumId w:val="5"/>
  </w:num>
  <w:num w:numId="337">
    <w:abstractNumId w:val="5"/>
  </w:num>
  <w:num w:numId="338">
    <w:abstractNumId w:val="5"/>
  </w:num>
  <w:num w:numId="339">
    <w:abstractNumId w:val="5"/>
  </w:num>
  <w:num w:numId="340">
    <w:abstractNumId w:val="5"/>
  </w:num>
  <w:num w:numId="341">
    <w:abstractNumId w:val="5"/>
  </w:num>
  <w:num w:numId="342">
    <w:abstractNumId w:val="5"/>
  </w:num>
  <w:num w:numId="343">
    <w:abstractNumId w:val="5"/>
  </w:num>
  <w:num w:numId="344">
    <w:abstractNumId w:val="5"/>
  </w:num>
  <w:num w:numId="345">
    <w:abstractNumId w:val="5"/>
  </w:num>
  <w:num w:numId="346">
    <w:abstractNumId w:val="5"/>
  </w:num>
  <w:num w:numId="347">
    <w:abstractNumId w:val="5"/>
  </w:num>
  <w:num w:numId="348">
    <w:abstractNumId w:val="5"/>
  </w:num>
  <w:num w:numId="349">
    <w:abstractNumId w:val="5"/>
  </w:num>
  <w:num w:numId="350">
    <w:abstractNumId w:val="5"/>
  </w:num>
  <w:num w:numId="351">
    <w:abstractNumId w:val="5"/>
  </w:num>
  <w:num w:numId="352">
    <w:abstractNumId w:val="5"/>
  </w:num>
  <w:num w:numId="353">
    <w:abstractNumId w:val="5"/>
  </w:num>
  <w:num w:numId="354">
    <w:abstractNumId w:val="5"/>
  </w:num>
  <w:num w:numId="355">
    <w:abstractNumId w:val="5"/>
  </w:num>
  <w:num w:numId="356">
    <w:abstractNumId w:val="5"/>
  </w:num>
  <w:num w:numId="357">
    <w:abstractNumId w:val="5"/>
  </w:num>
  <w:num w:numId="358">
    <w:abstractNumId w:val="5"/>
  </w:num>
  <w:num w:numId="359">
    <w:abstractNumId w:val="5"/>
  </w:num>
  <w:num w:numId="360">
    <w:abstractNumId w:val="5"/>
  </w:num>
  <w:num w:numId="361">
    <w:abstractNumId w:val="5"/>
  </w:num>
  <w:num w:numId="362">
    <w:abstractNumId w:val="5"/>
  </w:num>
  <w:num w:numId="363">
    <w:abstractNumId w:val="5"/>
  </w:num>
  <w:num w:numId="364">
    <w:abstractNumId w:val="5"/>
  </w:num>
  <w:num w:numId="365">
    <w:abstractNumId w:val="5"/>
  </w:num>
  <w:num w:numId="366">
    <w:abstractNumId w:val="5"/>
  </w:num>
  <w:num w:numId="367">
    <w:abstractNumId w:val="5"/>
  </w:num>
  <w:num w:numId="368">
    <w:abstractNumId w:val="5"/>
  </w:num>
  <w:num w:numId="369">
    <w:abstractNumId w:val="5"/>
  </w:num>
  <w:num w:numId="370">
    <w:abstractNumId w:val="5"/>
  </w:num>
  <w:num w:numId="371">
    <w:abstractNumId w:val="5"/>
  </w:num>
  <w:num w:numId="372">
    <w:abstractNumId w:val="5"/>
  </w:num>
  <w:num w:numId="373">
    <w:abstractNumId w:val="5"/>
  </w:num>
  <w:num w:numId="374">
    <w:abstractNumId w:val="5"/>
  </w:num>
  <w:num w:numId="375">
    <w:abstractNumId w:val="5"/>
  </w:num>
  <w:num w:numId="376">
    <w:abstractNumId w:val="5"/>
  </w:num>
  <w:num w:numId="377">
    <w:abstractNumId w:val="5"/>
  </w:num>
  <w:num w:numId="378">
    <w:abstractNumId w:val="5"/>
  </w:num>
  <w:num w:numId="379">
    <w:abstractNumId w:val="5"/>
  </w:num>
  <w:num w:numId="380">
    <w:abstractNumId w:val="5"/>
  </w:num>
  <w:num w:numId="381">
    <w:abstractNumId w:val="5"/>
  </w:num>
  <w:num w:numId="382">
    <w:abstractNumId w:val="5"/>
  </w:num>
  <w:num w:numId="383">
    <w:abstractNumId w:val="5"/>
  </w:num>
  <w:num w:numId="384">
    <w:abstractNumId w:val="5"/>
  </w:num>
  <w:num w:numId="385">
    <w:abstractNumId w:val="5"/>
  </w:num>
  <w:num w:numId="386">
    <w:abstractNumId w:val="5"/>
  </w:num>
  <w:num w:numId="387">
    <w:abstractNumId w:val="5"/>
  </w:num>
  <w:num w:numId="388">
    <w:abstractNumId w:val="5"/>
  </w:num>
  <w:num w:numId="389">
    <w:abstractNumId w:val="5"/>
  </w:num>
  <w:num w:numId="390">
    <w:abstractNumId w:val="5"/>
  </w:num>
  <w:num w:numId="391">
    <w:abstractNumId w:val="5"/>
  </w:num>
  <w:num w:numId="392">
    <w:abstractNumId w:val="5"/>
  </w:num>
  <w:num w:numId="393">
    <w:abstractNumId w:val="16"/>
  </w:num>
  <w:num w:numId="394">
    <w:abstractNumId w:val="20"/>
  </w:num>
  <w:num w:numId="395">
    <w:abstractNumId w:val="3"/>
  </w:num>
  <w:num w:numId="396">
    <w:abstractNumId w:val="19"/>
  </w:num>
  <w:num w:numId="397">
    <w:abstractNumId w:val="6"/>
  </w:num>
  <w:num w:numId="398">
    <w:abstractNumId w:val="7"/>
  </w:num>
  <w:num w:numId="399">
    <w:abstractNumId w:val="4"/>
  </w:num>
  <w:num w:numId="400">
    <w:abstractNumId w:val="13"/>
  </w:num>
  <w:num w:numId="401">
    <w:abstractNumId w:val="9"/>
  </w:num>
  <w:num w:numId="402">
    <w:abstractNumId w:val="10"/>
  </w:num>
  <w:num w:numId="40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4">
    <w:abstractNumId w:val="12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405">
    <w:abstractNumId w:val="15"/>
  </w:num>
  <w:num w:numId="406">
    <w:abstractNumId w:val="18"/>
  </w:num>
  <w:num w:numId="407">
    <w:abstractNumId w:val="8"/>
  </w:num>
  <w:num w:numId="408">
    <w:abstractNumId w:val="2"/>
  </w:num>
  <w:num w:numId="409">
    <w:abstractNumId w:val="1"/>
  </w:num>
  <w:num w:numId="410">
    <w:abstractNumId w:val="11"/>
  </w:num>
  <w:num w:numId="411">
    <w:abstractNumId w:val="21"/>
  </w:num>
  <w:num w:numId="412">
    <w:abstractNumId w:val="17"/>
  </w:num>
  <w:num w:numId="413">
    <w:abstractNumId w:val="0"/>
  </w:num>
  <w:numIdMacAtCleanup w:val="4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E2"/>
    <w:rsid w:val="000218FC"/>
    <w:rsid w:val="002501E2"/>
    <w:rsid w:val="00450A7B"/>
    <w:rsid w:val="00564C39"/>
    <w:rsid w:val="005C5D38"/>
    <w:rsid w:val="005E5237"/>
    <w:rsid w:val="005E7162"/>
    <w:rsid w:val="007B27F8"/>
    <w:rsid w:val="00860DEF"/>
    <w:rsid w:val="008A26FD"/>
    <w:rsid w:val="00914648"/>
    <w:rsid w:val="009C123B"/>
    <w:rsid w:val="00A41742"/>
    <w:rsid w:val="00A86F7F"/>
    <w:rsid w:val="00AB08B0"/>
    <w:rsid w:val="00BB3DBF"/>
    <w:rsid w:val="00D2476B"/>
    <w:rsid w:val="00E40E4F"/>
    <w:rsid w:val="00F47F06"/>
    <w:rsid w:val="00FD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3AC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uiPriority="39" w:qFormat="1"/>
  </w:latentStyles>
  <w:style w:type="paragraph" w:default="1" w:styleId="a">
    <w:name w:val="Normal"/>
    <w:autoRedefine/>
    <w:qFormat/>
    <w:rsid w:val="00E40E4F"/>
    <w:pPr>
      <w:suppressAutoHyphens w:val="0"/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basedOn w:val="phbase"/>
    <w:next w:val="phnormal"/>
    <w:link w:val="11"/>
    <w:qFormat/>
    <w:rsid w:val="00E40E4F"/>
    <w:pPr>
      <w:keepNext/>
      <w:keepLines/>
      <w:pageBreakBefore/>
      <w:numPr>
        <w:numId w:val="39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E40E4F"/>
    <w:pPr>
      <w:keepNext/>
      <w:keepLines/>
      <w:numPr>
        <w:ilvl w:val="1"/>
        <w:numId w:val="396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E40E4F"/>
    <w:pPr>
      <w:keepNext/>
      <w:keepLines/>
      <w:numPr>
        <w:ilvl w:val="2"/>
        <w:numId w:val="396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E40E4F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E40E4F"/>
    <w:pPr>
      <w:keepNext/>
      <w:numPr>
        <w:ilvl w:val="4"/>
        <w:numId w:val="396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40E4F"/>
    <w:pPr>
      <w:keepNext/>
      <w:keepLines/>
      <w:numPr>
        <w:ilvl w:val="5"/>
        <w:numId w:val="396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nhideWhenUsed/>
    <w:qFormat/>
    <w:rsid w:val="00236273"/>
    <w:pPr>
      <w:keepNext/>
      <w:keepLines/>
      <w:numPr>
        <w:ilvl w:val="6"/>
        <w:numId w:val="1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236273"/>
    <w:pPr>
      <w:keepNext/>
      <w:keepLines/>
      <w:numPr>
        <w:ilvl w:val="7"/>
        <w:numId w:val="1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236273"/>
    <w:pPr>
      <w:keepNext/>
      <w:keepLines/>
      <w:numPr>
        <w:ilvl w:val="8"/>
        <w:numId w:val="1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  <w:rsid w:val="00E40E4F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E40E4F"/>
  </w:style>
  <w:style w:type="character" w:customStyle="1" w:styleId="-">
    <w:name w:val="Интернет-ссылка"/>
    <w:uiPriority w:val="99"/>
    <w:rsid w:val="0093242F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qFormat/>
    <w:rsid w:val="0082378C"/>
    <w:rPr>
      <w:rFonts w:ascii="Arial" w:hAnsi="Arial"/>
      <w:szCs w:val="20"/>
      <w:lang w:val="ru-RU"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E40E4F"/>
    <w:rPr>
      <w:rFonts w:ascii="Arial" w:hAnsi="Arial"/>
      <w:szCs w:val="20"/>
      <w:lang w:val="ru-RU" w:eastAsia="ru-RU"/>
    </w:rPr>
  </w:style>
  <w:style w:type="character" w:styleId="a7">
    <w:name w:val="page number"/>
    <w:basedOn w:val="a0"/>
    <w:qFormat/>
    <w:rsid w:val="0082378C"/>
    <w:rPr>
      <w:rFonts w:ascii="Arial" w:hAnsi="Arial"/>
      <w:sz w:val="20"/>
    </w:rPr>
  </w:style>
  <w:style w:type="character" w:customStyle="1" w:styleId="a8">
    <w:name w:val="Схема документа Знак"/>
    <w:basedOn w:val="a0"/>
    <w:link w:val="a9"/>
    <w:qFormat/>
    <w:rsid w:val="00552316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40">
    <w:name w:val="Заголовок 4 Знак"/>
    <w:basedOn w:val="a0"/>
    <w:link w:val="4"/>
    <w:qFormat/>
    <w:rsid w:val="00374AF9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E40E4F"/>
    <w:rPr>
      <w:rFonts w:ascii="Arial" w:hAnsi="Arial"/>
      <w:b/>
      <w:bCs/>
      <w:iCs/>
      <w:szCs w:val="26"/>
      <w:lang w:val="ru-RU" w:eastAsia="ru-RU"/>
    </w:rPr>
  </w:style>
  <w:style w:type="character" w:customStyle="1" w:styleId="60">
    <w:name w:val="Заголовок 6 Знак"/>
    <w:link w:val="6"/>
    <w:uiPriority w:val="9"/>
    <w:rsid w:val="00E40E4F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qFormat/>
    <w:rsid w:val="00236273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qFormat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qFormat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a">
    <w:name w:val="Intense Emphasis"/>
    <w:basedOn w:val="a0"/>
    <w:qFormat/>
    <w:rsid w:val="00831334"/>
    <w:rPr>
      <w:i/>
      <w:iCs/>
      <w:color w:val="7F7F7F" w:themeColor="text1" w:themeTint="80"/>
    </w:rPr>
  </w:style>
  <w:style w:type="character" w:customStyle="1" w:styleId="ab">
    <w:name w:val="Выделенная цитата Знак"/>
    <w:basedOn w:val="a0"/>
    <w:link w:val="ac"/>
    <w:qFormat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d">
    <w:name w:val="Intense Reference"/>
    <w:basedOn w:val="a0"/>
    <w:qFormat/>
    <w:rsid w:val="00831334"/>
    <w:rPr>
      <w:b/>
      <w:bCs/>
      <w:smallCaps/>
      <w:color w:val="7F7F7F" w:themeColor="text1" w:themeTint="80"/>
      <w:spacing w:val="5"/>
    </w:rPr>
  </w:style>
  <w:style w:type="character" w:customStyle="1" w:styleId="scroll-codedefaultnewcontentplain">
    <w:name w:val="scroll-code_defaultnew_content_plain"/>
    <w:basedOn w:val="a0"/>
    <w:qFormat/>
    <w:rPr>
      <w:color w:val="000000"/>
    </w:rPr>
  </w:style>
  <w:style w:type="character" w:customStyle="1" w:styleId="scroll-codedefaultnewcontentstring">
    <w:name w:val="scroll-code_defaultnew_content_string"/>
    <w:basedOn w:val="a0"/>
    <w:qFormat/>
    <w:rPr>
      <w:color w:val="003366"/>
    </w:rPr>
  </w:style>
  <w:style w:type="character" w:customStyle="1" w:styleId="scroll-codedefaultnewcontentkeyword">
    <w:name w:val="scroll-code_defaultnew_content_keyword"/>
    <w:basedOn w:val="a0"/>
    <w:qFormat/>
    <w:rPr>
      <w:b/>
      <w:bCs/>
      <w:color w:val="336699"/>
    </w:rPr>
  </w:style>
  <w:style w:type="character" w:styleId="ae">
    <w:name w:val="annotation reference"/>
    <w:basedOn w:val="a0"/>
    <w:uiPriority w:val="99"/>
    <w:semiHidden/>
    <w:unhideWhenUsed/>
    <w:rsid w:val="00E40E4F"/>
    <w:rPr>
      <w:sz w:val="16"/>
      <w:szCs w:val="16"/>
    </w:rPr>
  </w:style>
  <w:style w:type="character" w:customStyle="1" w:styleId="af">
    <w:name w:val="Текст примечания Знак"/>
    <w:basedOn w:val="a0"/>
    <w:link w:val="af0"/>
    <w:uiPriority w:val="99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E40E4F"/>
    <w:rPr>
      <w:rFonts w:ascii="Arial" w:hAnsi="Arial"/>
      <w:b/>
      <w:bCs/>
      <w:sz w:val="20"/>
      <w:szCs w:val="20"/>
      <w:lang w:val="ru-RU"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E40E4F"/>
    <w:rPr>
      <w:rFonts w:ascii="Tahoma" w:hAnsi="Tahoma" w:cs="Tahoma"/>
      <w:sz w:val="16"/>
      <w:szCs w:val="16"/>
      <w:lang w:val="ru-RU" w:eastAsia="ru-RU"/>
    </w:rPr>
  </w:style>
  <w:style w:type="character" w:customStyle="1" w:styleId="phinline">
    <w:name w:val="ph_inline"/>
    <w:basedOn w:val="a0"/>
    <w:rsid w:val="00E40E4F"/>
  </w:style>
  <w:style w:type="character" w:customStyle="1" w:styleId="phinline8">
    <w:name w:val="ph_inline_8"/>
    <w:rsid w:val="00E40E4F"/>
    <w:rPr>
      <w:sz w:val="16"/>
    </w:rPr>
  </w:style>
  <w:style w:type="character" w:customStyle="1" w:styleId="phinlinebolditalic">
    <w:name w:val="ph_inline_bolditalic"/>
    <w:rsid w:val="00E40E4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40E4F"/>
    <w:rPr>
      <w:rFonts w:ascii="Courier New" w:hAnsi="Courier New"/>
      <w:sz w:val="24"/>
    </w:rPr>
  </w:style>
  <w:style w:type="character" w:customStyle="1" w:styleId="phinlinefirstterm">
    <w:name w:val="ph_inline_firstterm"/>
    <w:rsid w:val="00E40E4F"/>
    <w:rPr>
      <w:i/>
      <w:sz w:val="24"/>
    </w:rPr>
  </w:style>
  <w:style w:type="character" w:customStyle="1" w:styleId="phinlineguiitem">
    <w:name w:val="ph_inline_guiitem"/>
    <w:rsid w:val="00E40E4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40E4F"/>
    <w:rPr>
      <w:b/>
      <w:smallCaps/>
      <w:sz w:val="24"/>
    </w:rPr>
  </w:style>
  <w:style w:type="character" w:customStyle="1" w:styleId="phinlinespace">
    <w:name w:val="ph_inline_space"/>
    <w:rsid w:val="00E40E4F"/>
    <w:rPr>
      <w:spacing w:val="60"/>
    </w:rPr>
  </w:style>
  <w:style w:type="character" w:customStyle="1" w:styleId="phinlinesuperline">
    <w:name w:val="ph_inline_superline"/>
    <w:rsid w:val="00E40E4F"/>
    <w:rPr>
      <w:vertAlign w:val="superscript"/>
    </w:rPr>
  </w:style>
  <w:style w:type="character" w:customStyle="1" w:styleId="phinlineunderline">
    <w:name w:val="ph_inline_underline"/>
    <w:rsid w:val="00E40E4F"/>
    <w:rPr>
      <w:u w:val="single"/>
      <w:lang w:val="ru-RU"/>
    </w:rPr>
  </w:style>
  <w:style w:type="character" w:customStyle="1" w:styleId="phinlineunderlineitalic">
    <w:name w:val="ph_inline_underlineitalic"/>
    <w:rsid w:val="00E40E4F"/>
    <w:rPr>
      <w:i/>
      <w:u w:val="single"/>
      <w:lang w:val="ru-RU"/>
    </w:rPr>
  </w:style>
  <w:style w:type="character" w:customStyle="1" w:styleId="phinlineuppercase">
    <w:name w:val="ph_inline_uppercase"/>
    <w:rsid w:val="00E40E4F"/>
    <w:rPr>
      <w:caps/>
      <w:lang w:val="ru-RU"/>
    </w:rPr>
  </w:style>
  <w:style w:type="character" w:customStyle="1" w:styleId="HTML">
    <w:name w:val="Адрес HTML Знак"/>
    <w:basedOn w:val="a0"/>
    <w:link w:val="HTML0"/>
    <w:semiHidden/>
    <w:qFormat/>
    <w:rsid w:val="001E5150"/>
    <w:rPr>
      <w:rFonts w:ascii="Arial" w:hAnsi="Arial"/>
      <w:i/>
      <w:iCs/>
      <w:szCs w:val="20"/>
      <w:lang w:val="ru-RU" w:eastAsia="ru-RU"/>
    </w:rPr>
  </w:style>
  <w:style w:type="character" w:customStyle="1" w:styleId="af5">
    <w:name w:val="Основной текст Знак"/>
    <w:basedOn w:val="a0"/>
    <w:link w:val="af6"/>
    <w:qFormat/>
    <w:rsid w:val="001E5150"/>
    <w:rPr>
      <w:rFonts w:ascii="Arial" w:hAnsi="Arial"/>
      <w:szCs w:val="20"/>
      <w:lang w:val="ru-RU" w:eastAsia="ru-RU"/>
    </w:rPr>
  </w:style>
  <w:style w:type="character" w:customStyle="1" w:styleId="phbase0">
    <w:name w:val="ph_base Знак"/>
    <w:basedOn w:val="a0"/>
    <w:link w:val="phbase"/>
    <w:rsid w:val="00E40E4F"/>
    <w:rPr>
      <w:rFonts w:ascii="Arial" w:hAnsi="Arial"/>
      <w:szCs w:val="20"/>
      <w:lang w:val="ru-RU" w:eastAsia="ru-RU"/>
    </w:rPr>
  </w:style>
  <w:style w:type="character" w:customStyle="1" w:styleId="phnormal0">
    <w:name w:val="ph_normal Знак"/>
    <w:basedOn w:val="phbase0"/>
    <w:link w:val="phnormal"/>
    <w:rsid w:val="00E40E4F"/>
    <w:rPr>
      <w:rFonts w:ascii="Arial" w:hAnsi="Arial"/>
      <w:szCs w:val="20"/>
      <w:lang w:val="ru-RU" w:eastAsia="ru-RU"/>
    </w:rPr>
  </w:style>
  <w:style w:type="character" w:customStyle="1" w:styleId="phlistitemized20">
    <w:name w:val="ph_list_itemized_2 Знак"/>
    <w:basedOn w:val="phnormal0"/>
    <w:link w:val="phlistitemized2"/>
    <w:rsid w:val="00E40E4F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E40E4F"/>
    <w:rPr>
      <w:rFonts w:ascii="Arial" w:hAnsi="Arial"/>
      <w:szCs w:val="20"/>
      <w:lang w:val="ru-RU" w:eastAsia="ru-RU"/>
    </w:rPr>
  </w:style>
  <w:style w:type="character" w:customStyle="1" w:styleId="phpagenumber">
    <w:name w:val="ph_pagenumber Знак"/>
    <w:basedOn w:val="a5"/>
    <w:link w:val="phpagenumber0"/>
    <w:rsid w:val="00E40E4F"/>
    <w:rPr>
      <w:rFonts w:ascii="Arial" w:hAnsi="Arial"/>
      <w:szCs w:val="20"/>
      <w:lang w:val="ru-RU" w:eastAsia="ru-RU"/>
    </w:rPr>
  </w:style>
  <w:style w:type="character" w:customStyle="1" w:styleId="phlistitemized10">
    <w:name w:val="ph_list_itemized_1 Знак"/>
    <w:link w:val="phlistitemized1"/>
    <w:rsid w:val="00E40E4F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E40E4F"/>
    <w:rPr>
      <w:rFonts w:ascii="Arial" w:hAnsi="Arial"/>
      <w:sz w:val="24"/>
    </w:rPr>
  </w:style>
  <w:style w:type="character" w:customStyle="1" w:styleId="phtitlevoid">
    <w:name w:val="ph_title_void Знак"/>
    <w:link w:val="phtitlevoid0"/>
    <w:rsid w:val="00E40E4F"/>
    <w:rPr>
      <w:rFonts w:ascii="Arial" w:hAnsi="Arial" w:cs="Arial"/>
      <w:b/>
      <w:bCs/>
      <w:sz w:val="28"/>
      <w:szCs w:val="28"/>
      <w:lang w:val="ru-RU" w:eastAsia="ru-RU"/>
    </w:rPr>
  </w:style>
  <w:style w:type="character" w:customStyle="1" w:styleId="phnormalnote">
    <w:name w:val="ph_normal_note Знак"/>
    <w:basedOn w:val="phnormal0"/>
    <w:link w:val="phnormalnote0"/>
    <w:rsid w:val="00E40E4F"/>
    <w:rPr>
      <w:rFonts w:ascii="Arial" w:hAnsi="Arial"/>
      <w:spacing w:val="20"/>
      <w:sz w:val="20"/>
      <w:szCs w:val="20"/>
      <w:lang w:val="ru-RU" w:eastAsia="ru-RU"/>
    </w:rPr>
  </w:style>
  <w:style w:type="character" w:customStyle="1" w:styleId="phnormalnotetext">
    <w:name w:val="ph_normal_note_text Знак"/>
    <w:basedOn w:val="phnormal0"/>
    <w:link w:val="phnormalnotetext0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normalexample">
    <w:name w:val="ph_normal_example Знак"/>
    <w:basedOn w:val="phnormal0"/>
    <w:link w:val="phnormalexample0"/>
    <w:rsid w:val="00E40E4F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">
    <w:name w:val="ph_normal_example_text Знак"/>
    <w:basedOn w:val="phnormal0"/>
    <w:link w:val="phnormalexampletext0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noteitemized10">
    <w:name w:val="ph_normal_note_itemized_1 Знак"/>
    <w:basedOn w:val="phlistitemized10"/>
    <w:link w:val="phnormalnoteitemized1"/>
    <w:rsid w:val="00E40E4F"/>
    <w:rPr>
      <w:rFonts w:ascii="Arial" w:hAnsi="Arial" w:cs="Arial"/>
      <w:sz w:val="20"/>
      <w:szCs w:val="20"/>
      <w:lang w:val="ru-RU" w:eastAsia="ru-RU"/>
    </w:rPr>
  </w:style>
  <w:style w:type="character" w:customStyle="1" w:styleId="phnormalnoteitemized20">
    <w:name w:val="ph_normal_note_itemized_2 Знак"/>
    <w:basedOn w:val="phlistitemized20"/>
    <w:link w:val="phnormalnoteitemized2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listordered10">
    <w:name w:val="ph_list_ordered_1 Знак"/>
    <w:basedOn w:val="phnormal0"/>
    <w:link w:val="phlistordered1"/>
    <w:rsid w:val="00E40E4F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E40E4F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E40E4F"/>
    <w:rPr>
      <w:rFonts w:ascii="Arial" w:hAnsi="Arial" w:cs="Arial"/>
      <w:b/>
      <w:i/>
      <w:sz w:val="20"/>
      <w:szCs w:val="20"/>
      <w:lang w:val="ru-RU" w:eastAsia="ru-RU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af7">
    <w:name w:val="Посещённая гиперссылка"/>
    <w:basedOn w:val="a0"/>
    <w:semiHidden/>
    <w:unhideWhenUsed/>
    <w:rsid w:val="00D0293F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qFormat/>
    <w:rsid w:val="00940F78"/>
    <w:rPr>
      <w:rFonts w:ascii="Arial" w:hAnsi="Arial"/>
      <w:b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qFormat/>
    <w:rsid w:val="00940F78"/>
    <w:rPr>
      <w:rFonts w:ascii="Arial" w:hAnsi="Arial"/>
      <w:b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qFormat/>
    <w:rsid w:val="00940F78"/>
    <w:rPr>
      <w:rFonts w:ascii="Arial" w:hAnsi="Arial"/>
      <w:b/>
      <w:bCs/>
      <w:szCs w:val="20"/>
      <w:lang w:val="ru-RU" w:eastAsia="ru-RU"/>
    </w:rPr>
  </w:style>
  <w:style w:type="character" w:customStyle="1" w:styleId="af8">
    <w:name w:val="Название Знак"/>
    <w:basedOn w:val="a0"/>
    <w:link w:val="af9"/>
    <w:qFormat/>
    <w:rsid w:val="00940F78"/>
    <w:rPr>
      <w:rFonts w:ascii="Arial" w:hAnsi="Arial" w:cs="Arial"/>
      <w:b/>
      <w:bCs/>
      <w:color w:val="404040" w:themeColor="text1" w:themeTint="BF"/>
      <w:kern w:val="2"/>
      <w:sz w:val="48"/>
      <w:szCs w:val="32"/>
      <w:lang w:val="ru-RU" w:eastAsia="ru-RU"/>
    </w:rPr>
  </w:style>
  <w:style w:type="character" w:customStyle="1" w:styleId="afa">
    <w:name w:val="Текст Знак"/>
    <w:basedOn w:val="a0"/>
    <w:link w:val="afb"/>
    <w:qFormat/>
    <w:rsid w:val="00940F78"/>
    <w:rPr>
      <w:rFonts w:ascii="Courier New" w:hAnsi="Courier New" w:cs="Courier New"/>
      <w:szCs w:val="20"/>
      <w:lang w:val="ru-RU" w:eastAsia="ru-RU"/>
    </w:rPr>
  </w:style>
  <w:style w:type="character" w:customStyle="1" w:styleId="afc">
    <w:name w:val="Ссылка указателя"/>
    <w:qFormat/>
  </w:style>
  <w:style w:type="paragraph" w:styleId="af9">
    <w:name w:val="Title"/>
    <w:basedOn w:val="a"/>
    <w:next w:val="af6"/>
    <w:link w:val="af8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"/>
      <w:sz w:val="48"/>
      <w:szCs w:val="32"/>
    </w:rPr>
  </w:style>
  <w:style w:type="paragraph" w:styleId="af6">
    <w:name w:val="Body Text"/>
    <w:basedOn w:val="a"/>
    <w:link w:val="af5"/>
    <w:rsid w:val="00E40E4F"/>
  </w:style>
  <w:style w:type="paragraph" w:styleId="afd">
    <w:name w:val="List"/>
    <w:basedOn w:val="af6"/>
    <w:rPr>
      <w:rFonts w:ascii="Times New Roman" w:hAnsi="Times New Roman" w:cs="Lohit Devanagari"/>
    </w:rPr>
  </w:style>
  <w:style w:type="paragraph" w:styleId="afe">
    <w:name w:val="caption"/>
    <w:basedOn w:val="a"/>
    <w:next w:val="a"/>
    <w:uiPriority w:val="35"/>
    <w:unhideWhenUsed/>
    <w:qFormat/>
    <w:rsid w:val="00E40E4F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ff">
    <w:name w:val="index heading"/>
    <w:basedOn w:val="af9"/>
  </w:style>
  <w:style w:type="paragraph" w:customStyle="1" w:styleId="caption1">
    <w:name w:val="caption1"/>
    <w:basedOn w:val="a"/>
    <w:next w:val="a"/>
    <w:uiPriority w:val="35"/>
    <w:unhideWhenUsed/>
    <w:qFormat/>
    <w:rsid w:val="0093242F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0">
    <w:name w:val="Колонтитул"/>
    <w:basedOn w:val="a"/>
    <w:qFormat/>
  </w:style>
  <w:style w:type="paragraph" w:styleId="a4">
    <w:name w:val="header"/>
    <w:basedOn w:val="a"/>
    <w:link w:val="a3"/>
    <w:rsid w:val="00E40E4F"/>
    <w:pPr>
      <w:tabs>
        <w:tab w:val="center" w:pos="4677"/>
        <w:tab w:val="right" w:pos="9355"/>
      </w:tabs>
      <w:jc w:val="center"/>
    </w:pPr>
  </w:style>
  <w:style w:type="paragraph" w:styleId="a6">
    <w:name w:val="footer"/>
    <w:basedOn w:val="a"/>
    <w:link w:val="a5"/>
    <w:uiPriority w:val="99"/>
    <w:rsid w:val="00E40E4F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uiPriority w:val="39"/>
    <w:rsid w:val="00E40E4F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E40E4F"/>
    <w:pPr>
      <w:tabs>
        <w:tab w:val="left" w:pos="993"/>
        <w:tab w:val="right" w:leader="dot" w:pos="9923"/>
      </w:tabs>
      <w:ind w:left="992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40E4F"/>
    <w:pPr>
      <w:tabs>
        <w:tab w:val="left" w:pos="1843"/>
        <w:tab w:val="right" w:leader="dot" w:pos="9923"/>
      </w:tabs>
      <w:ind w:left="1843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E40E4F"/>
    <w:pPr>
      <w:tabs>
        <w:tab w:val="left" w:pos="2977"/>
        <w:tab w:val="right" w:leader="dot" w:pos="9923"/>
      </w:tabs>
      <w:ind w:left="2977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40E4F"/>
    <w:pPr>
      <w:tabs>
        <w:tab w:val="left" w:pos="4395"/>
        <w:tab w:val="right" w:leader="dot" w:pos="9923"/>
      </w:tabs>
      <w:ind w:left="4395" w:right="567" w:hanging="1418"/>
    </w:pPr>
  </w:style>
  <w:style w:type="paragraph" w:styleId="61">
    <w:name w:val="toc 6"/>
    <w:basedOn w:val="a"/>
    <w:next w:val="a"/>
    <w:autoRedefine/>
    <w:uiPriority w:val="39"/>
    <w:rsid w:val="00E40E4F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E40E4F"/>
    <w:pPr>
      <w:ind w:left="1440"/>
    </w:pPr>
  </w:style>
  <w:style w:type="paragraph" w:styleId="81">
    <w:name w:val="toc 8"/>
    <w:basedOn w:val="a"/>
    <w:next w:val="a"/>
    <w:autoRedefine/>
    <w:uiPriority w:val="39"/>
    <w:rsid w:val="00E40E4F"/>
    <w:pPr>
      <w:ind w:left="1680"/>
    </w:pPr>
  </w:style>
  <w:style w:type="paragraph" w:styleId="91">
    <w:name w:val="toc 9"/>
    <w:basedOn w:val="a"/>
    <w:next w:val="a"/>
    <w:autoRedefine/>
    <w:uiPriority w:val="39"/>
    <w:rsid w:val="00E40E4F"/>
    <w:pPr>
      <w:ind w:left="1920"/>
    </w:pPr>
  </w:style>
  <w:style w:type="paragraph" w:styleId="a9">
    <w:name w:val="Document Map"/>
    <w:basedOn w:val="a"/>
    <w:link w:val="a8"/>
    <w:rsid w:val="00E40E4F"/>
    <w:pPr>
      <w:shd w:val="clear" w:color="auto" w:fill="000080"/>
    </w:pPr>
    <w:rPr>
      <w:rFonts w:ascii="Tahoma" w:hAnsi="Tahoma" w:cs="Tahoma"/>
      <w:sz w:val="20"/>
    </w:rPr>
  </w:style>
  <w:style w:type="paragraph" w:styleId="aff1">
    <w:name w:val="TOC Heading"/>
    <w:basedOn w:val="10"/>
    <w:next w:val="a"/>
    <w:uiPriority w:val="39"/>
    <w:unhideWhenUsed/>
    <w:qFormat/>
    <w:rsid w:val="00831334"/>
    <w:pPr>
      <w:numPr>
        <w:numId w:val="0"/>
      </w:numPr>
      <w:spacing w:before="480" w:after="0" w:line="276" w:lineRule="auto"/>
      <w:outlineLvl w:val="9"/>
    </w:pPr>
    <w:rPr>
      <w:rFonts w:eastAsiaTheme="majorEastAsia" w:cstheme="majorBidi"/>
    </w:rPr>
  </w:style>
  <w:style w:type="paragraph" w:styleId="afb">
    <w:name w:val="Plain Text"/>
    <w:basedOn w:val="a"/>
    <w:link w:val="afa"/>
    <w:qFormat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f9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paragraph" w:styleId="ac">
    <w:name w:val="Intense Quote"/>
    <w:basedOn w:val="a"/>
    <w:next w:val="a"/>
    <w:link w:val="ab"/>
    <w:qFormat/>
    <w:rsid w:val="00831334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paragraph" w:customStyle="1" w:styleId="ScrollExpandMacroText">
    <w:name w:val="Scroll Expand Macro Text"/>
    <w:qFormat/>
    <w:pPr>
      <w:spacing w:before="240" w:after="60"/>
    </w:pPr>
    <w:rPr>
      <w:rFonts w:ascii="Arial" w:eastAsia="Arial" w:hAnsi="Arial" w:cs="Arial"/>
      <w:b/>
    </w:rPr>
  </w:style>
  <w:style w:type="paragraph" w:customStyle="1" w:styleId="scroll-code">
    <w:name w:val="scroll-code"/>
    <w:basedOn w:val="a"/>
    <w:qFormat/>
  </w:style>
  <w:style w:type="paragraph" w:customStyle="1" w:styleId="scroll-codecontentcontent">
    <w:name w:val="scroll-code_content_content"/>
    <w:basedOn w:val="a"/>
    <w:qFormat/>
  </w:style>
  <w:style w:type="paragraph" w:customStyle="1" w:styleId="scroll-codecontentdivline">
    <w:name w:val="scroll-code_content_div_line"/>
    <w:basedOn w:val="a"/>
    <w:qFormat/>
    <w:pPr>
      <w:keepNext/>
    </w:pPr>
  </w:style>
  <w:style w:type="paragraph" w:customStyle="1" w:styleId="scroll-code0">
    <w:name w:val="scroll-code_0"/>
    <w:basedOn w:val="ScrollExpandMacroText"/>
    <w:qFormat/>
  </w:style>
  <w:style w:type="paragraph" w:customStyle="1" w:styleId="scroll-codecontentcontent0">
    <w:name w:val="scroll-code_content_content_0"/>
    <w:basedOn w:val="ScrollExpandMacroText"/>
    <w:qFormat/>
  </w:style>
  <w:style w:type="paragraph" w:customStyle="1" w:styleId="scroll-codecontentdivline0">
    <w:name w:val="scroll-code_content_div_line_0"/>
    <w:basedOn w:val="ScrollExpandMacroText"/>
    <w:qFormat/>
    <w:pPr>
      <w:keepNext/>
    </w:pPr>
  </w:style>
  <w:style w:type="paragraph" w:styleId="af0">
    <w:name w:val="annotation text"/>
    <w:basedOn w:val="a"/>
    <w:link w:val="af"/>
    <w:uiPriority w:val="99"/>
    <w:unhideWhenUsed/>
    <w:rsid w:val="00E40E4F"/>
    <w:pPr>
      <w:spacing w:line="240" w:lineRule="auto"/>
    </w:pPr>
    <w:rPr>
      <w:sz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E40E4F"/>
    <w:rPr>
      <w:b/>
      <w:bCs/>
    </w:rPr>
  </w:style>
  <w:style w:type="paragraph" w:styleId="af4">
    <w:name w:val="Balloon Text"/>
    <w:basedOn w:val="a"/>
    <w:link w:val="af3"/>
    <w:uiPriority w:val="99"/>
    <w:semiHidden/>
    <w:unhideWhenUsed/>
    <w:rsid w:val="00E40E4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phbase">
    <w:name w:val="ph_base"/>
    <w:link w:val="phbase0"/>
    <w:rsid w:val="00E40E4F"/>
    <w:pPr>
      <w:suppressAutoHyphens w:val="0"/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E40E4F"/>
    <w:pPr>
      <w:keepNext/>
      <w:keepLines/>
      <w:pageBreakBefore/>
      <w:numPr>
        <w:numId w:val="404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40E4F"/>
    <w:pPr>
      <w:keepNext/>
      <w:keepLines/>
      <w:numPr>
        <w:ilvl w:val="1"/>
        <w:numId w:val="404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40E4F"/>
    <w:pPr>
      <w:keepNext/>
      <w:keepLines/>
      <w:numPr>
        <w:ilvl w:val="2"/>
        <w:numId w:val="404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paragraph" w:customStyle="1" w:styleId="phbibliography">
    <w:name w:val="ph_bibliography"/>
    <w:basedOn w:val="phbase"/>
    <w:rsid w:val="00E40E4F"/>
    <w:pPr>
      <w:numPr>
        <w:numId w:val="39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40E4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40E4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40E4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40E4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40E4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40E4F"/>
  </w:style>
  <w:style w:type="paragraph" w:customStyle="1" w:styleId="phconfirmstamptitle">
    <w:name w:val="ph_confirmstamp_title"/>
    <w:basedOn w:val="phconfirmstamp"/>
    <w:next w:val="phconfirmstampstamp"/>
    <w:rsid w:val="00E40E4F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E40E4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40E4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40E4F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40E4F"/>
    <w:pPr>
      <w:spacing w:before="120"/>
    </w:pPr>
  </w:style>
  <w:style w:type="paragraph" w:customStyle="1" w:styleId="phfiguretitle">
    <w:name w:val="ph_figure_title"/>
    <w:basedOn w:val="phfigure"/>
    <w:next w:val="phnormal"/>
    <w:rsid w:val="00E40E4F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40E4F"/>
    <w:pPr>
      <w:widowControl w:val="0"/>
    </w:pPr>
    <w:rPr>
      <w:sz w:val="18"/>
    </w:rPr>
  </w:style>
  <w:style w:type="paragraph" w:customStyle="1" w:styleId="phinset">
    <w:name w:val="ph_inset"/>
    <w:basedOn w:val="phnormal"/>
    <w:next w:val="phnormal"/>
    <w:rsid w:val="00E40E4F"/>
  </w:style>
  <w:style w:type="paragraph" w:customStyle="1" w:styleId="phinsetcaution">
    <w:name w:val="ph_inset_caution"/>
    <w:basedOn w:val="phinset"/>
    <w:rsid w:val="00E40E4F"/>
    <w:pPr>
      <w:keepLines/>
    </w:pPr>
  </w:style>
  <w:style w:type="paragraph" w:customStyle="1" w:styleId="phinsetnote">
    <w:name w:val="ph_inset_note"/>
    <w:basedOn w:val="phinset"/>
    <w:rsid w:val="00E40E4F"/>
    <w:pPr>
      <w:keepLines/>
    </w:pPr>
  </w:style>
  <w:style w:type="paragraph" w:customStyle="1" w:styleId="phinsettitle">
    <w:name w:val="ph_inset_title"/>
    <w:basedOn w:val="phinset"/>
    <w:next w:val="phinsetnote"/>
    <w:rsid w:val="00E40E4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40E4F"/>
    <w:pPr>
      <w:keepLines/>
    </w:pPr>
  </w:style>
  <w:style w:type="paragraph" w:customStyle="1" w:styleId="phlistitemized1">
    <w:name w:val="ph_list_itemized_1"/>
    <w:basedOn w:val="phnormal"/>
    <w:link w:val="phlistitemized10"/>
    <w:rsid w:val="00E40E4F"/>
    <w:pPr>
      <w:numPr>
        <w:numId w:val="39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40E4F"/>
    <w:pPr>
      <w:numPr>
        <w:ilvl w:val="1"/>
        <w:numId w:val="394"/>
      </w:numPr>
    </w:pPr>
  </w:style>
  <w:style w:type="paragraph" w:customStyle="1" w:styleId="phlistitemizedtitle">
    <w:name w:val="ph_list_itemized_title"/>
    <w:basedOn w:val="phnormal"/>
    <w:next w:val="phlistitemized1"/>
    <w:rsid w:val="00E40E4F"/>
    <w:pPr>
      <w:keepNext/>
    </w:pPr>
  </w:style>
  <w:style w:type="paragraph" w:customStyle="1" w:styleId="phlistordered1">
    <w:name w:val="ph_list_ordered_1"/>
    <w:basedOn w:val="phnormal"/>
    <w:link w:val="phlistordered10"/>
    <w:rsid w:val="00E40E4F"/>
    <w:pPr>
      <w:numPr>
        <w:ilvl w:val="1"/>
        <w:numId w:val="395"/>
      </w:numPr>
      <w:ind w:right="-2"/>
    </w:pPr>
  </w:style>
  <w:style w:type="paragraph" w:customStyle="1" w:styleId="phlistordereda">
    <w:name w:val="ph_list_ordered_aбв"/>
    <w:basedOn w:val="phnormal"/>
    <w:rsid w:val="00E40E4F"/>
    <w:pPr>
      <w:numPr>
        <w:numId w:val="39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40E4F"/>
    <w:pPr>
      <w:keepNext/>
    </w:pPr>
  </w:style>
  <w:style w:type="paragraph" w:customStyle="1" w:styleId="phnormal">
    <w:name w:val="ph_normal"/>
    <w:basedOn w:val="phbase"/>
    <w:link w:val="phnormal0"/>
    <w:rsid w:val="00E40E4F"/>
    <w:pPr>
      <w:ind w:right="-1" w:firstLine="851"/>
    </w:pPr>
  </w:style>
  <w:style w:type="paragraph" w:customStyle="1" w:styleId="phstamp">
    <w:name w:val="ph_stamp"/>
    <w:basedOn w:val="phbase"/>
    <w:rsid w:val="00E40E4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40E4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40E4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40E4F"/>
    <w:pPr>
      <w:ind w:left="57"/>
    </w:pPr>
    <w:rPr>
      <w:i/>
    </w:rPr>
  </w:style>
  <w:style w:type="paragraph" w:customStyle="1" w:styleId="phtablecell">
    <w:name w:val="ph_table_cell"/>
    <w:basedOn w:val="phbase"/>
    <w:rsid w:val="00E40E4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40E4F"/>
    <w:pPr>
      <w:jc w:val="center"/>
    </w:pPr>
  </w:style>
  <w:style w:type="paragraph" w:customStyle="1" w:styleId="phtablecellleft">
    <w:name w:val="ph_table_cellleft"/>
    <w:basedOn w:val="phtablecell"/>
    <w:rsid w:val="00E40E4F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40E4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40E4F"/>
    <w:pPr>
      <w:keepNext/>
      <w:spacing w:before="20" w:after="120"/>
    </w:pPr>
    <w:rPr>
      <w:szCs w:val="24"/>
    </w:rPr>
  </w:style>
  <w:style w:type="paragraph" w:customStyle="1" w:styleId="phtitlevoid0">
    <w:name w:val="ph_title_void"/>
    <w:basedOn w:val="phbase"/>
    <w:next w:val="phnormal"/>
    <w:link w:val="phtitlevoid"/>
    <w:rsid w:val="00E40E4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40E4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40E4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40E4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40E4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40E4F"/>
    <w:rPr>
      <w:b/>
    </w:rPr>
  </w:style>
  <w:style w:type="paragraph" w:customStyle="1" w:styleId="phtitlepagedocument">
    <w:name w:val="ph_titlepage_document"/>
    <w:basedOn w:val="phtitlepage"/>
    <w:autoRedefine/>
    <w:rsid w:val="00E40E4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40E4F"/>
  </w:style>
  <w:style w:type="paragraph" w:customStyle="1" w:styleId="phtitlepagesystemfull">
    <w:name w:val="ph_titlepage_system_full"/>
    <w:basedOn w:val="phtitlepage"/>
    <w:next w:val="phtitlepagesystemshort"/>
    <w:rsid w:val="00E40E4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40E4F"/>
    <w:rPr>
      <w:b/>
      <w:sz w:val="32"/>
    </w:rPr>
  </w:style>
  <w:style w:type="paragraph" w:styleId="HTML0">
    <w:name w:val="HTML Address"/>
    <w:basedOn w:val="a"/>
    <w:link w:val="HTML"/>
    <w:semiHidden/>
    <w:rsid w:val="00E40E4F"/>
    <w:rPr>
      <w:i/>
      <w:iCs/>
    </w:rPr>
  </w:style>
  <w:style w:type="paragraph" w:customStyle="1" w:styleId="phheader1withoutnum">
    <w:name w:val="ph_header_1_without_num"/>
    <w:basedOn w:val="10"/>
    <w:next w:val="phnormal"/>
    <w:rsid w:val="00E40E4F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40E4F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40E4F"/>
    <w:rPr>
      <w:u w:val="single"/>
    </w:rPr>
  </w:style>
  <w:style w:type="paragraph" w:customStyle="1" w:styleId="phstampleft">
    <w:name w:val="ph_stamp_left"/>
    <w:basedOn w:val="phstamp"/>
    <w:rsid w:val="00E40E4F"/>
    <w:pPr>
      <w:jc w:val="left"/>
    </w:pPr>
    <w:rPr>
      <w:sz w:val="18"/>
    </w:rPr>
  </w:style>
  <w:style w:type="paragraph" w:customStyle="1" w:styleId="phlistitemized3">
    <w:name w:val="ph_list_itemized_3"/>
    <w:basedOn w:val="phnormal"/>
    <w:link w:val="phlistitemized30"/>
    <w:qFormat/>
    <w:rsid w:val="00E40E4F"/>
    <w:pPr>
      <w:numPr>
        <w:numId w:val="412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E40E4F"/>
    <w:pPr>
      <w:numPr>
        <w:numId w:val="413"/>
      </w:numPr>
      <w:ind w:left="2279" w:right="0" w:hanging="357"/>
    </w:pPr>
  </w:style>
  <w:style w:type="paragraph" w:customStyle="1" w:styleId="phpagenumber0">
    <w:name w:val="ph_pagenumber"/>
    <w:basedOn w:val="a6"/>
    <w:link w:val="phpagenumber"/>
    <w:autoRedefine/>
    <w:qFormat/>
    <w:rsid w:val="00E40E4F"/>
    <w:pPr>
      <w:jc w:val="center"/>
    </w:pPr>
  </w:style>
  <w:style w:type="paragraph" w:customStyle="1" w:styleId="phtableitemizedlist1">
    <w:name w:val="ph_table_itemizedlist_1"/>
    <w:basedOn w:val="phtablecellleft"/>
    <w:autoRedefine/>
    <w:qFormat/>
    <w:rsid w:val="00E40E4F"/>
    <w:pPr>
      <w:numPr>
        <w:numId w:val="39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40E4F"/>
    <w:pPr>
      <w:ind w:left="632" w:hanging="284"/>
    </w:pPr>
  </w:style>
  <w:style w:type="paragraph" w:customStyle="1" w:styleId="1">
    <w:name w:val="Список_1)"/>
    <w:basedOn w:val="a"/>
    <w:rsid w:val="00E40E4F"/>
    <w:pPr>
      <w:numPr>
        <w:numId w:val="399"/>
      </w:numPr>
    </w:pPr>
  </w:style>
  <w:style w:type="paragraph" w:customStyle="1" w:styleId="phtableorderedlist1">
    <w:name w:val="ph_table_orderedlist_1)"/>
    <w:basedOn w:val="phtablecellleft"/>
    <w:autoRedefine/>
    <w:qFormat/>
    <w:rsid w:val="00E40E4F"/>
    <w:pPr>
      <w:numPr>
        <w:numId w:val="398"/>
      </w:numPr>
      <w:spacing w:after="120"/>
    </w:pPr>
  </w:style>
  <w:style w:type="paragraph" w:customStyle="1" w:styleId="aff2">
    <w:name w:val="Текст_программы"/>
    <w:rsid w:val="00E40E4F"/>
    <w:pPr>
      <w:suppressAutoHyphens w:val="0"/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E40E4F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40E4F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40E4F"/>
    <w:pPr>
      <w:numPr>
        <w:numId w:val="400"/>
      </w:numPr>
    </w:pPr>
  </w:style>
  <w:style w:type="paragraph" w:customStyle="1" w:styleId="phtableorderlist1">
    <w:name w:val="ph_table_orderlist_1_бок"/>
    <w:basedOn w:val="phtablecellleft"/>
    <w:autoRedefine/>
    <w:qFormat/>
    <w:rsid w:val="00E40E4F"/>
    <w:pPr>
      <w:numPr>
        <w:numId w:val="40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40E4F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40E4F"/>
    <w:pPr>
      <w:spacing w:after="20" w:line="240" w:lineRule="auto"/>
      <w:jc w:val="center"/>
    </w:pPr>
    <w:rPr>
      <w:i/>
    </w:rPr>
  </w:style>
  <w:style w:type="paragraph" w:customStyle="1" w:styleId="aff3">
    <w:name w:val="_Табл_Текст"/>
    <w:basedOn w:val="a"/>
    <w:rsid w:val="00E40E4F"/>
  </w:style>
  <w:style w:type="paragraph" w:customStyle="1" w:styleId="phlistordered1up">
    <w:name w:val="ph_list_ordered_1_up"/>
    <w:basedOn w:val="phlistordered1"/>
    <w:link w:val="phlistordered1up0"/>
    <w:qFormat/>
    <w:rsid w:val="00E40E4F"/>
    <w:pPr>
      <w:numPr>
        <w:ilvl w:val="0"/>
        <w:numId w:val="405"/>
      </w:numPr>
      <w:tabs>
        <w:tab w:val="left" w:pos="851"/>
      </w:tabs>
    </w:pPr>
  </w:style>
  <w:style w:type="paragraph" w:customStyle="1" w:styleId="aff4">
    <w:name w:val="Заголовок_Приложение_название"/>
    <w:basedOn w:val="phbase"/>
    <w:next w:val="phnormal"/>
    <w:autoRedefine/>
    <w:rsid w:val="00E40E4F"/>
    <w:pPr>
      <w:spacing w:after="240"/>
      <w:jc w:val="center"/>
    </w:pPr>
    <w:rPr>
      <w:b/>
      <w:sz w:val="26"/>
    </w:rPr>
  </w:style>
  <w:style w:type="paragraph" w:customStyle="1" w:styleId="phnormalnote0">
    <w:name w:val="ph_normal_note"/>
    <w:basedOn w:val="phnormal"/>
    <w:next w:val="phnormalnotetext0"/>
    <w:link w:val="phnormalnote"/>
    <w:qFormat/>
    <w:rsid w:val="00E40E4F"/>
    <w:rPr>
      <w:spacing w:val="20"/>
      <w:sz w:val="20"/>
    </w:rPr>
  </w:style>
  <w:style w:type="paragraph" w:customStyle="1" w:styleId="phnormalnotetext0">
    <w:name w:val="ph_normal_note_text"/>
    <w:basedOn w:val="phnormal"/>
    <w:link w:val="phnormalnotetext"/>
    <w:qFormat/>
    <w:rsid w:val="00E40E4F"/>
    <w:rPr>
      <w:sz w:val="20"/>
    </w:rPr>
  </w:style>
  <w:style w:type="paragraph" w:customStyle="1" w:styleId="phnormalexample0">
    <w:name w:val="ph_normal_example"/>
    <w:basedOn w:val="phnormal"/>
    <w:link w:val="phnormalexample"/>
    <w:qFormat/>
    <w:rsid w:val="00E40E4F"/>
    <w:rPr>
      <w:b/>
      <w:i/>
      <w:spacing w:val="20"/>
      <w:sz w:val="20"/>
    </w:rPr>
  </w:style>
  <w:style w:type="paragraph" w:customStyle="1" w:styleId="phnormalexampletext0">
    <w:name w:val="ph_normal_example_text"/>
    <w:basedOn w:val="phnormal"/>
    <w:link w:val="phnormalexampletext"/>
    <w:qFormat/>
    <w:rsid w:val="00E40E4F"/>
    <w:rPr>
      <w:b/>
      <w:i/>
      <w:sz w:val="20"/>
    </w:rPr>
  </w:style>
  <w:style w:type="paragraph" w:customStyle="1" w:styleId="phnormalnoteitemized1">
    <w:name w:val="ph_normal_note_itemized_1"/>
    <w:basedOn w:val="phnormal"/>
    <w:link w:val="phnormalnoteitemized10"/>
    <w:qFormat/>
    <w:rsid w:val="00E40E4F"/>
    <w:pPr>
      <w:numPr>
        <w:numId w:val="406"/>
      </w:numPr>
      <w:ind w:left="1208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E40E4F"/>
    <w:pPr>
      <w:numPr>
        <w:numId w:val="407"/>
      </w:numPr>
      <w:ind w:left="1565" w:hanging="357"/>
    </w:pPr>
    <w:rPr>
      <w:sz w:val="20"/>
    </w:rPr>
  </w:style>
  <w:style w:type="paragraph" w:customStyle="1" w:styleId="phnormalnoteordered1">
    <w:name w:val="ph_normal_note_ordered_1"/>
    <w:basedOn w:val="phnormal"/>
    <w:link w:val="phnormalnoteordered10"/>
    <w:qFormat/>
    <w:rsid w:val="00E40E4F"/>
    <w:pPr>
      <w:numPr>
        <w:numId w:val="408"/>
      </w:numPr>
      <w:ind w:left="1208" w:hanging="357"/>
    </w:pPr>
    <w:rPr>
      <w:sz w:val="20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E40E4F"/>
    <w:pPr>
      <w:numPr>
        <w:numId w:val="409"/>
      </w:numPr>
      <w:ind w:left="1208" w:hanging="357"/>
    </w:pPr>
    <w:rPr>
      <w:rFonts w:cs="Arial"/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E40E4F"/>
    <w:pPr>
      <w:numPr>
        <w:numId w:val="410"/>
      </w:numPr>
      <w:ind w:left="1565" w:hanging="357"/>
    </w:pPr>
    <w:rPr>
      <w:b/>
      <w:i/>
      <w:sz w:val="20"/>
    </w:rPr>
  </w:style>
  <w:style w:type="paragraph" w:customStyle="1" w:styleId="phnormalexampleordered1">
    <w:name w:val="ph_normal_example_ordered_1"/>
    <w:basedOn w:val="phnormal"/>
    <w:link w:val="phnormalexampleordered10"/>
    <w:rsid w:val="00E40E4F"/>
    <w:pPr>
      <w:numPr>
        <w:numId w:val="411"/>
      </w:numPr>
      <w:ind w:left="1208" w:hanging="357"/>
    </w:pPr>
    <w:rPr>
      <w:b/>
      <w:i/>
      <w:sz w:val="20"/>
    </w:rPr>
  </w:style>
  <w:style w:type="paragraph" w:customStyle="1" w:styleId="phfiguretitlenote">
    <w:name w:val="ph_figure_title_note"/>
    <w:basedOn w:val="phnormal"/>
    <w:next w:val="phnormal"/>
    <w:qFormat/>
    <w:rsid w:val="00E40E4F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E40E4F"/>
    <w:pPr>
      <w:spacing w:before="120" w:after="120"/>
      <w:ind w:right="0" w:firstLine="0"/>
      <w:jc w:val="center"/>
    </w:pPr>
    <w:rPr>
      <w:b/>
      <w:i/>
      <w:sz w:val="20"/>
    </w:rPr>
  </w:style>
  <w:style w:type="paragraph" w:styleId="aff5">
    <w:name w:val="List Paragraph"/>
    <w:basedOn w:val="a"/>
    <w:qFormat/>
    <w:rsid w:val="00E923D8"/>
    <w:pPr>
      <w:ind w:left="720"/>
      <w:contextualSpacing/>
    </w:pPr>
  </w:style>
  <w:style w:type="numbering" w:styleId="111111">
    <w:name w:val="Outline List 2"/>
    <w:qFormat/>
    <w:rsid w:val="00C8036A"/>
  </w:style>
  <w:style w:type="numbering" w:customStyle="1" w:styleId="phadditiontitle">
    <w:name w:val="ph_additiontitle"/>
    <w:basedOn w:val="a2"/>
    <w:rsid w:val="00E40E4F"/>
    <w:pPr>
      <w:numPr>
        <w:numId w:val="402"/>
      </w:numPr>
    </w:pPr>
  </w:style>
  <w:style w:type="table" w:styleId="aff6">
    <w:name w:val="Table Grid"/>
    <w:basedOn w:val="a1"/>
    <w:uiPriority w:val="59"/>
    <w:rsid w:val="00E40E4F"/>
    <w:pPr>
      <w:suppressAutoHyphens w:val="0"/>
    </w:pPr>
    <w:rPr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a1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1"/>
    <w:uiPriority w:val="99"/>
    <w:qFormat/>
    <w:rsid w:val="0099620C"/>
    <w:pPr>
      <w:ind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right="259"/>
    </w:pPr>
    <w:rPr>
      <w:sz w:val="18"/>
    </w:rPr>
    <w:tblPr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  <w:i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tyle1">
    <w:name w:val="Style1"/>
    <w:basedOn w:val="a1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Light Shading"/>
    <w:basedOn w:val="a1"/>
    <w:rsid w:val="00455B3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f8">
    <w:name w:val="Hyperlink"/>
    <w:uiPriority w:val="99"/>
    <w:rsid w:val="00E40E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uiPriority="39" w:qFormat="1"/>
  </w:latentStyles>
  <w:style w:type="paragraph" w:default="1" w:styleId="a">
    <w:name w:val="Normal"/>
    <w:autoRedefine/>
    <w:qFormat/>
    <w:rsid w:val="00E40E4F"/>
    <w:pPr>
      <w:suppressAutoHyphens w:val="0"/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basedOn w:val="phbase"/>
    <w:next w:val="phnormal"/>
    <w:link w:val="11"/>
    <w:qFormat/>
    <w:rsid w:val="00E40E4F"/>
    <w:pPr>
      <w:keepNext/>
      <w:keepLines/>
      <w:pageBreakBefore/>
      <w:numPr>
        <w:numId w:val="39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E40E4F"/>
    <w:pPr>
      <w:keepNext/>
      <w:keepLines/>
      <w:numPr>
        <w:ilvl w:val="1"/>
        <w:numId w:val="396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E40E4F"/>
    <w:pPr>
      <w:keepNext/>
      <w:keepLines/>
      <w:numPr>
        <w:ilvl w:val="2"/>
        <w:numId w:val="396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E40E4F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E40E4F"/>
    <w:pPr>
      <w:keepNext/>
      <w:numPr>
        <w:ilvl w:val="4"/>
        <w:numId w:val="396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40E4F"/>
    <w:pPr>
      <w:keepNext/>
      <w:keepLines/>
      <w:numPr>
        <w:ilvl w:val="5"/>
        <w:numId w:val="396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nhideWhenUsed/>
    <w:qFormat/>
    <w:rsid w:val="00236273"/>
    <w:pPr>
      <w:keepNext/>
      <w:keepLines/>
      <w:numPr>
        <w:ilvl w:val="6"/>
        <w:numId w:val="1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236273"/>
    <w:pPr>
      <w:keepNext/>
      <w:keepLines/>
      <w:numPr>
        <w:ilvl w:val="7"/>
        <w:numId w:val="1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236273"/>
    <w:pPr>
      <w:keepNext/>
      <w:keepLines/>
      <w:numPr>
        <w:ilvl w:val="8"/>
        <w:numId w:val="1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  <w:rsid w:val="00E40E4F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E40E4F"/>
  </w:style>
  <w:style w:type="character" w:customStyle="1" w:styleId="-">
    <w:name w:val="Интернет-ссылка"/>
    <w:uiPriority w:val="99"/>
    <w:rsid w:val="0093242F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qFormat/>
    <w:rsid w:val="0082378C"/>
    <w:rPr>
      <w:rFonts w:ascii="Arial" w:hAnsi="Arial"/>
      <w:szCs w:val="20"/>
      <w:lang w:val="ru-RU"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E40E4F"/>
    <w:rPr>
      <w:rFonts w:ascii="Arial" w:hAnsi="Arial"/>
      <w:szCs w:val="20"/>
      <w:lang w:val="ru-RU" w:eastAsia="ru-RU"/>
    </w:rPr>
  </w:style>
  <w:style w:type="character" w:styleId="a7">
    <w:name w:val="page number"/>
    <w:basedOn w:val="a0"/>
    <w:qFormat/>
    <w:rsid w:val="0082378C"/>
    <w:rPr>
      <w:rFonts w:ascii="Arial" w:hAnsi="Arial"/>
      <w:sz w:val="20"/>
    </w:rPr>
  </w:style>
  <w:style w:type="character" w:customStyle="1" w:styleId="a8">
    <w:name w:val="Схема документа Знак"/>
    <w:basedOn w:val="a0"/>
    <w:link w:val="a9"/>
    <w:qFormat/>
    <w:rsid w:val="00552316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40">
    <w:name w:val="Заголовок 4 Знак"/>
    <w:basedOn w:val="a0"/>
    <w:link w:val="4"/>
    <w:qFormat/>
    <w:rsid w:val="00374AF9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E40E4F"/>
    <w:rPr>
      <w:rFonts w:ascii="Arial" w:hAnsi="Arial"/>
      <w:b/>
      <w:bCs/>
      <w:iCs/>
      <w:szCs w:val="26"/>
      <w:lang w:val="ru-RU" w:eastAsia="ru-RU"/>
    </w:rPr>
  </w:style>
  <w:style w:type="character" w:customStyle="1" w:styleId="60">
    <w:name w:val="Заголовок 6 Знак"/>
    <w:link w:val="6"/>
    <w:uiPriority w:val="9"/>
    <w:rsid w:val="00E40E4F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qFormat/>
    <w:rsid w:val="00236273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qFormat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qFormat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a">
    <w:name w:val="Intense Emphasis"/>
    <w:basedOn w:val="a0"/>
    <w:qFormat/>
    <w:rsid w:val="00831334"/>
    <w:rPr>
      <w:i/>
      <w:iCs/>
      <w:color w:val="7F7F7F" w:themeColor="text1" w:themeTint="80"/>
    </w:rPr>
  </w:style>
  <w:style w:type="character" w:customStyle="1" w:styleId="ab">
    <w:name w:val="Выделенная цитата Знак"/>
    <w:basedOn w:val="a0"/>
    <w:link w:val="ac"/>
    <w:qFormat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d">
    <w:name w:val="Intense Reference"/>
    <w:basedOn w:val="a0"/>
    <w:qFormat/>
    <w:rsid w:val="00831334"/>
    <w:rPr>
      <w:b/>
      <w:bCs/>
      <w:smallCaps/>
      <w:color w:val="7F7F7F" w:themeColor="text1" w:themeTint="80"/>
      <w:spacing w:val="5"/>
    </w:rPr>
  </w:style>
  <w:style w:type="character" w:customStyle="1" w:styleId="scroll-codedefaultnewcontentplain">
    <w:name w:val="scroll-code_defaultnew_content_plain"/>
    <w:basedOn w:val="a0"/>
    <w:qFormat/>
    <w:rPr>
      <w:color w:val="000000"/>
    </w:rPr>
  </w:style>
  <w:style w:type="character" w:customStyle="1" w:styleId="scroll-codedefaultnewcontentstring">
    <w:name w:val="scroll-code_defaultnew_content_string"/>
    <w:basedOn w:val="a0"/>
    <w:qFormat/>
    <w:rPr>
      <w:color w:val="003366"/>
    </w:rPr>
  </w:style>
  <w:style w:type="character" w:customStyle="1" w:styleId="scroll-codedefaultnewcontentkeyword">
    <w:name w:val="scroll-code_defaultnew_content_keyword"/>
    <w:basedOn w:val="a0"/>
    <w:qFormat/>
    <w:rPr>
      <w:b/>
      <w:bCs/>
      <w:color w:val="336699"/>
    </w:rPr>
  </w:style>
  <w:style w:type="character" w:styleId="ae">
    <w:name w:val="annotation reference"/>
    <w:basedOn w:val="a0"/>
    <w:uiPriority w:val="99"/>
    <w:semiHidden/>
    <w:unhideWhenUsed/>
    <w:rsid w:val="00E40E4F"/>
    <w:rPr>
      <w:sz w:val="16"/>
      <w:szCs w:val="16"/>
    </w:rPr>
  </w:style>
  <w:style w:type="character" w:customStyle="1" w:styleId="af">
    <w:name w:val="Текст примечания Знак"/>
    <w:basedOn w:val="a0"/>
    <w:link w:val="af0"/>
    <w:uiPriority w:val="99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E40E4F"/>
    <w:rPr>
      <w:rFonts w:ascii="Arial" w:hAnsi="Arial"/>
      <w:b/>
      <w:bCs/>
      <w:sz w:val="20"/>
      <w:szCs w:val="20"/>
      <w:lang w:val="ru-RU"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E40E4F"/>
    <w:rPr>
      <w:rFonts w:ascii="Tahoma" w:hAnsi="Tahoma" w:cs="Tahoma"/>
      <w:sz w:val="16"/>
      <w:szCs w:val="16"/>
      <w:lang w:val="ru-RU" w:eastAsia="ru-RU"/>
    </w:rPr>
  </w:style>
  <w:style w:type="character" w:customStyle="1" w:styleId="phinline">
    <w:name w:val="ph_inline"/>
    <w:basedOn w:val="a0"/>
    <w:rsid w:val="00E40E4F"/>
  </w:style>
  <w:style w:type="character" w:customStyle="1" w:styleId="phinline8">
    <w:name w:val="ph_inline_8"/>
    <w:rsid w:val="00E40E4F"/>
    <w:rPr>
      <w:sz w:val="16"/>
    </w:rPr>
  </w:style>
  <w:style w:type="character" w:customStyle="1" w:styleId="phinlinebolditalic">
    <w:name w:val="ph_inline_bolditalic"/>
    <w:rsid w:val="00E40E4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40E4F"/>
    <w:rPr>
      <w:rFonts w:ascii="Courier New" w:hAnsi="Courier New"/>
      <w:sz w:val="24"/>
    </w:rPr>
  </w:style>
  <w:style w:type="character" w:customStyle="1" w:styleId="phinlinefirstterm">
    <w:name w:val="ph_inline_firstterm"/>
    <w:rsid w:val="00E40E4F"/>
    <w:rPr>
      <w:i/>
      <w:sz w:val="24"/>
    </w:rPr>
  </w:style>
  <w:style w:type="character" w:customStyle="1" w:styleId="phinlineguiitem">
    <w:name w:val="ph_inline_guiitem"/>
    <w:rsid w:val="00E40E4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40E4F"/>
    <w:rPr>
      <w:b/>
      <w:smallCaps/>
      <w:sz w:val="24"/>
    </w:rPr>
  </w:style>
  <w:style w:type="character" w:customStyle="1" w:styleId="phinlinespace">
    <w:name w:val="ph_inline_space"/>
    <w:rsid w:val="00E40E4F"/>
    <w:rPr>
      <w:spacing w:val="60"/>
    </w:rPr>
  </w:style>
  <w:style w:type="character" w:customStyle="1" w:styleId="phinlinesuperline">
    <w:name w:val="ph_inline_superline"/>
    <w:rsid w:val="00E40E4F"/>
    <w:rPr>
      <w:vertAlign w:val="superscript"/>
    </w:rPr>
  </w:style>
  <w:style w:type="character" w:customStyle="1" w:styleId="phinlineunderline">
    <w:name w:val="ph_inline_underline"/>
    <w:rsid w:val="00E40E4F"/>
    <w:rPr>
      <w:u w:val="single"/>
      <w:lang w:val="ru-RU"/>
    </w:rPr>
  </w:style>
  <w:style w:type="character" w:customStyle="1" w:styleId="phinlineunderlineitalic">
    <w:name w:val="ph_inline_underlineitalic"/>
    <w:rsid w:val="00E40E4F"/>
    <w:rPr>
      <w:i/>
      <w:u w:val="single"/>
      <w:lang w:val="ru-RU"/>
    </w:rPr>
  </w:style>
  <w:style w:type="character" w:customStyle="1" w:styleId="phinlineuppercase">
    <w:name w:val="ph_inline_uppercase"/>
    <w:rsid w:val="00E40E4F"/>
    <w:rPr>
      <w:caps/>
      <w:lang w:val="ru-RU"/>
    </w:rPr>
  </w:style>
  <w:style w:type="character" w:customStyle="1" w:styleId="HTML">
    <w:name w:val="Адрес HTML Знак"/>
    <w:basedOn w:val="a0"/>
    <w:link w:val="HTML0"/>
    <w:semiHidden/>
    <w:qFormat/>
    <w:rsid w:val="001E5150"/>
    <w:rPr>
      <w:rFonts w:ascii="Arial" w:hAnsi="Arial"/>
      <w:i/>
      <w:iCs/>
      <w:szCs w:val="20"/>
      <w:lang w:val="ru-RU" w:eastAsia="ru-RU"/>
    </w:rPr>
  </w:style>
  <w:style w:type="character" w:customStyle="1" w:styleId="af5">
    <w:name w:val="Основной текст Знак"/>
    <w:basedOn w:val="a0"/>
    <w:link w:val="af6"/>
    <w:qFormat/>
    <w:rsid w:val="001E5150"/>
    <w:rPr>
      <w:rFonts w:ascii="Arial" w:hAnsi="Arial"/>
      <w:szCs w:val="20"/>
      <w:lang w:val="ru-RU" w:eastAsia="ru-RU"/>
    </w:rPr>
  </w:style>
  <w:style w:type="character" w:customStyle="1" w:styleId="phbase0">
    <w:name w:val="ph_base Знак"/>
    <w:basedOn w:val="a0"/>
    <w:link w:val="phbase"/>
    <w:rsid w:val="00E40E4F"/>
    <w:rPr>
      <w:rFonts w:ascii="Arial" w:hAnsi="Arial"/>
      <w:szCs w:val="20"/>
      <w:lang w:val="ru-RU" w:eastAsia="ru-RU"/>
    </w:rPr>
  </w:style>
  <w:style w:type="character" w:customStyle="1" w:styleId="phnormal0">
    <w:name w:val="ph_normal Знак"/>
    <w:basedOn w:val="phbase0"/>
    <w:link w:val="phnormal"/>
    <w:rsid w:val="00E40E4F"/>
    <w:rPr>
      <w:rFonts w:ascii="Arial" w:hAnsi="Arial"/>
      <w:szCs w:val="20"/>
      <w:lang w:val="ru-RU" w:eastAsia="ru-RU"/>
    </w:rPr>
  </w:style>
  <w:style w:type="character" w:customStyle="1" w:styleId="phlistitemized20">
    <w:name w:val="ph_list_itemized_2 Знак"/>
    <w:basedOn w:val="phnormal0"/>
    <w:link w:val="phlistitemized2"/>
    <w:rsid w:val="00E40E4F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E40E4F"/>
    <w:rPr>
      <w:rFonts w:ascii="Arial" w:hAnsi="Arial"/>
      <w:szCs w:val="20"/>
      <w:lang w:val="ru-RU" w:eastAsia="ru-RU"/>
    </w:rPr>
  </w:style>
  <w:style w:type="character" w:customStyle="1" w:styleId="phpagenumber">
    <w:name w:val="ph_pagenumber Знак"/>
    <w:basedOn w:val="a5"/>
    <w:link w:val="phpagenumber0"/>
    <w:rsid w:val="00E40E4F"/>
    <w:rPr>
      <w:rFonts w:ascii="Arial" w:hAnsi="Arial"/>
      <w:szCs w:val="20"/>
      <w:lang w:val="ru-RU" w:eastAsia="ru-RU"/>
    </w:rPr>
  </w:style>
  <w:style w:type="character" w:customStyle="1" w:styleId="phlistitemized10">
    <w:name w:val="ph_list_itemized_1 Знак"/>
    <w:link w:val="phlistitemized1"/>
    <w:rsid w:val="00E40E4F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E40E4F"/>
    <w:rPr>
      <w:rFonts w:ascii="Arial" w:hAnsi="Arial"/>
      <w:sz w:val="24"/>
    </w:rPr>
  </w:style>
  <w:style w:type="character" w:customStyle="1" w:styleId="phtitlevoid">
    <w:name w:val="ph_title_void Знак"/>
    <w:link w:val="phtitlevoid0"/>
    <w:rsid w:val="00E40E4F"/>
    <w:rPr>
      <w:rFonts w:ascii="Arial" w:hAnsi="Arial" w:cs="Arial"/>
      <w:b/>
      <w:bCs/>
      <w:sz w:val="28"/>
      <w:szCs w:val="28"/>
      <w:lang w:val="ru-RU" w:eastAsia="ru-RU"/>
    </w:rPr>
  </w:style>
  <w:style w:type="character" w:customStyle="1" w:styleId="phnormalnote">
    <w:name w:val="ph_normal_note Знак"/>
    <w:basedOn w:val="phnormal0"/>
    <w:link w:val="phnormalnote0"/>
    <w:rsid w:val="00E40E4F"/>
    <w:rPr>
      <w:rFonts w:ascii="Arial" w:hAnsi="Arial"/>
      <w:spacing w:val="20"/>
      <w:sz w:val="20"/>
      <w:szCs w:val="20"/>
      <w:lang w:val="ru-RU" w:eastAsia="ru-RU"/>
    </w:rPr>
  </w:style>
  <w:style w:type="character" w:customStyle="1" w:styleId="phnormalnotetext">
    <w:name w:val="ph_normal_note_text Знак"/>
    <w:basedOn w:val="phnormal0"/>
    <w:link w:val="phnormalnotetext0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normalexample">
    <w:name w:val="ph_normal_example Знак"/>
    <w:basedOn w:val="phnormal0"/>
    <w:link w:val="phnormalexample0"/>
    <w:rsid w:val="00E40E4F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">
    <w:name w:val="ph_normal_example_text Знак"/>
    <w:basedOn w:val="phnormal0"/>
    <w:link w:val="phnormalexampletext0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noteitemized10">
    <w:name w:val="ph_normal_note_itemized_1 Знак"/>
    <w:basedOn w:val="phlistitemized10"/>
    <w:link w:val="phnormalnoteitemized1"/>
    <w:rsid w:val="00E40E4F"/>
    <w:rPr>
      <w:rFonts w:ascii="Arial" w:hAnsi="Arial" w:cs="Arial"/>
      <w:sz w:val="20"/>
      <w:szCs w:val="20"/>
      <w:lang w:val="ru-RU" w:eastAsia="ru-RU"/>
    </w:rPr>
  </w:style>
  <w:style w:type="character" w:customStyle="1" w:styleId="phnormalnoteitemized20">
    <w:name w:val="ph_normal_note_itemized_2 Знак"/>
    <w:basedOn w:val="phlistitemized20"/>
    <w:link w:val="phnormalnoteitemized2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listordered10">
    <w:name w:val="ph_list_ordered_1 Знак"/>
    <w:basedOn w:val="phnormal0"/>
    <w:link w:val="phlistordered1"/>
    <w:rsid w:val="00E40E4F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E40E4F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E40E4F"/>
    <w:rPr>
      <w:rFonts w:ascii="Arial" w:hAnsi="Arial"/>
      <w:sz w:val="20"/>
      <w:szCs w:val="20"/>
      <w:lang w:val="ru-RU" w:eastAsia="ru-RU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E40E4F"/>
    <w:rPr>
      <w:rFonts w:ascii="Arial" w:hAnsi="Arial" w:cs="Arial"/>
      <w:b/>
      <w:i/>
      <w:sz w:val="20"/>
      <w:szCs w:val="20"/>
      <w:lang w:val="ru-RU" w:eastAsia="ru-RU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E40E4F"/>
    <w:rPr>
      <w:rFonts w:ascii="Arial" w:hAnsi="Arial"/>
      <w:b/>
      <w:i/>
      <w:sz w:val="20"/>
      <w:szCs w:val="20"/>
      <w:lang w:val="ru-RU" w:eastAsia="ru-RU"/>
    </w:rPr>
  </w:style>
  <w:style w:type="character" w:customStyle="1" w:styleId="af7">
    <w:name w:val="Посещённая гиперссылка"/>
    <w:basedOn w:val="a0"/>
    <w:semiHidden/>
    <w:unhideWhenUsed/>
    <w:rsid w:val="00D0293F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qFormat/>
    <w:rsid w:val="00940F78"/>
    <w:rPr>
      <w:rFonts w:ascii="Arial" w:hAnsi="Arial"/>
      <w:b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qFormat/>
    <w:rsid w:val="00940F78"/>
    <w:rPr>
      <w:rFonts w:ascii="Arial" w:hAnsi="Arial"/>
      <w:b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qFormat/>
    <w:rsid w:val="00940F78"/>
    <w:rPr>
      <w:rFonts w:ascii="Arial" w:hAnsi="Arial"/>
      <w:b/>
      <w:bCs/>
      <w:szCs w:val="20"/>
      <w:lang w:val="ru-RU" w:eastAsia="ru-RU"/>
    </w:rPr>
  </w:style>
  <w:style w:type="character" w:customStyle="1" w:styleId="af8">
    <w:name w:val="Название Знак"/>
    <w:basedOn w:val="a0"/>
    <w:link w:val="af9"/>
    <w:qFormat/>
    <w:rsid w:val="00940F78"/>
    <w:rPr>
      <w:rFonts w:ascii="Arial" w:hAnsi="Arial" w:cs="Arial"/>
      <w:b/>
      <w:bCs/>
      <w:color w:val="404040" w:themeColor="text1" w:themeTint="BF"/>
      <w:kern w:val="2"/>
      <w:sz w:val="48"/>
      <w:szCs w:val="32"/>
      <w:lang w:val="ru-RU" w:eastAsia="ru-RU"/>
    </w:rPr>
  </w:style>
  <w:style w:type="character" w:customStyle="1" w:styleId="afa">
    <w:name w:val="Текст Знак"/>
    <w:basedOn w:val="a0"/>
    <w:link w:val="afb"/>
    <w:qFormat/>
    <w:rsid w:val="00940F78"/>
    <w:rPr>
      <w:rFonts w:ascii="Courier New" w:hAnsi="Courier New" w:cs="Courier New"/>
      <w:szCs w:val="20"/>
      <w:lang w:val="ru-RU" w:eastAsia="ru-RU"/>
    </w:rPr>
  </w:style>
  <w:style w:type="character" w:customStyle="1" w:styleId="afc">
    <w:name w:val="Ссылка указателя"/>
    <w:qFormat/>
  </w:style>
  <w:style w:type="paragraph" w:styleId="af9">
    <w:name w:val="Title"/>
    <w:basedOn w:val="a"/>
    <w:next w:val="af6"/>
    <w:link w:val="af8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"/>
      <w:sz w:val="48"/>
      <w:szCs w:val="32"/>
    </w:rPr>
  </w:style>
  <w:style w:type="paragraph" w:styleId="af6">
    <w:name w:val="Body Text"/>
    <w:basedOn w:val="a"/>
    <w:link w:val="af5"/>
    <w:rsid w:val="00E40E4F"/>
  </w:style>
  <w:style w:type="paragraph" w:styleId="afd">
    <w:name w:val="List"/>
    <w:basedOn w:val="af6"/>
    <w:rPr>
      <w:rFonts w:ascii="Times New Roman" w:hAnsi="Times New Roman" w:cs="Lohit Devanagari"/>
    </w:rPr>
  </w:style>
  <w:style w:type="paragraph" w:styleId="afe">
    <w:name w:val="caption"/>
    <w:basedOn w:val="a"/>
    <w:next w:val="a"/>
    <w:uiPriority w:val="35"/>
    <w:unhideWhenUsed/>
    <w:qFormat/>
    <w:rsid w:val="00E40E4F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ff">
    <w:name w:val="index heading"/>
    <w:basedOn w:val="af9"/>
  </w:style>
  <w:style w:type="paragraph" w:customStyle="1" w:styleId="caption1">
    <w:name w:val="caption1"/>
    <w:basedOn w:val="a"/>
    <w:next w:val="a"/>
    <w:uiPriority w:val="35"/>
    <w:unhideWhenUsed/>
    <w:qFormat/>
    <w:rsid w:val="0093242F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0">
    <w:name w:val="Колонтитул"/>
    <w:basedOn w:val="a"/>
    <w:qFormat/>
  </w:style>
  <w:style w:type="paragraph" w:styleId="a4">
    <w:name w:val="header"/>
    <w:basedOn w:val="a"/>
    <w:link w:val="a3"/>
    <w:rsid w:val="00E40E4F"/>
    <w:pPr>
      <w:tabs>
        <w:tab w:val="center" w:pos="4677"/>
        <w:tab w:val="right" w:pos="9355"/>
      </w:tabs>
      <w:jc w:val="center"/>
    </w:pPr>
  </w:style>
  <w:style w:type="paragraph" w:styleId="a6">
    <w:name w:val="footer"/>
    <w:basedOn w:val="a"/>
    <w:link w:val="a5"/>
    <w:uiPriority w:val="99"/>
    <w:rsid w:val="00E40E4F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uiPriority w:val="39"/>
    <w:rsid w:val="00E40E4F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E40E4F"/>
    <w:pPr>
      <w:tabs>
        <w:tab w:val="left" w:pos="993"/>
        <w:tab w:val="right" w:leader="dot" w:pos="9923"/>
      </w:tabs>
      <w:ind w:left="992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40E4F"/>
    <w:pPr>
      <w:tabs>
        <w:tab w:val="left" w:pos="1843"/>
        <w:tab w:val="right" w:leader="dot" w:pos="9923"/>
      </w:tabs>
      <w:ind w:left="1843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E40E4F"/>
    <w:pPr>
      <w:tabs>
        <w:tab w:val="left" w:pos="2977"/>
        <w:tab w:val="right" w:leader="dot" w:pos="9923"/>
      </w:tabs>
      <w:ind w:left="2977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40E4F"/>
    <w:pPr>
      <w:tabs>
        <w:tab w:val="left" w:pos="4395"/>
        <w:tab w:val="right" w:leader="dot" w:pos="9923"/>
      </w:tabs>
      <w:ind w:left="4395" w:right="567" w:hanging="1418"/>
    </w:pPr>
  </w:style>
  <w:style w:type="paragraph" w:styleId="61">
    <w:name w:val="toc 6"/>
    <w:basedOn w:val="a"/>
    <w:next w:val="a"/>
    <w:autoRedefine/>
    <w:uiPriority w:val="39"/>
    <w:rsid w:val="00E40E4F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E40E4F"/>
    <w:pPr>
      <w:ind w:left="1440"/>
    </w:pPr>
  </w:style>
  <w:style w:type="paragraph" w:styleId="81">
    <w:name w:val="toc 8"/>
    <w:basedOn w:val="a"/>
    <w:next w:val="a"/>
    <w:autoRedefine/>
    <w:uiPriority w:val="39"/>
    <w:rsid w:val="00E40E4F"/>
    <w:pPr>
      <w:ind w:left="1680"/>
    </w:pPr>
  </w:style>
  <w:style w:type="paragraph" w:styleId="91">
    <w:name w:val="toc 9"/>
    <w:basedOn w:val="a"/>
    <w:next w:val="a"/>
    <w:autoRedefine/>
    <w:uiPriority w:val="39"/>
    <w:rsid w:val="00E40E4F"/>
    <w:pPr>
      <w:ind w:left="1920"/>
    </w:pPr>
  </w:style>
  <w:style w:type="paragraph" w:styleId="a9">
    <w:name w:val="Document Map"/>
    <w:basedOn w:val="a"/>
    <w:link w:val="a8"/>
    <w:rsid w:val="00E40E4F"/>
    <w:pPr>
      <w:shd w:val="clear" w:color="auto" w:fill="000080"/>
    </w:pPr>
    <w:rPr>
      <w:rFonts w:ascii="Tahoma" w:hAnsi="Tahoma" w:cs="Tahoma"/>
      <w:sz w:val="20"/>
    </w:rPr>
  </w:style>
  <w:style w:type="paragraph" w:styleId="aff1">
    <w:name w:val="TOC Heading"/>
    <w:basedOn w:val="10"/>
    <w:next w:val="a"/>
    <w:uiPriority w:val="39"/>
    <w:unhideWhenUsed/>
    <w:qFormat/>
    <w:rsid w:val="00831334"/>
    <w:pPr>
      <w:numPr>
        <w:numId w:val="0"/>
      </w:numPr>
      <w:spacing w:before="480" w:after="0" w:line="276" w:lineRule="auto"/>
      <w:outlineLvl w:val="9"/>
    </w:pPr>
    <w:rPr>
      <w:rFonts w:eastAsiaTheme="majorEastAsia" w:cstheme="majorBidi"/>
    </w:rPr>
  </w:style>
  <w:style w:type="paragraph" w:styleId="afb">
    <w:name w:val="Plain Text"/>
    <w:basedOn w:val="a"/>
    <w:link w:val="afa"/>
    <w:qFormat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f9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paragraph" w:styleId="ac">
    <w:name w:val="Intense Quote"/>
    <w:basedOn w:val="a"/>
    <w:next w:val="a"/>
    <w:link w:val="ab"/>
    <w:qFormat/>
    <w:rsid w:val="00831334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paragraph" w:customStyle="1" w:styleId="ScrollExpandMacroText">
    <w:name w:val="Scroll Expand Macro Text"/>
    <w:qFormat/>
    <w:pPr>
      <w:spacing w:before="240" w:after="60"/>
    </w:pPr>
    <w:rPr>
      <w:rFonts w:ascii="Arial" w:eastAsia="Arial" w:hAnsi="Arial" w:cs="Arial"/>
      <w:b/>
    </w:rPr>
  </w:style>
  <w:style w:type="paragraph" w:customStyle="1" w:styleId="scroll-code">
    <w:name w:val="scroll-code"/>
    <w:basedOn w:val="a"/>
    <w:qFormat/>
  </w:style>
  <w:style w:type="paragraph" w:customStyle="1" w:styleId="scroll-codecontentcontent">
    <w:name w:val="scroll-code_content_content"/>
    <w:basedOn w:val="a"/>
    <w:qFormat/>
  </w:style>
  <w:style w:type="paragraph" w:customStyle="1" w:styleId="scroll-codecontentdivline">
    <w:name w:val="scroll-code_content_div_line"/>
    <w:basedOn w:val="a"/>
    <w:qFormat/>
    <w:pPr>
      <w:keepNext/>
    </w:pPr>
  </w:style>
  <w:style w:type="paragraph" w:customStyle="1" w:styleId="scroll-code0">
    <w:name w:val="scroll-code_0"/>
    <w:basedOn w:val="ScrollExpandMacroText"/>
    <w:qFormat/>
  </w:style>
  <w:style w:type="paragraph" w:customStyle="1" w:styleId="scroll-codecontentcontent0">
    <w:name w:val="scroll-code_content_content_0"/>
    <w:basedOn w:val="ScrollExpandMacroText"/>
    <w:qFormat/>
  </w:style>
  <w:style w:type="paragraph" w:customStyle="1" w:styleId="scroll-codecontentdivline0">
    <w:name w:val="scroll-code_content_div_line_0"/>
    <w:basedOn w:val="ScrollExpandMacroText"/>
    <w:qFormat/>
    <w:pPr>
      <w:keepNext/>
    </w:pPr>
  </w:style>
  <w:style w:type="paragraph" w:styleId="af0">
    <w:name w:val="annotation text"/>
    <w:basedOn w:val="a"/>
    <w:link w:val="af"/>
    <w:uiPriority w:val="99"/>
    <w:unhideWhenUsed/>
    <w:rsid w:val="00E40E4F"/>
    <w:pPr>
      <w:spacing w:line="240" w:lineRule="auto"/>
    </w:pPr>
    <w:rPr>
      <w:sz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E40E4F"/>
    <w:rPr>
      <w:b/>
      <w:bCs/>
    </w:rPr>
  </w:style>
  <w:style w:type="paragraph" w:styleId="af4">
    <w:name w:val="Balloon Text"/>
    <w:basedOn w:val="a"/>
    <w:link w:val="af3"/>
    <w:uiPriority w:val="99"/>
    <w:semiHidden/>
    <w:unhideWhenUsed/>
    <w:rsid w:val="00E40E4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phbase">
    <w:name w:val="ph_base"/>
    <w:link w:val="phbase0"/>
    <w:rsid w:val="00E40E4F"/>
    <w:pPr>
      <w:suppressAutoHyphens w:val="0"/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E40E4F"/>
    <w:pPr>
      <w:keepNext/>
      <w:keepLines/>
      <w:pageBreakBefore/>
      <w:numPr>
        <w:numId w:val="404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40E4F"/>
    <w:pPr>
      <w:keepNext/>
      <w:keepLines/>
      <w:numPr>
        <w:ilvl w:val="1"/>
        <w:numId w:val="404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40E4F"/>
    <w:pPr>
      <w:keepNext/>
      <w:keepLines/>
      <w:numPr>
        <w:ilvl w:val="2"/>
        <w:numId w:val="404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paragraph" w:customStyle="1" w:styleId="phbibliography">
    <w:name w:val="ph_bibliography"/>
    <w:basedOn w:val="phbase"/>
    <w:rsid w:val="00E40E4F"/>
    <w:pPr>
      <w:numPr>
        <w:numId w:val="39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40E4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40E4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40E4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40E4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40E4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40E4F"/>
  </w:style>
  <w:style w:type="paragraph" w:customStyle="1" w:styleId="phconfirmstamptitle">
    <w:name w:val="ph_confirmstamp_title"/>
    <w:basedOn w:val="phconfirmstamp"/>
    <w:next w:val="phconfirmstampstamp"/>
    <w:rsid w:val="00E40E4F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E40E4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40E4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40E4F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40E4F"/>
    <w:pPr>
      <w:spacing w:before="120"/>
    </w:pPr>
  </w:style>
  <w:style w:type="paragraph" w:customStyle="1" w:styleId="phfiguretitle">
    <w:name w:val="ph_figure_title"/>
    <w:basedOn w:val="phfigure"/>
    <w:next w:val="phnormal"/>
    <w:rsid w:val="00E40E4F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40E4F"/>
    <w:pPr>
      <w:widowControl w:val="0"/>
    </w:pPr>
    <w:rPr>
      <w:sz w:val="18"/>
    </w:rPr>
  </w:style>
  <w:style w:type="paragraph" w:customStyle="1" w:styleId="phinset">
    <w:name w:val="ph_inset"/>
    <w:basedOn w:val="phnormal"/>
    <w:next w:val="phnormal"/>
    <w:rsid w:val="00E40E4F"/>
  </w:style>
  <w:style w:type="paragraph" w:customStyle="1" w:styleId="phinsetcaution">
    <w:name w:val="ph_inset_caution"/>
    <w:basedOn w:val="phinset"/>
    <w:rsid w:val="00E40E4F"/>
    <w:pPr>
      <w:keepLines/>
    </w:pPr>
  </w:style>
  <w:style w:type="paragraph" w:customStyle="1" w:styleId="phinsetnote">
    <w:name w:val="ph_inset_note"/>
    <w:basedOn w:val="phinset"/>
    <w:rsid w:val="00E40E4F"/>
    <w:pPr>
      <w:keepLines/>
    </w:pPr>
  </w:style>
  <w:style w:type="paragraph" w:customStyle="1" w:styleId="phinsettitle">
    <w:name w:val="ph_inset_title"/>
    <w:basedOn w:val="phinset"/>
    <w:next w:val="phinsetnote"/>
    <w:rsid w:val="00E40E4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40E4F"/>
    <w:pPr>
      <w:keepLines/>
    </w:pPr>
  </w:style>
  <w:style w:type="paragraph" w:customStyle="1" w:styleId="phlistitemized1">
    <w:name w:val="ph_list_itemized_1"/>
    <w:basedOn w:val="phnormal"/>
    <w:link w:val="phlistitemized10"/>
    <w:rsid w:val="00E40E4F"/>
    <w:pPr>
      <w:numPr>
        <w:numId w:val="39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40E4F"/>
    <w:pPr>
      <w:numPr>
        <w:ilvl w:val="1"/>
        <w:numId w:val="394"/>
      </w:numPr>
    </w:pPr>
  </w:style>
  <w:style w:type="paragraph" w:customStyle="1" w:styleId="phlistitemizedtitle">
    <w:name w:val="ph_list_itemized_title"/>
    <w:basedOn w:val="phnormal"/>
    <w:next w:val="phlistitemized1"/>
    <w:rsid w:val="00E40E4F"/>
    <w:pPr>
      <w:keepNext/>
    </w:pPr>
  </w:style>
  <w:style w:type="paragraph" w:customStyle="1" w:styleId="phlistordered1">
    <w:name w:val="ph_list_ordered_1"/>
    <w:basedOn w:val="phnormal"/>
    <w:link w:val="phlistordered10"/>
    <w:rsid w:val="00E40E4F"/>
    <w:pPr>
      <w:numPr>
        <w:ilvl w:val="1"/>
        <w:numId w:val="395"/>
      </w:numPr>
      <w:ind w:right="-2"/>
    </w:pPr>
  </w:style>
  <w:style w:type="paragraph" w:customStyle="1" w:styleId="phlistordereda">
    <w:name w:val="ph_list_ordered_aбв"/>
    <w:basedOn w:val="phnormal"/>
    <w:rsid w:val="00E40E4F"/>
    <w:pPr>
      <w:numPr>
        <w:numId w:val="39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40E4F"/>
    <w:pPr>
      <w:keepNext/>
    </w:pPr>
  </w:style>
  <w:style w:type="paragraph" w:customStyle="1" w:styleId="phnormal">
    <w:name w:val="ph_normal"/>
    <w:basedOn w:val="phbase"/>
    <w:link w:val="phnormal0"/>
    <w:rsid w:val="00E40E4F"/>
    <w:pPr>
      <w:ind w:right="-1" w:firstLine="851"/>
    </w:pPr>
  </w:style>
  <w:style w:type="paragraph" w:customStyle="1" w:styleId="phstamp">
    <w:name w:val="ph_stamp"/>
    <w:basedOn w:val="phbase"/>
    <w:rsid w:val="00E40E4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40E4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40E4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40E4F"/>
    <w:pPr>
      <w:ind w:left="57"/>
    </w:pPr>
    <w:rPr>
      <w:i/>
    </w:rPr>
  </w:style>
  <w:style w:type="paragraph" w:customStyle="1" w:styleId="phtablecell">
    <w:name w:val="ph_table_cell"/>
    <w:basedOn w:val="phbase"/>
    <w:rsid w:val="00E40E4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40E4F"/>
    <w:pPr>
      <w:jc w:val="center"/>
    </w:pPr>
  </w:style>
  <w:style w:type="paragraph" w:customStyle="1" w:styleId="phtablecellleft">
    <w:name w:val="ph_table_cellleft"/>
    <w:basedOn w:val="phtablecell"/>
    <w:rsid w:val="00E40E4F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40E4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40E4F"/>
    <w:pPr>
      <w:keepNext/>
      <w:spacing w:before="20" w:after="120"/>
    </w:pPr>
    <w:rPr>
      <w:szCs w:val="24"/>
    </w:rPr>
  </w:style>
  <w:style w:type="paragraph" w:customStyle="1" w:styleId="phtitlevoid0">
    <w:name w:val="ph_title_void"/>
    <w:basedOn w:val="phbase"/>
    <w:next w:val="phnormal"/>
    <w:link w:val="phtitlevoid"/>
    <w:rsid w:val="00E40E4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40E4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40E4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40E4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40E4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40E4F"/>
    <w:rPr>
      <w:b/>
    </w:rPr>
  </w:style>
  <w:style w:type="paragraph" w:customStyle="1" w:styleId="phtitlepagedocument">
    <w:name w:val="ph_titlepage_document"/>
    <w:basedOn w:val="phtitlepage"/>
    <w:autoRedefine/>
    <w:rsid w:val="00E40E4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40E4F"/>
  </w:style>
  <w:style w:type="paragraph" w:customStyle="1" w:styleId="phtitlepagesystemfull">
    <w:name w:val="ph_titlepage_system_full"/>
    <w:basedOn w:val="phtitlepage"/>
    <w:next w:val="phtitlepagesystemshort"/>
    <w:rsid w:val="00E40E4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40E4F"/>
    <w:rPr>
      <w:b/>
      <w:sz w:val="32"/>
    </w:rPr>
  </w:style>
  <w:style w:type="paragraph" w:styleId="HTML0">
    <w:name w:val="HTML Address"/>
    <w:basedOn w:val="a"/>
    <w:link w:val="HTML"/>
    <w:semiHidden/>
    <w:rsid w:val="00E40E4F"/>
    <w:rPr>
      <w:i/>
      <w:iCs/>
    </w:rPr>
  </w:style>
  <w:style w:type="paragraph" w:customStyle="1" w:styleId="phheader1withoutnum">
    <w:name w:val="ph_header_1_without_num"/>
    <w:basedOn w:val="10"/>
    <w:next w:val="phnormal"/>
    <w:rsid w:val="00E40E4F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40E4F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40E4F"/>
    <w:rPr>
      <w:u w:val="single"/>
    </w:rPr>
  </w:style>
  <w:style w:type="paragraph" w:customStyle="1" w:styleId="phstampleft">
    <w:name w:val="ph_stamp_left"/>
    <w:basedOn w:val="phstamp"/>
    <w:rsid w:val="00E40E4F"/>
    <w:pPr>
      <w:jc w:val="left"/>
    </w:pPr>
    <w:rPr>
      <w:sz w:val="18"/>
    </w:rPr>
  </w:style>
  <w:style w:type="paragraph" w:customStyle="1" w:styleId="phlistitemized3">
    <w:name w:val="ph_list_itemized_3"/>
    <w:basedOn w:val="phnormal"/>
    <w:link w:val="phlistitemized30"/>
    <w:qFormat/>
    <w:rsid w:val="00E40E4F"/>
    <w:pPr>
      <w:numPr>
        <w:numId w:val="412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E40E4F"/>
    <w:pPr>
      <w:numPr>
        <w:numId w:val="413"/>
      </w:numPr>
      <w:ind w:left="2279" w:right="0" w:hanging="357"/>
    </w:pPr>
  </w:style>
  <w:style w:type="paragraph" w:customStyle="1" w:styleId="phpagenumber0">
    <w:name w:val="ph_pagenumber"/>
    <w:basedOn w:val="a6"/>
    <w:link w:val="phpagenumber"/>
    <w:autoRedefine/>
    <w:qFormat/>
    <w:rsid w:val="00E40E4F"/>
    <w:pPr>
      <w:jc w:val="center"/>
    </w:pPr>
  </w:style>
  <w:style w:type="paragraph" w:customStyle="1" w:styleId="phtableitemizedlist1">
    <w:name w:val="ph_table_itemizedlist_1"/>
    <w:basedOn w:val="phtablecellleft"/>
    <w:autoRedefine/>
    <w:qFormat/>
    <w:rsid w:val="00E40E4F"/>
    <w:pPr>
      <w:numPr>
        <w:numId w:val="39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40E4F"/>
    <w:pPr>
      <w:ind w:left="632" w:hanging="284"/>
    </w:pPr>
  </w:style>
  <w:style w:type="paragraph" w:customStyle="1" w:styleId="1">
    <w:name w:val="Список_1)"/>
    <w:basedOn w:val="a"/>
    <w:rsid w:val="00E40E4F"/>
    <w:pPr>
      <w:numPr>
        <w:numId w:val="399"/>
      </w:numPr>
    </w:pPr>
  </w:style>
  <w:style w:type="paragraph" w:customStyle="1" w:styleId="phtableorderedlist1">
    <w:name w:val="ph_table_orderedlist_1)"/>
    <w:basedOn w:val="phtablecellleft"/>
    <w:autoRedefine/>
    <w:qFormat/>
    <w:rsid w:val="00E40E4F"/>
    <w:pPr>
      <w:numPr>
        <w:numId w:val="398"/>
      </w:numPr>
      <w:spacing w:after="120"/>
    </w:pPr>
  </w:style>
  <w:style w:type="paragraph" w:customStyle="1" w:styleId="aff2">
    <w:name w:val="Текст_программы"/>
    <w:rsid w:val="00E40E4F"/>
    <w:pPr>
      <w:suppressAutoHyphens w:val="0"/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E40E4F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40E4F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40E4F"/>
    <w:pPr>
      <w:numPr>
        <w:numId w:val="400"/>
      </w:numPr>
    </w:pPr>
  </w:style>
  <w:style w:type="paragraph" w:customStyle="1" w:styleId="phtableorderlist1">
    <w:name w:val="ph_table_orderlist_1_бок"/>
    <w:basedOn w:val="phtablecellleft"/>
    <w:autoRedefine/>
    <w:qFormat/>
    <w:rsid w:val="00E40E4F"/>
    <w:pPr>
      <w:numPr>
        <w:numId w:val="40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40E4F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40E4F"/>
    <w:pPr>
      <w:spacing w:after="20" w:line="240" w:lineRule="auto"/>
      <w:jc w:val="center"/>
    </w:pPr>
    <w:rPr>
      <w:i/>
    </w:rPr>
  </w:style>
  <w:style w:type="paragraph" w:customStyle="1" w:styleId="aff3">
    <w:name w:val="_Табл_Текст"/>
    <w:basedOn w:val="a"/>
    <w:rsid w:val="00E40E4F"/>
  </w:style>
  <w:style w:type="paragraph" w:customStyle="1" w:styleId="phlistordered1up">
    <w:name w:val="ph_list_ordered_1_up"/>
    <w:basedOn w:val="phlistordered1"/>
    <w:link w:val="phlistordered1up0"/>
    <w:qFormat/>
    <w:rsid w:val="00E40E4F"/>
    <w:pPr>
      <w:numPr>
        <w:ilvl w:val="0"/>
        <w:numId w:val="405"/>
      </w:numPr>
      <w:tabs>
        <w:tab w:val="left" w:pos="851"/>
      </w:tabs>
    </w:pPr>
  </w:style>
  <w:style w:type="paragraph" w:customStyle="1" w:styleId="aff4">
    <w:name w:val="Заголовок_Приложение_название"/>
    <w:basedOn w:val="phbase"/>
    <w:next w:val="phnormal"/>
    <w:autoRedefine/>
    <w:rsid w:val="00E40E4F"/>
    <w:pPr>
      <w:spacing w:after="240"/>
      <w:jc w:val="center"/>
    </w:pPr>
    <w:rPr>
      <w:b/>
      <w:sz w:val="26"/>
    </w:rPr>
  </w:style>
  <w:style w:type="paragraph" w:customStyle="1" w:styleId="phnormalnote0">
    <w:name w:val="ph_normal_note"/>
    <w:basedOn w:val="phnormal"/>
    <w:next w:val="phnormalnotetext0"/>
    <w:link w:val="phnormalnote"/>
    <w:qFormat/>
    <w:rsid w:val="00E40E4F"/>
    <w:rPr>
      <w:spacing w:val="20"/>
      <w:sz w:val="20"/>
    </w:rPr>
  </w:style>
  <w:style w:type="paragraph" w:customStyle="1" w:styleId="phnormalnotetext0">
    <w:name w:val="ph_normal_note_text"/>
    <w:basedOn w:val="phnormal"/>
    <w:link w:val="phnormalnotetext"/>
    <w:qFormat/>
    <w:rsid w:val="00E40E4F"/>
    <w:rPr>
      <w:sz w:val="20"/>
    </w:rPr>
  </w:style>
  <w:style w:type="paragraph" w:customStyle="1" w:styleId="phnormalexample0">
    <w:name w:val="ph_normal_example"/>
    <w:basedOn w:val="phnormal"/>
    <w:link w:val="phnormalexample"/>
    <w:qFormat/>
    <w:rsid w:val="00E40E4F"/>
    <w:rPr>
      <w:b/>
      <w:i/>
      <w:spacing w:val="20"/>
      <w:sz w:val="20"/>
    </w:rPr>
  </w:style>
  <w:style w:type="paragraph" w:customStyle="1" w:styleId="phnormalexampletext0">
    <w:name w:val="ph_normal_example_text"/>
    <w:basedOn w:val="phnormal"/>
    <w:link w:val="phnormalexampletext"/>
    <w:qFormat/>
    <w:rsid w:val="00E40E4F"/>
    <w:rPr>
      <w:b/>
      <w:i/>
      <w:sz w:val="20"/>
    </w:rPr>
  </w:style>
  <w:style w:type="paragraph" w:customStyle="1" w:styleId="phnormalnoteitemized1">
    <w:name w:val="ph_normal_note_itemized_1"/>
    <w:basedOn w:val="phnormal"/>
    <w:link w:val="phnormalnoteitemized10"/>
    <w:qFormat/>
    <w:rsid w:val="00E40E4F"/>
    <w:pPr>
      <w:numPr>
        <w:numId w:val="406"/>
      </w:numPr>
      <w:ind w:left="1208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E40E4F"/>
    <w:pPr>
      <w:numPr>
        <w:numId w:val="407"/>
      </w:numPr>
      <w:ind w:left="1565" w:hanging="357"/>
    </w:pPr>
    <w:rPr>
      <w:sz w:val="20"/>
    </w:rPr>
  </w:style>
  <w:style w:type="paragraph" w:customStyle="1" w:styleId="phnormalnoteordered1">
    <w:name w:val="ph_normal_note_ordered_1"/>
    <w:basedOn w:val="phnormal"/>
    <w:link w:val="phnormalnoteordered10"/>
    <w:qFormat/>
    <w:rsid w:val="00E40E4F"/>
    <w:pPr>
      <w:numPr>
        <w:numId w:val="408"/>
      </w:numPr>
      <w:ind w:left="1208" w:hanging="357"/>
    </w:pPr>
    <w:rPr>
      <w:sz w:val="20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E40E4F"/>
    <w:pPr>
      <w:numPr>
        <w:numId w:val="409"/>
      </w:numPr>
      <w:ind w:left="1208" w:hanging="357"/>
    </w:pPr>
    <w:rPr>
      <w:rFonts w:cs="Arial"/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E40E4F"/>
    <w:pPr>
      <w:numPr>
        <w:numId w:val="410"/>
      </w:numPr>
      <w:ind w:left="1565" w:hanging="357"/>
    </w:pPr>
    <w:rPr>
      <w:b/>
      <w:i/>
      <w:sz w:val="20"/>
    </w:rPr>
  </w:style>
  <w:style w:type="paragraph" w:customStyle="1" w:styleId="phnormalexampleordered1">
    <w:name w:val="ph_normal_example_ordered_1"/>
    <w:basedOn w:val="phnormal"/>
    <w:link w:val="phnormalexampleordered10"/>
    <w:rsid w:val="00E40E4F"/>
    <w:pPr>
      <w:numPr>
        <w:numId w:val="411"/>
      </w:numPr>
      <w:ind w:left="1208" w:hanging="357"/>
    </w:pPr>
    <w:rPr>
      <w:b/>
      <w:i/>
      <w:sz w:val="20"/>
    </w:rPr>
  </w:style>
  <w:style w:type="paragraph" w:customStyle="1" w:styleId="phfiguretitlenote">
    <w:name w:val="ph_figure_title_note"/>
    <w:basedOn w:val="phnormal"/>
    <w:next w:val="phnormal"/>
    <w:qFormat/>
    <w:rsid w:val="00E40E4F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E40E4F"/>
    <w:pPr>
      <w:spacing w:before="120" w:after="120"/>
      <w:ind w:right="0" w:firstLine="0"/>
      <w:jc w:val="center"/>
    </w:pPr>
    <w:rPr>
      <w:b/>
      <w:i/>
      <w:sz w:val="20"/>
    </w:rPr>
  </w:style>
  <w:style w:type="paragraph" w:styleId="aff5">
    <w:name w:val="List Paragraph"/>
    <w:basedOn w:val="a"/>
    <w:qFormat/>
    <w:rsid w:val="00E923D8"/>
    <w:pPr>
      <w:ind w:left="720"/>
      <w:contextualSpacing/>
    </w:pPr>
  </w:style>
  <w:style w:type="numbering" w:styleId="111111">
    <w:name w:val="Outline List 2"/>
    <w:qFormat/>
    <w:rsid w:val="00C8036A"/>
  </w:style>
  <w:style w:type="numbering" w:customStyle="1" w:styleId="phadditiontitle">
    <w:name w:val="ph_additiontitle"/>
    <w:basedOn w:val="a2"/>
    <w:rsid w:val="00E40E4F"/>
    <w:pPr>
      <w:numPr>
        <w:numId w:val="402"/>
      </w:numPr>
    </w:pPr>
  </w:style>
  <w:style w:type="table" w:styleId="aff6">
    <w:name w:val="Table Grid"/>
    <w:basedOn w:val="a1"/>
    <w:uiPriority w:val="59"/>
    <w:rsid w:val="00E40E4F"/>
    <w:pPr>
      <w:suppressAutoHyphens w:val="0"/>
    </w:pPr>
    <w:rPr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a1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1"/>
    <w:uiPriority w:val="99"/>
    <w:qFormat/>
    <w:rsid w:val="0099620C"/>
    <w:pPr>
      <w:ind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right="259"/>
    </w:pPr>
    <w:rPr>
      <w:sz w:val="18"/>
    </w:rPr>
    <w:tblPr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  <w:i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tyle1">
    <w:name w:val="Style1"/>
    <w:basedOn w:val="a1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Light Shading"/>
    <w:basedOn w:val="a1"/>
    <w:rsid w:val="00455B3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f8">
    <w:name w:val="Hyperlink"/>
    <w:uiPriority w:val="99"/>
    <w:rsid w:val="00E40E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fontTable" Target="fontTable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microsoft.com/office/2011/relationships/commentsExtended" Target="commentsExtended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comments" Target="comments.xml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_&#1096;&#1072;&#1073;&#1083;&#1086;&#1085;_ARIAL_&#1089;_&#1091;&#1095;&#1077;&#1090;&#1086;&#1084;_&#1080;&#1079;&#1084;&#1077;&#1085;&#1077;&#1085;&#1080;&#1081;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55772-3A2A-4EE4-9E22-9BF064A93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ГОСТ_2.105_шаблон_ARIAL_с_учетом_изменений</Template>
  <TotalTime>10</TotalTime>
  <Pages>132</Pages>
  <Words>23230</Words>
  <Characters>132411</Characters>
  <Application>Microsoft Office Word</Application>
  <DocSecurity>0</DocSecurity>
  <Lines>1103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Лейсан Зинатова Д.</cp:lastModifiedBy>
  <cp:revision>5</cp:revision>
  <dcterms:created xsi:type="dcterms:W3CDTF">2025-12-01T14:33:00Z</dcterms:created>
  <dcterms:modified xsi:type="dcterms:W3CDTF">2025-12-01T14:46:00Z</dcterms:modified>
  <dc:language>ru-RU</dc:language>
</cp:coreProperties>
</file>